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6852B" w14:textId="01BE8290" w:rsidR="00C6324F" w:rsidRDefault="004E42A8">
      <w:pPr>
        <w:rPr>
          <w:rFonts w:ascii="Times New Roman" w:hAnsi="Times New Roman" w:cs="Times New Roman"/>
        </w:rPr>
      </w:pPr>
      <w:r>
        <w:rPr>
          <w:rFonts w:ascii="Times New Roman" w:hAnsi="Times New Roman" w:cs="Times New Roman"/>
        </w:rPr>
        <w:t>Vanessa Escobar</w:t>
      </w:r>
    </w:p>
    <w:p w14:paraId="0E24862A" w14:textId="2D1C3F3C" w:rsidR="004E42A8" w:rsidRDefault="004E42A8">
      <w:pPr>
        <w:rPr>
          <w:rFonts w:ascii="Times New Roman" w:hAnsi="Times New Roman" w:cs="Times New Roman"/>
        </w:rPr>
      </w:pPr>
      <w:r>
        <w:rPr>
          <w:rFonts w:ascii="Times New Roman" w:hAnsi="Times New Roman" w:cs="Times New Roman"/>
        </w:rPr>
        <w:t>09/20/26</w:t>
      </w:r>
    </w:p>
    <w:p w14:paraId="739B3452" w14:textId="69D2F2AF" w:rsidR="004E42A8" w:rsidRDefault="004E42A8">
      <w:pPr>
        <w:rPr>
          <w:rFonts w:ascii="Times New Roman" w:hAnsi="Times New Roman" w:cs="Times New Roman"/>
        </w:rPr>
      </w:pPr>
      <w:r>
        <w:rPr>
          <w:rFonts w:ascii="Times New Roman" w:hAnsi="Times New Roman" w:cs="Times New Roman"/>
        </w:rPr>
        <w:t xml:space="preserve">CS 499 – </w:t>
      </w:r>
      <w:proofErr w:type="spellStart"/>
      <w:r>
        <w:rPr>
          <w:rFonts w:ascii="Times New Roman" w:hAnsi="Times New Roman" w:cs="Times New Roman"/>
        </w:rPr>
        <w:t>Ogoh</w:t>
      </w:r>
      <w:proofErr w:type="spellEnd"/>
    </w:p>
    <w:p w14:paraId="2F72003D" w14:textId="6DFEFDAB" w:rsidR="004E42A8" w:rsidRDefault="004E42A8" w:rsidP="004E42A8">
      <w:pPr>
        <w:jc w:val="center"/>
        <w:rPr>
          <w:rFonts w:ascii="Times New Roman" w:hAnsi="Times New Roman" w:cs="Times New Roman"/>
          <w:b/>
          <w:bCs/>
          <w:sz w:val="28"/>
          <w:szCs w:val="28"/>
        </w:rPr>
      </w:pPr>
      <w:r w:rsidRPr="004E42A8">
        <w:rPr>
          <w:rFonts w:ascii="Times New Roman" w:hAnsi="Times New Roman" w:cs="Times New Roman"/>
          <w:b/>
          <w:bCs/>
          <w:sz w:val="28"/>
          <w:szCs w:val="28"/>
        </w:rPr>
        <w:t>3-2 Milestone Two: Enhancement One Narrative</w:t>
      </w:r>
    </w:p>
    <w:p w14:paraId="1038FC71" w14:textId="65A3BC08" w:rsidR="004E42A8" w:rsidRDefault="004E42A8" w:rsidP="004E42A8">
      <w:pPr>
        <w:spacing w:line="480" w:lineRule="auto"/>
        <w:ind w:firstLine="720"/>
        <w:rPr>
          <w:rFonts w:ascii="Times New Roman" w:hAnsi="Times New Roman" w:cs="Times New Roman"/>
        </w:rPr>
      </w:pPr>
      <w:r w:rsidRPr="004E42A8">
        <w:rPr>
          <w:rFonts w:ascii="Times New Roman" w:hAnsi="Times New Roman" w:cs="Times New Roman"/>
        </w:rPr>
        <w:t xml:space="preserve">The artifact </w:t>
      </w:r>
      <w:r>
        <w:rPr>
          <w:rFonts w:ascii="Times New Roman" w:hAnsi="Times New Roman" w:cs="Times New Roman"/>
        </w:rPr>
        <w:t xml:space="preserve">I chose </w:t>
      </w:r>
      <w:r w:rsidRPr="004E42A8">
        <w:rPr>
          <w:rFonts w:ascii="Times New Roman" w:hAnsi="Times New Roman" w:cs="Times New Roman"/>
        </w:rPr>
        <w:t xml:space="preserve">is </w:t>
      </w:r>
      <w:r>
        <w:rPr>
          <w:rFonts w:ascii="Times New Roman" w:hAnsi="Times New Roman" w:cs="Times New Roman"/>
        </w:rPr>
        <w:t>the</w:t>
      </w:r>
      <w:r w:rsidRPr="004E42A8">
        <w:rPr>
          <w:rFonts w:ascii="Times New Roman" w:hAnsi="Times New Roman" w:cs="Times New Roman"/>
        </w:rPr>
        <w:t xml:space="preserve"> Inventory Management Android mobile application that I made while </w:t>
      </w:r>
      <w:r>
        <w:rPr>
          <w:rFonts w:ascii="Times New Roman" w:hAnsi="Times New Roman" w:cs="Times New Roman"/>
        </w:rPr>
        <w:t xml:space="preserve">in my </w:t>
      </w:r>
      <w:r w:rsidRPr="004E42A8">
        <w:rPr>
          <w:rFonts w:ascii="Times New Roman" w:hAnsi="Times New Roman" w:cs="Times New Roman"/>
        </w:rPr>
        <w:t>CS 360 Mobile Architecture and Programming class. The application can be used by the users to register for an account, log</w:t>
      </w:r>
      <w:r w:rsidRPr="004E42A8">
        <w:rPr>
          <w:rFonts w:ascii="Times New Roman" w:hAnsi="Times New Roman" w:cs="Times New Roman"/>
        </w:rPr>
        <w:t>in</w:t>
      </w:r>
      <w:r w:rsidRPr="004E42A8">
        <w:rPr>
          <w:rFonts w:ascii="Times New Roman" w:hAnsi="Times New Roman" w:cs="Times New Roman"/>
        </w:rPr>
        <w:t xml:space="preserve">, edit, view, and delete inventory items. The application is built using a SQLite database where information about the users and the inventory is stored. I chose this particular project because it was a more </w:t>
      </w:r>
      <w:r w:rsidRPr="004E42A8">
        <w:rPr>
          <w:rFonts w:ascii="Times New Roman" w:hAnsi="Times New Roman" w:cs="Times New Roman"/>
        </w:rPr>
        <w:t>complex</w:t>
      </w:r>
      <w:r w:rsidRPr="004E42A8">
        <w:rPr>
          <w:rFonts w:ascii="Times New Roman" w:hAnsi="Times New Roman" w:cs="Times New Roman"/>
        </w:rPr>
        <w:t xml:space="preserve"> application </w:t>
      </w:r>
      <w:r>
        <w:rPr>
          <w:rFonts w:ascii="Times New Roman" w:hAnsi="Times New Roman" w:cs="Times New Roman"/>
        </w:rPr>
        <w:t>that</w:t>
      </w:r>
      <w:r w:rsidRPr="004E42A8">
        <w:rPr>
          <w:rFonts w:ascii="Times New Roman" w:hAnsi="Times New Roman" w:cs="Times New Roman"/>
        </w:rPr>
        <w:t xml:space="preserve"> ha</w:t>
      </w:r>
      <w:r>
        <w:rPr>
          <w:rFonts w:ascii="Times New Roman" w:hAnsi="Times New Roman" w:cs="Times New Roman"/>
        </w:rPr>
        <w:t>s many</w:t>
      </w:r>
      <w:r w:rsidRPr="004E42A8">
        <w:rPr>
          <w:rFonts w:ascii="Times New Roman" w:hAnsi="Times New Roman" w:cs="Times New Roman"/>
        </w:rPr>
        <w:t xml:space="preserve"> components that could be improved upon</w:t>
      </w:r>
      <w:r>
        <w:rPr>
          <w:rFonts w:ascii="Times New Roman" w:hAnsi="Times New Roman" w:cs="Times New Roman"/>
        </w:rPr>
        <w:t xml:space="preserve"> for the</w:t>
      </w:r>
      <w:r w:rsidRPr="004E42A8">
        <w:rPr>
          <w:rFonts w:ascii="Times New Roman" w:hAnsi="Times New Roman" w:cs="Times New Roman"/>
        </w:rPr>
        <w:t xml:space="preserve"> </w:t>
      </w:r>
      <w:proofErr w:type="spellStart"/>
      <w:r w:rsidRPr="004E42A8">
        <w:rPr>
          <w:rFonts w:ascii="Times New Roman" w:hAnsi="Times New Roman" w:cs="Times New Roman"/>
        </w:rPr>
        <w:t>ePortfolio</w:t>
      </w:r>
      <w:proofErr w:type="spellEnd"/>
      <w:r w:rsidRPr="004E42A8">
        <w:rPr>
          <w:rFonts w:ascii="Times New Roman" w:hAnsi="Times New Roman" w:cs="Times New Roman"/>
        </w:rPr>
        <w:t>.</w:t>
      </w:r>
    </w:p>
    <w:p w14:paraId="7D293239" w14:textId="091A86F8" w:rsidR="004E42A8" w:rsidRDefault="005F64C7" w:rsidP="004E42A8">
      <w:pPr>
        <w:spacing w:line="480" w:lineRule="auto"/>
        <w:ind w:firstLine="720"/>
        <w:rPr>
          <w:rFonts w:ascii="Times New Roman" w:hAnsi="Times New Roman" w:cs="Times New Roman"/>
        </w:rPr>
      </w:pPr>
      <w:r w:rsidRPr="005F64C7">
        <w:rPr>
          <w:rFonts w:ascii="Times New Roman" w:hAnsi="Times New Roman" w:cs="Times New Roman"/>
        </w:rPr>
        <w:t xml:space="preserve">I chose to include this artifact in my </w:t>
      </w:r>
      <w:proofErr w:type="spellStart"/>
      <w:r w:rsidRPr="005F64C7">
        <w:rPr>
          <w:rFonts w:ascii="Times New Roman" w:hAnsi="Times New Roman" w:cs="Times New Roman"/>
        </w:rPr>
        <w:t>ePortfolio</w:t>
      </w:r>
      <w:proofErr w:type="spellEnd"/>
      <w:r w:rsidRPr="005F64C7">
        <w:rPr>
          <w:rFonts w:ascii="Times New Roman" w:hAnsi="Times New Roman" w:cs="Times New Roman"/>
        </w:rPr>
        <w:t xml:space="preserve"> because it demonstrates several specific software development skills rather than focusing on only one area of programming. The login and account creation features demonstrate my ability to work with user input, validation, and application flow, while the inventory screens demonstrate my experience developing Android activities and interfaces that display and manage changing data. The add, view, edit, and delete features demonstrate my ability to implement CRUD operations and connect the user interface to persistent data stored in SQLite. The </w:t>
      </w:r>
      <w:proofErr w:type="spellStart"/>
      <w:r w:rsidRPr="005F64C7">
        <w:rPr>
          <w:rFonts w:ascii="Times New Roman" w:hAnsi="Times New Roman" w:cs="Times New Roman"/>
        </w:rPr>
        <w:t>ItemRepository</w:t>
      </w:r>
      <w:proofErr w:type="spellEnd"/>
      <w:r w:rsidRPr="005F64C7">
        <w:rPr>
          <w:rFonts w:ascii="Times New Roman" w:hAnsi="Times New Roman" w:cs="Times New Roman"/>
        </w:rPr>
        <w:t xml:space="preserve"> demonstrates my experience working with database access and retrieving or modifying stored inventory information. As part of the enhancement, I created an </w:t>
      </w:r>
      <w:proofErr w:type="spellStart"/>
      <w:r w:rsidRPr="005F64C7">
        <w:rPr>
          <w:rFonts w:ascii="Times New Roman" w:hAnsi="Times New Roman" w:cs="Times New Roman"/>
        </w:rPr>
        <w:t>InventoryItem</w:t>
      </w:r>
      <w:proofErr w:type="spellEnd"/>
      <w:r w:rsidRPr="005F64C7">
        <w:rPr>
          <w:rFonts w:ascii="Times New Roman" w:hAnsi="Times New Roman" w:cs="Times New Roman"/>
        </w:rPr>
        <w:t xml:space="preserve"> model to represent inventory data independently from the database layer, which demonstrates my understanding of object-oriented programming and data modeling. I also created an </w:t>
      </w:r>
      <w:proofErr w:type="spellStart"/>
      <w:r w:rsidRPr="005F64C7">
        <w:rPr>
          <w:rFonts w:ascii="Times New Roman" w:hAnsi="Times New Roman" w:cs="Times New Roman"/>
        </w:rPr>
        <w:t>ItemValidator</w:t>
      </w:r>
      <w:proofErr w:type="spellEnd"/>
      <w:r w:rsidRPr="005F64C7">
        <w:rPr>
          <w:rFonts w:ascii="Times New Roman" w:hAnsi="Times New Roman" w:cs="Times New Roman"/>
        </w:rPr>
        <w:t xml:space="preserve"> class to centralize input validation and reduce repeated validation logic throughout the application. The new </w:t>
      </w:r>
      <w:proofErr w:type="spellStart"/>
      <w:r w:rsidRPr="005F64C7">
        <w:rPr>
          <w:rFonts w:ascii="Times New Roman" w:hAnsi="Times New Roman" w:cs="Times New Roman"/>
        </w:rPr>
        <w:t>InventoryService</w:t>
      </w:r>
      <w:proofErr w:type="spellEnd"/>
      <w:r w:rsidRPr="005F64C7">
        <w:rPr>
          <w:rFonts w:ascii="Times New Roman" w:hAnsi="Times New Roman" w:cs="Times New Roman"/>
        </w:rPr>
        <w:t xml:space="preserve"> class demonstrates my understanding of separation of concerns because it places application logic between the user interface and repository instead of allowing the activities to communicate </w:t>
      </w:r>
      <w:r w:rsidRPr="005F64C7">
        <w:rPr>
          <w:rFonts w:ascii="Times New Roman" w:hAnsi="Times New Roman" w:cs="Times New Roman"/>
        </w:rPr>
        <w:lastRenderedPageBreak/>
        <w:t xml:space="preserve">directly with the database layer for every </w:t>
      </w:r>
      <w:r w:rsidRPr="005F64C7">
        <w:rPr>
          <w:rFonts w:ascii="Times New Roman" w:hAnsi="Times New Roman" w:cs="Times New Roman"/>
        </w:rPr>
        <w:t>operation. I</w:t>
      </w:r>
      <w:r w:rsidRPr="005F64C7">
        <w:rPr>
          <w:rFonts w:ascii="Times New Roman" w:hAnsi="Times New Roman" w:cs="Times New Roman"/>
        </w:rPr>
        <w:t xml:space="preserve"> have also restructured </w:t>
      </w:r>
      <w:proofErr w:type="spellStart"/>
      <w:r w:rsidRPr="005F64C7">
        <w:rPr>
          <w:rFonts w:ascii="Times New Roman" w:hAnsi="Times New Roman" w:cs="Times New Roman"/>
        </w:rPr>
        <w:t>DataDisplayActivity</w:t>
      </w:r>
      <w:proofErr w:type="spellEnd"/>
      <w:r w:rsidRPr="005F64C7">
        <w:rPr>
          <w:rFonts w:ascii="Times New Roman" w:hAnsi="Times New Roman" w:cs="Times New Roman"/>
        </w:rPr>
        <w:t xml:space="preserve">, </w:t>
      </w:r>
      <w:proofErr w:type="spellStart"/>
      <w:r w:rsidRPr="005F64C7">
        <w:rPr>
          <w:rFonts w:ascii="Times New Roman" w:hAnsi="Times New Roman" w:cs="Times New Roman"/>
        </w:rPr>
        <w:t>ItemsActivity</w:t>
      </w:r>
      <w:proofErr w:type="spellEnd"/>
      <w:r w:rsidRPr="005F64C7">
        <w:rPr>
          <w:rFonts w:ascii="Times New Roman" w:hAnsi="Times New Roman" w:cs="Times New Roman"/>
        </w:rPr>
        <w:t xml:space="preserve">, </w:t>
      </w:r>
      <w:proofErr w:type="spellStart"/>
      <w:r w:rsidRPr="005F64C7">
        <w:rPr>
          <w:rFonts w:ascii="Times New Roman" w:hAnsi="Times New Roman" w:cs="Times New Roman"/>
        </w:rPr>
        <w:t>ItemsGridAdapter</w:t>
      </w:r>
      <w:proofErr w:type="spellEnd"/>
      <w:r w:rsidRPr="005F64C7">
        <w:rPr>
          <w:rFonts w:ascii="Times New Roman" w:hAnsi="Times New Roman" w:cs="Times New Roman"/>
        </w:rPr>
        <w:t xml:space="preserve">, and </w:t>
      </w:r>
      <w:proofErr w:type="spellStart"/>
      <w:r w:rsidRPr="005F64C7">
        <w:rPr>
          <w:rFonts w:ascii="Times New Roman" w:hAnsi="Times New Roman" w:cs="Times New Roman"/>
        </w:rPr>
        <w:t>ItemRepository</w:t>
      </w:r>
      <w:proofErr w:type="spellEnd"/>
      <w:r w:rsidRPr="005F64C7">
        <w:rPr>
          <w:rFonts w:ascii="Times New Roman" w:hAnsi="Times New Roman" w:cs="Times New Roman"/>
        </w:rPr>
        <w:t xml:space="preserve"> to suit this new </w:t>
      </w:r>
      <w:r>
        <w:rPr>
          <w:rFonts w:ascii="Times New Roman" w:hAnsi="Times New Roman" w:cs="Times New Roman"/>
        </w:rPr>
        <w:t>structure</w:t>
      </w:r>
      <w:r w:rsidRPr="005F64C7">
        <w:rPr>
          <w:rFonts w:ascii="Times New Roman" w:hAnsi="Times New Roman" w:cs="Times New Roman"/>
        </w:rPr>
        <w:t>. This has made improvements on the artifact through the creation of separation of concerns, eliminating code duplication, and making the application more readable, maintainable, testable, and scalable.</w:t>
      </w:r>
    </w:p>
    <w:p w14:paraId="31943AB6" w14:textId="0A0AA880" w:rsidR="00DE6EC1" w:rsidRDefault="00DE6EC1" w:rsidP="004E42A8">
      <w:pPr>
        <w:spacing w:line="480" w:lineRule="auto"/>
        <w:ind w:firstLine="720"/>
        <w:rPr>
          <w:rFonts w:ascii="Times New Roman" w:hAnsi="Times New Roman" w:cs="Times New Roman"/>
        </w:rPr>
      </w:pPr>
      <w:r w:rsidRPr="00DE6EC1">
        <w:rPr>
          <w:rFonts w:ascii="Times New Roman" w:hAnsi="Times New Roman" w:cs="Times New Roman"/>
        </w:rPr>
        <w:t xml:space="preserve">Considering the outcomes I envisioned for this enhancement in </w:t>
      </w:r>
      <w:r>
        <w:rPr>
          <w:rFonts w:ascii="Times New Roman" w:hAnsi="Times New Roman" w:cs="Times New Roman"/>
        </w:rPr>
        <w:t>m</w:t>
      </w:r>
      <w:r w:rsidRPr="00DE6EC1">
        <w:rPr>
          <w:rFonts w:ascii="Times New Roman" w:hAnsi="Times New Roman" w:cs="Times New Roman"/>
        </w:rPr>
        <w:t xml:space="preserve">odule </w:t>
      </w:r>
      <w:r>
        <w:rPr>
          <w:rFonts w:ascii="Times New Roman" w:hAnsi="Times New Roman" w:cs="Times New Roman"/>
        </w:rPr>
        <w:t>o</w:t>
      </w:r>
      <w:r w:rsidRPr="00DE6EC1">
        <w:rPr>
          <w:rFonts w:ascii="Times New Roman" w:hAnsi="Times New Roman" w:cs="Times New Roman"/>
        </w:rPr>
        <w:t>ne, I think I fulfilled the outcomes I intended to achieve in this portion of the project. First, my main objective was not to introduce new features into the software project</w:t>
      </w:r>
      <w:r>
        <w:rPr>
          <w:rFonts w:ascii="Times New Roman" w:hAnsi="Times New Roman" w:cs="Times New Roman"/>
        </w:rPr>
        <w:t>,</w:t>
      </w:r>
      <w:r w:rsidRPr="00DE6EC1">
        <w:rPr>
          <w:rFonts w:ascii="Times New Roman" w:hAnsi="Times New Roman" w:cs="Times New Roman"/>
        </w:rPr>
        <w:t xml:space="preserve"> but rather to show that I could analyze an existing software project, determine design flaws, and enhance the structure of the program using proper software engineering techniques. In separating the inventory model, validation, application, UI, and database access components, I was able to enhance the structure of the application without changing its functionality. This enhancement also provided me with the chance to enhance validation and error handling to eliminate redundancy in the responsibility of various activities. At this stage, I do not envision any changes in my outcome coverage plan. As such, the focus of this enhancement is on software design and engineering, and future enhancements will cover algorithms and data structures and database parts of the project respectively</w:t>
      </w:r>
      <w:r>
        <w:rPr>
          <w:rFonts w:ascii="Times New Roman" w:hAnsi="Times New Roman" w:cs="Times New Roman"/>
        </w:rPr>
        <w:t>.</w:t>
      </w:r>
    </w:p>
    <w:p w14:paraId="4B78B7A3" w14:textId="0B4B0571" w:rsidR="00DE6EC1" w:rsidRPr="004E42A8" w:rsidRDefault="00DE6EC1" w:rsidP="004E42A8">
      <w:pPr>
        <w:spacing w:line="480" w:lineRule="auto"/>
        <w:ind w:firstLine="720"/>
        <w:rPr>
          <w:rFonts w:ascii="Times New Roman" w:hAnsi="Times New Roman" w:cs="Times New Roman"/>
        </w:rPr>
      </w:pPr>
      <w:r w:rsidRPr="00DE6EC1">
        <w:rPr>
          <w:rFonts w:ascii="Times New Roman" w:hAnsi="Times New Roman" w:cs="Times New Roman"/>
        </w:rPr>
        <w:t xml:space="preserve">Refactoring this artifact gave me an insight on how to distinguish between writing working code and writing clean, well-structured code. While implementing this project for the first time, I was mainly </w:t>
      </w:r>
      <w:r>
        <w:rPr>
          <w:rFonts w:ascii="Times New Roman" w:hAnsi="Times New Roman" w:cs="Times New Roman"/>
        </w:rPr>
        <w:t>focused</w:t>
      </w:r>
      <w:r w:rsidRPr="00DE6EC1">
        <w:rPr>
          <w:rFonts w:ascii="Times New Roman" w:hAnsi="Times New Roman" w:cs="Times New Roman"/>
        </w:rPr>
        <w:t xml:space="preserve"> on completing the necessary tasks and ensuring that the user can successfully use the application to manage the inventory. During refactoring, I realized that certain responsibilities were strongly linked together, especially in the activity and repository. To refactor the project, I had to review how the data was passed through the interface, application logic and the database to decide in what classes the responsibilities should go. One of the </w:t>
      </w:r>
      <w:r w:rsidRPr="00DE6EC1">
        <w:rPr>
          <w:rFonts w:ascii="Times New Roman" w:hAnsi="Times New Roman" w:cs="Times New Roman"/>
        </w:rPr>
        <w:lastRenderedPageBreak/>
        <w:t xml:space="preserve">problems I had to face while refactoring was to change the structure of the code without changing the working functionality. For instance, moving the validation logic to the </w:t>
      </w:r>
      <w:proofErr w:type="spellStart"/>
      <w:r w:rsidRPr="00DE6EC1">
        <w:rPr>
          <w:rFonts w:ascii="Times New Roman" w:hAnsi="Times New Roman" w:cs="Times New Roman"/>
        </w:rPr>
        <w:t>ItemValidator</w:t>
      </w:r>
      <w:proofErr w:type="spellEnd"/>
      <w:r w:rsidRPr="00DE6EC1">
        <w:rPr>
          <w:rFonts w:ascii="Times New Roman" w:hAnsi="Times New Roman" w:cs="Times New Roman"/>
        </w:rPr>
        <w:t xml:space="preserve"> and inventory related operations to the </w:t>
      </w:r>
      <w:proofErr w:type="spellStart"/>
      <w:r w:rsidRPr="00DE6EC1">
        <w:rPr>
          <w:rFonts w:ascii="Times New Roman" w:hAnsi="Times New Roman" w:cs="Times New Roman"/>
        </w:rPr>
        <w:t>InventoryService</w:t>
      </w:r>
      <w:proofErr w:type="spellEnd"/>
      <w:r w:rsidRPr="00DE6EC1">
        <w:rPr>
          <w:rFonts w:ascii="Times New Roman" w:hAnsi="Times New Roman" w:cs="Times New Roman"/>
        </w:rPr>
        <w:t xml:space="preserve"> required some modifications to be done in the activities and adapters.</w:t>
      </w:r>
      <w:r>
        <w:rPr>
          <w:rFonts w:ascii="Times New Roman" w:hAnsi="Times New Roman" w:cs="Times New Roman"/>
        </w:rPr>
        <w:t xml:space="preserve"> </w:t>
      </w:r>
      <w:r w:rsidRPr="00DE6EC1">
        <w:rPr>
          <w:rFonts w:ascii="Times New Roman" w:hAnsi="Times New Roman" w:cs="Times New Roman"/>
        </w:rPr>
        <w:t>In addition, I needed to make sure that I did not make the implementation too complicated by introducing too many classes or abstractions. By going through this exercise, I have learnt a lot about separation of concerns, code reuse, maintainability, and the need for designing classes with one responsibility. This modification helped me understand the need for refactoring, since an application could still function well, yet be redesigned internally.</w:t>
      </w:r>
    </w:p>
    <w:sectPr w:rsidR="00DE6EC1" w:rsidRPr="004E42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2A8"/>
    <w:rsid w:val="004E42A8"/>
    <w:rsid w:val="005F64C7"/>
    <w:rsid w:val="00A749C8"/>
    <w:rsid w:val="00C6324F"/>
    <w:rsid w:val="00CC3F24"/>
    <w:rsid w:val="00DE6EC1"/>
    <w:rsid w:val="00E14AD9"/>
    <w:rsid w:val="00F012D2"/>
    <w:rsid w:val="00FF3E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334F7"/>
  <w15:chartTrackingRefBased/>
  <w15:docId w15:val="{5C32FD72-47DD-41EF-9B93-DD99B56FA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42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42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42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42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42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42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42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42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42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2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42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42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42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42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42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42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42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42A8"/>
    <w:rPr>
      <w:rFonts w:eastAsiaTheme="majorEastAsia" w:cstheme="majorBidi"/>
      <w:color w:val="272727" w:themeColor="text1" w:themeTint="D8"/>
    </w:rPr>
  </w:style>
  <w:style w:type="paragraph" w:styleId="Title">
    <w:name w:val="Title"/>
    <w:basedOn w:val="Normal"/>
    <w:next w:val="Normal"/>
    <w:link w:val="TitleChar"/>
    <w:uiPriority w:val="10"/>
    <w:qFormat/>
    <w:rsid w:val="004E42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42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2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42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42A8"/>
    <w:pPr>
      <w:spacing w:before="160"/>
      <w:jc w:val="center"/>
    </w:pPr>
    <w:rPr>
      <w:i/>
      <w:iCs/>
      <w:color w:val="404040" w:themeColor="text1" w:themeTint="BF"/>
    </w:rPr>
  </w:style>
  <w:style w:type="character" w:customStyle="1" w:styleId="QuoteChar">
    <w:name w:val="Quote Char"/>
    <w:basedOn w:val="DefaultParagraphFont"/>
    <w:link w:val="Quote"/>
    <w:uiPriority w:val="29"/>
    <w:rsid w:val="004E42A8"/>
    <w:rPr>
      <w:i/>
      <w:iCs/>
      <w:color w:val="404040" w:themeColor="text1" w:themeTint="BF"/>
    </w:rPr>
  </w:style>
  <w:style w:type="paragraph" w:styleId="ListParagraph">
    <w:name w:val="List Paragraph"/>
    <w:basedOn w:val="Normal"/>
    <w:uiPriority w:val="34"/>
    <w:qFormat/>
    <w:rsid w:val="004E42A8"/>
    <w:pPr>
      <w:ind w:left="720"/>
      <w:contextualSpacing/>
    </w:pPr>
  </w:style>
  <w:style w:type="character" w:styleId="IntenseEmphasis">
    <w:name w:val="Intense Emphasis"/>
    <w:basedOn w:val="DefaultParagraphFont"/>
    <w:uiPriority w:val="21"/>
    <w:qFormat/>
    <w:rsid w:val="004E42A8"/>
    <w:rPr>
      <w:i/>
      <w:iCs/>
      <w:color w:val="0F4761" w:themeColor="accent1" w:themeShade="BF"/>
    </w:rPr>
  </w:style>
  <w:style w:type="paragraph" w:styleId="IntenseQuote">
    <w:name w:val="Intense Quote"/>
    <w:basedOn w:val="Normal"/>
    <w:next w:val="Normal"/>
    <w:link w:val="IntenseQuoteChar"/>
    <w:uiPriority w:val="30"/>
    <w:qFormat/>
    <w:rsid w:val="004E42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42A8"/>
    <w:rPr>
      <w:i/>
      <w:iCs/>
      <w:color w:val="0F4761" w:themeColor="accent1" w:themeShade="BF"/>
    </w:rPr>
  </w:style>
  <w:style w:type="character" w:styleId="IntenseReference">
    <w:name w:val="Intense Reference"/>
    <w:basedOn w:val="DefaultParagraphFont"/>
    <w:uiPriority w:val="32"/>
    <w:qFormat/>
    <w:rsid w:val="004E42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3</Pages>
  <Words>708</Words>
  <Characters>4042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Escobar, Vanessa</dc:creator>
  <cp:keywords/>
  <dc:description/>
  <cp:lastModifiedBy>Escobar, Vanessa</cp:lastModifiedBy>
  <cp:revision>2</cp:revision>
  <dcterms:created xsi:type="dcterms:W3CDTF">2026-09-21T02:43:00Z</dcterms:created>
  <dcterms:modified xsi:type="dcterms:W3CDTF">2026-09-21T03:36:00Z</dcterms:modified>
</cp:coreProperties>
</file>