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967" w:rsidRDefault="00702967" w:rsidP="00702967">
      <w:pPr>
        <w:pStyle w:val="IntenseQuote"/>
        <w:rPr>
          <w:sz w:val="52"/>
          <w:szCs w:val="52"/>
        </w:rPr>
      </w:pPr>
      <w:proofErr w:type="spellStart"/>
      <w:r w:rsidRPr="00702967">
        <w:rPr>
          <w:sz w:val="52"/>
          <w:szCs w:val="52"/>
        </w:rPr>
        <w:t>Mattermost</w:t>
      </w:r>
      <w:proofErr w:type="spellEnd"/>
      <w:r w:rsidRPr="00702967">
        <w:rPr>
          <w:sz w:val="52"/>
          <w:szCs w:val="52"/>
        </w:rPr>
        <w:t>: Connection Guide</w:t>
      </w:r>
    </w:p>
    <w:p w:rsidR="00702967" w:rsidRDefault="00702967" w:rsidP="00702967">
      <w:r w:rsidRPr="00702967">
        <w:drawing>
          <wp:inline distT="0" distB="0" distL="0" distR="0" wp14:anchorId="5CDF5188" wp14:editId="67EB455E">
            <wp:extent cx="5702060" cy="228447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154" cy="229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67" w:rsidRDefault="00702967" w:rsidP="00702967"/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  <w:r w:rsidRPr="00702967">
        <w:drawing>
          <wp:inline distT="0" distB="0" distL="0" distR="0" wp14:anchorId="5A6C718E" wp14:editId="66E66727">
            <wp:extent cx="3372928" cy="302184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8740" cy="30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spacing w:after="0"/>
      </w:pPr>
    </w:p>
    <w:p w:rsidR="00702967" w:rsidRDefault="00702967" w:rsidP="00702967">
      <w:pPr>
        <w:pBdr>
          <w:bottom w:val="single" w:sz="12" w:space="1" w:color="auto"/>
        </w:pBdr>
        <w:spacing w:after="0"/>
        <w:rPr>
          <w:rFonts w:ascii="Bahnschrift Condensed" w:hAnsi="Bahnschrift Condensed"/>
          <w:b/>
          <w:color w:val="FFC000" w:themeColor="accent4"/>
          <w:sz w:val="40"/>
          <w:szCs w:val="40"/>
        </w:rPr>
      </w:pPr>
      <w:r w:rsidRPr="00702967">
        <w:rPr>
          <w:rFonts w:ascii="Bahnschrift Condensed" w:hAnsi="Bahnschrift Condensed"/>
          <w:b/>
          <w:color w:val="FFC000" w:themeColor="accent4"/>
          <w:sz w:val="40"/>
          <w:szCs w:val="40"/>
        </w:rPr>
        <w:t>Login and Password as in [zabbix.itsec.md]</w:t>
      </w:r>
    </w:p>
    <w:p w:rsidR="00702967" w:rsidRPr="00702967" w:rsidRDefault="00702967" w:rsidP="00702967">
      <w:pPr>
        <w:spacing w:after="0"/>
        <w:rPr>
          <w:rFonts w:ascii="Bahnschrift Condensed" w:hAnsi="Bahnschrift Condensed"/>
          <w:b/>
          <w:color w:val="FFC000" w:themeColor="accent4"/>
          <w:sz w:val="40"/>
          <w:szCs w:val="40"/>
        </w:rPr>
      </w:pPr>
      <w:bookmarkStart w:id="0" w:name="_GoBack"/>
      <w:bookmarkEnd w:id="0"/>
    </w:p>
    <w:p w:rsidR="00702967" w:rsidRPr="00702967" w:rsidRDefault="00702967" w:rsidP="00702967">
      <w:pPr>
        <w:spacing w:after="0"/>
      </w:pPr>
      <w:r w:rsidRPr="00702967">
        <w:drawing>
          <wp:inline distT="0" distB="0" distL="0" distR="0" wp14:anchorId="734CAD10" wp14:editId="0E51CE8E">
            <wp:extent cx="3450566" cy="4561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4049" cy="45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967" w:rsidRPr="00702967" w:rsidSect="007029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967"/>
    <w:rsid w:val="0070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A0B5"/>
  <w15:chartTrackingRefBased/>
  <w15:docId w15:val="{2A2BF49B-E4BF-4EE9-AC18-DD4C2706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6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67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 Cusnir</dc:creator>
  <cp:keywords/>
  <dc:description/>
  <cp:lastModifiedBy>Sergiu Cusnir</cp:lastModifiedBy>
  <cp:revision>1</cp:revision>
  <dcterms:created xsi:type="dcterms:W3CDTF">2025-12-15T06:08:00Z</dcterms:created>
  <dcterms:modified xsi:type="dcterms:W3CDTF">2025-12-15T06:15:00Z</dcterms:modified>
</cp:coreProperties>
</file>