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Fluxo</w:t>
      </w:r>
      <w:r>
        <w:t xml:space="preserve"> </w:t>
      </w:r>
      <w:r>
        <w:t xml:space="preserve">de</w:t>
      </w:r>
      <w:r>
        <w:t xml:space="preserve"> </w:t>
      </w:r>
      <w:r>
        <w:t xml:space="preserve">trabalho</w:t>
      </w:r>
      <w:r>
        <w:t xml:space="preserve"> </w:t>
      </w:r>
      <w:r>
        <w:t xml:space="preserve">com</w:t>
      </w:r>
      <w:r>
        <w:t xml:space="preserve"> </w:t>
      </w:r>
      <w:r>
        <w:t xml:space="preserve">dados</w:t>
      </w:r>
      <w:r>
        <w:t xml:space="preserve"> </w:t>
      </w:r>
      <w:r>
        <w:t xml:space="preserve">-</w:t>
      </w:r>
      <w:r>
        <w:t xml:space="preserve"> </w:t>
      </w:r>
      <w:r>
        <w:t xml:space="preserve">Do</w:t>
      </w:r>
      <w:r>
        <w:t xml:space="preserve"> </w:t>
      </w:r>
      <w:r>
        <w:t xml:space="preserve">zero</w:t>
      </w:r>
      <w:r>
        <w:t xml:space="preserve"> </w:t>
      </w:r>
      <w:r>
        <w:t xml:space="preserve">à</w:t>
      </w:r>
      <w:r>
        <w:t xml:space="preserve"> </w:t>
      </w:r>
      <w:r>
        <w:t xml:space="preserve">prática</w:t>
      </w:r>
    </w:p>
    <w:p>
      <w:pPr>
        <w:pStyle w:val="Author"/>
      </w:pPr>
      <w:r>
        <w:t xml:space="preserve">Escola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</w:p>
    <w:p>
      <w:pPr>
        <w:pStyle w:val="Abstract"/>
      </w:pPr>
      <w:r>
        <w:t xml:space="preserve">Esta</w:t>
      </w:r>
      <w:r>
        <w:t xml:space="preserve"> </w:t>
      </w:r>
      <w:r>
        <w:t xml:space="preserve">publicação</w:t>
      </w:r>
      <w:r>
        <w:t xml:space="preserve"> </w:t>
      </w:r>
      <w:r>
        <w:t xml:space="preserve">é</w:t>
      </w:r>
      <w:r>
        <w:t xml:space="preserve"> </w:t>
      </w:r>
      <w:r>
        <w:t xml:space="preserve">um</w:t>
      </w:r>
      <w:r>
        <w:t xml:space="preserve"> </w:t>
      </w:r>
      <w:r>
        <w:t xml:space="preserve">guia</w:t>
      </w:r>
      <w:r>
        <w:t xml:space="preserve"> </w:t>
      </w:r>
      <w:r>
        <w:t xml:space="preserve">prático</w:t>
      </w:r>
      <w:r>
        <w:t xml:space="preserve"> </w:t>
      </w:r>
      <w:r>
        <w:t xml:space="preserve">destinado</w:t>
      </w:r>
      <w:r>
        <w:t xml:space="preserve"> </w:t>
      </w:r>
      <w:r>
        <w:t xml:space="preserve">a</w:t>
      </w:r>
      <w:r>
        <w:t xml:space="preserve"> </w:t>
      </w:r>
      <w:r>
        <w:t xml:space="preserve">profissionais</w:t>
      </w:r>
      <w:r>
        <w:t xml:space="preserve"> </w:t>
      </w:r>
      <w:r>
        <w:t xml:space="preserve">e</w:t>
      </w:r>
      <w:r>
        <w:t xml:space="preserve"> </w:t>
      </w:r>
      <w:r>
        <w:t xml:space="preserve">estudantes</w:t>
      </w:r>
      <w:r>
        <w:t xml:space="preserve"> </w:t>
      </w:r>
      <w:r>
        <w:t xml:space="preserve">interessados</w:t>
      </w:r>
      <w:r>
        <w:t xml:space="preserve"> </w:t>
      </w:r>
      <w:r>
        <w:t xml:space="preserve">em</w:t>
      </w:r>
      <w:r>
        <w:t xml:space="preserve"> </w:t>
      </w:r>
      <w:r>
        <w:t xml:space="preserve">trabalhar</w:t>
      </w:r>
      <w:r>
        <w:t xml:space="preserve"> </w:t>
      </w:r>
      <w:r>
        <w:t xml:space="preserve">com</w:t>
      </w:r>
      <w:r>
        <w:t xml:space="preserve"> </w:t>
      </w:r>
      <w:r>
        <w:t xml:space="preserve">dados</w:t>
      </w:r>
      <w:r>
        <w:t xml:space="preserve"> </w:t>
      </w:r>
      <w:r>
        <w:t xml:space="preserve">no</w:t>
      </w:r>
      <w:r>
        <w:t xml:space="preserve"> </w:t>
      </w:r>
      <w:r>
        <w:t xml:space="preserve">campo</w:t>
      </w:r>
      <w:r>
        <w:t xml:space="preserve"> </w:t>
      </w:r>
      <w:r>
        <w:t xml:space="preserve">da</w:t>
      </w:r>
      <w:r>
        <w:t xml:space="preserve"> </w:t>
      </w:r>
      <w:r>
        <w:t xml:space="preserve">comunicação,</w:t>
      </w:r>
      <w:r>
        <w:t xml:space="preserve"> </w:t>
      </w:r>
      <w:r>
        <w:t xml:space="preserve">em</w:t>
      </w:r>
      <w:r>
        <w:t xml:space="preserve"> </w:t>
      </w:r>
      <w:r>
        <w:t xml:space="preserve">especial</w:t>
      </w:r>
      <w:r>
        <w:t xml:space="preserve"> </w:t>
      </w:r>
      <w:r>
        <w:t xml:space="preserve">no</w:t>
      </w:r>
      <w:r>
        <w:t xml:space="preserve"> </w:t>
      </w:r>
      <w:r>
        <w:t xml:space="preserve">jornalismo</w:t>
      </w:r>
      <w:r>
        <w:t xml:space="preserve"> </w:t>
      </w:r>
      <w:r>
        <w:t xml:space="preserve">e</w:t>
      </w:r>
      <w:r>
        <w:t xml:space="preserve"> </w:t>
      </w:r>
      <w:r>
        <w:t xml:space="preserve">na</w:t>
      </w:r>
      <w:r>
        <w:t xml:space="preserve"> </w:t>
      </w:r>
      <w:r>
        <w:t xml:space="preserve">produção</w:t>
      </w:r>
      <w:r>
        <w:t xml:space="preserve"> </w:t>
      </w:r>
      <w:r>
        <w:t xml:space="preserve">de</w:t>
      </w:r>
      <w:r>
        <w:t xml:space="preserve"> </w:t>
      </w:r>
      <w:r>
        <w:t xml:space="preserve">conteúdos</w:t>
      </w:r>
      <w:r>
        <w:t xml:space="preserve"> </w:t>
      </w:r>
      <w:r>
        <w:t xml:space="preserve">para</w:t>
      </w:r>
      <w:r>
        <w:t xml:space="preserve"> </w:t>
      </w:r>
      <w:r>
        <w:t xml:space="preserve">organizações</w:t>
      </w:r>
      <w:r>
        <w:t xml:space="preserve"> </w:t>
      </w:r>
      <w:r>
        <w:t xml:space="preserve">da</w:t>
      </w:r>
      <w:r>
        <w:t xml:space="preserve"> </w:t>
      </w:r>
      <w:r>
        <w:t xml:space="preserve">sociedade</w:t>
      </w:r>
      <w:r>
        <w:t xml:space="preserve"> </w:t>
      </w:r>
      <w:r>
        <w:t xml:space="preserve">civil.</w:t>
      </w:r>
      <w:r>
        <w:t xml:space="preserve"> </w:t>
      </w:r>
      <w:r>
        <w:t xml:space="preserve">O</w:t>
      </w:r>
      <w:r>
        <w:t xml:space="preserve"> </w:t>
      </w:r>
      <w:r>
        <w:t xml:space="preserve">guia</w:t>
      </w:r>
      <w:r>
        <w:t xml:space="preserve"> </w:t>
      </w:r>
      <w:r>
        <w:t xml:space="preserve">é</w:t>
      </w:r>
      <w:r>
        <w:t xml:space="preserve"> </w:t>
      </w:r>
      <w:r>
        <w:t xml:space="preserve">baseado</w:t>
      </w:r>
      <w:r>
        <w:t xml:space="preserve"> </w:t>
      </w:r>
      <w:r>
        <w:t xml:space="preserve">no</w:t>
      </w:r>
      <w:r>
        <w:t xml:space="preserve"> </w:t>
      </w:r>
      <w:r>
        <w:t xml:space="preserve">fluxo</w:t>
      </w:r>
      <w:r>
        <w:t xml:space="preserve"> </w:t>
      </w:r>
      <w:r>
        <w:t xml:space="preserve">de</w:t>
      </w:r>
      <w:r>
        <w:t xml:space="preserve"> </w:t>
      </w:r>
      <w:r>
        <w:t xml:space="preserve">trabalho</w:t>
      </w:r>
      <w:r>
        <w:t xml:space="preserve"> </w:t>
      </w:r>
      <w:r>
        <w:t xml:space="preserve">com</w:t>
      </w:r>
      <w:r>
        <w:t xml:space="preserve"> </w:t>
      </w:r>
      <w:r>
        <w:t xml:space="preserve">dados</w:t>
      </w:r>
      <w:r>
        <w:t xml:space="preserve"> </w:t>
      </w:r>
      <w:r>
        <w:t xml:space="preserve">(data</w:t>
      </w:r>
      <w:r>
        <w:t xml:space="preserve"> </w:t>
      </w:r>
      <w:r>
        <w:t xml:space="preserve">pipeline),</w:t>
      </w:r>
      <w:r>
        <w:t xml:space="preserve"> </w:t>
      </w:r>
      <w:r>
        <w:t xml:space="preserve">uma</w:t>
      </w:r>
      <w:r>
        <w:t xml:space="preserve"> </w:t>
      </w:r>
      <w:r>
        <w:t xml:space="preserve">metodologia</w:t>
      </w:r>
      <w:r>
        <w:t xml:space="preserve"> </w:t>
      </w:r>
      <w:r>
        <w:t xml:space="preserve">desenvolvida</w:t>
      </w:r>
      <w:r>
        <w:t xml:space="preserve"> </w:t>
      </w:r>
      <w:r>
        <w:t xml:space="preserve">pela</w:t>
      </w:r>
      <w:r>
        <w:t xml:space="preserve"> </w:t>
      </w:r>
      <w:r>
        <w:t xml:space="preserve">rede</w:t>
      </w:r>
      <w:r>
        <w:t xml:space="preserve"> </w:t>
      </w:r>
      <w:r>
        <w:t xml:space="preserve">da</w:t>
      </w:r>
      <w:r>
        <w:t xml:space="preserve"> </w:t>
      </w:r>
      <w:r>
        <w:t xml:space="preserve">Escola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  <w:r>
        <w:t xml:space="preserve"> </w:t>
      </w:r>
      <w:r>
        <w:t xml:space="preserve">internacionalmente,</w:t>
      </w:r>
      <w:r>
        <w:t xml:space="preserve"> </w:t>
      </w:r>
      <w:r>
        <w:t xml:space="preserve">que</w:t>
      </w:r>
      <w:r>
        <w:t xml:space="preserve"> </w:t>
      </w:r>
      <w:r>
        <w:t xml:space="preserve">aborda</w:t>
      </w:r>
      <w:r>
        <w:t xml:space="preserve"> </w:t>
      </w:r>
      <w:r>
        <w:t xml:space="preserve">todas</w:t>
      </w:r>
      <w:r>
        <w:t xml:space="preserve"> </w:t>
      </w:r>
      <w:r>
        <w:t xml:space="preserve">etapas</w:t>
      </w:r>
      <w:r>
        <w:t xml:space="preserve"> </w:t>
      </w:r>
      <w:r>
        <w:t xml:space="preserve">do</w:t>
      </w:r>
      <w:r>
        <w:t xml:space="preserve"> </w:t>
      </w:r>
      <w:r>
        <w:t xml:space="preserve">trabalho,</w:t>
      </w:r>
      <w:r>
        <w:t xml:space="preserve"> </w:t>
      </w:r>
      <w:r>
        <w:t xml:space="preserve">da</w:t>
      </w:r>
      <w:r>
        <w:t xml:space="preserve"> </w:t>
      </w:r>
      <w:r>
        <w:t xml:space="preserve">definição</w:t>
      </w:r>
      <w:r>
        <w:t xml:space="preserve"> </w:t>
      </w:r>
      <w:r>
        <w:t xml:space="preserve">das</w:t>
      </w:r>
      <w:r>
        <w:t xml:space="preserve"> </w:t>
      </w:r>
      <w:r>
        <w:t xml:space="preserve">questões</w:t>
      </w:r>
      <w:r>
        <w:t xml:space="preserve"> </w:t>
      </w:r>
      <w:r>
        <w:t xml:space="preserve">à</w:t>
      </w:r>
      <w:r>
        <w:t xml:space="preserve"> </w:t>
      </w:r>
      <w:r>
        <w:t xml:space="preserve">visualização</w:t>
      </w:r>
      <w:r>
        <w:t xml:space="preserve"> </w:t>
      </w:r>
      <w:r>
        <w:t xml:space="preserve">dos</w:t>
      </w:r>
      <w:r>
        <w:t xml:space="preserve"> </w:t>
      </w:r>
      <w:r>
        <w:t xml:space="preserve">dados.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8" w:name="apresentação"/>
    <w:p>
      <w:pPr>
        <w:pStyle w:val="Heading1"/>
      </w:pPr>
      <w:r>
        <w:t xml:space="preserve">Apresentação</w:t>
      </w:r>
    </w:p>
    <w:p>
      <w:pPr>
        <w:pStyle w:val="FirstParagraph"/>
      </w:pPr>
      <w:r>
        <w:t xml:space="preserve">Aqui tem comandos básicos de markdown.</w:t>
      </w:r>
    </w:p>
    <w:bookmarkStart w:id="21" w:name="imagens"/>
    <w:p>
      <w:pPr>
        <w:pStyle w:val="Heading2"/>
      </w:pPr>
      <w:r>
        <w:t xml:space="preserve">Imagens</w:t>
      </w:r>
    </w:p>
    <w:p>
      <w:pPr>
        <w:pStyle w:val="FirstParagraph"/>
      </w:pPr>
      <w:r>
        <w:t xml:space="preserve">This is the first subsection. Please, admire the gloriousnes of this seagull:</w:t>
      </w:r>
    </w:p>
    <w:p>
      <w:pPr>
        <w:pStyle w:val="CaptionedFigure"/>
      </w:pPr>
      <w:r>
        <w:drawing>
          <wp:inline>
            <wp:extent cx="2032000" cy="1524000"/>
            <wp:effectExtent b="0" l="0" r="0" t="0"/>
            <wp:docPr descr="A cool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seagull.</w:t>
      </w:r>
    </w:p>
    <w:p>
      <w:pPr>
        <w:pStyle w:val="BodyText"/>
      </w:pPr>
      <w:r>
        <w:t xml:space="preserve">A bigger seagull:</w:t>
      </w:r>
    </w:p>
    <w:p>
      <w:pPr>
        <w:pStyle w:val="CaptionedFigure"/>
      </w:pPr>
      <w:r>
        <w:drawing>
          <wp:inline>
            <wp:extent cx="3048000" cy="2286000"/>
            <wp:effectExtent b="0" l="0" r="0" t="0"/>
            <wp:docPr descr="A cool big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big seagull.</w:t>
      </w:r>
    </w:p>
    <w:bookmarkEnd w:id="21"/>
    <w:bookmarkStart w:id="22" w:name="tabelas"/>
    <w:p>
      <w:pPr>
        <w:pStyle w:val="Heading2"/>
      </w:pPr>
      <w:r>
        <w:t xml:space="preserve">Tabelas</w:t>
      </w:r>
    </w:p>
    <w:p>
      <w:pPr>
        <w:pStyle w:val="FirstParagraph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subsection.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bookmarkEnd w:id="22"/>
    <w:bookmarkStart w:id="23" w:name="códigos"/>
    <w:p>
      <w:pPr>
        <w:pStyle w:val="Heading2"/>
      </w:pPr>
      <w:r>
        <w:t xml:space="preserve">Códigos</w:t>
      </w:r>
    </w:p>
    <w:p>
      <w:pPr>
        <w:pStyle w:val="FirstParagraph"/>
      </w:pPr>
      <w:r>
        <w:t xml:space="preserve">Exemplo de código: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</w:t>
      </w:r>
      <w:r>
        <w:br/>
      </w:r>
      <w:r>
        <w:rPr>
          <w:rStyle w:val="NormalTok"/>
        </w:rPr>
        <w:t xml:space="preserve">  puts </w:t>
      </w:r>
      <w:r>
        <w:rPr>
          <w:rStyle w:val="StringTok"/>
        </w:rPr>
        <w:t xml:space="preserve">"hello world!"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hello_world</w:t>
      </w:r>
    </w:p>
    <w:bookmarkEnd w:id="23"/>
    <w:bookmarkStart w:id="25" w:name="rodapé"/>
    <w:p>
      <w:pPr>
        <w:pStyle w:val="Heading2"/>
      </w:pPr>
      <w:r>
        <w:t xml:space="preserve">Rodapé</w:t>
      </w:r>
    </w:p>
    <w:p>
      <w:pPr>
        <w:pStyle w:val="FirstParagraph"/>
      </w:pPr>
      <w:r>
        <w:t xml:space="preserve">Some text</w:t>
      </w:r>
      <w:r>
        <w:rPr>
          <w:rStyle w:val="FootnoteReference"/>
        </w:rPr>
        <w:footnoteReference w:id="24"/>
      </w:r>
      <w:r>
        <w:t xml:space="preserve">. Mais texto.</w:t>
      </w:r>
    </w:p>
    <w:bookmarkEnd w:id="25"/>
    <w:bookmarkStart w:id="27" w:name="links"/>
    <w:p>
      <w:pPr>
        <w:pStyle w:val="Heading2"/>
      </w:pPr>
      <w:r>
        <w:t xml:space="preserve">Links</w:t>
      </w:r>
    </w:p>
    <w:p>
      <w:pPr>
        <w:pStyle w:val="FirstParagraph"/>
      </w:pPr>
      <w:r>
        <w:t xml:space="preserve">These cross references are disabled by default. To enable them, check the</w:t>
      </w:r>
      <w:r>
        <w:t xml:space="preserve"> </w:t>
      </w:r>
      <w:hyperlink r:id="rId26">
        <w:r>
          <w:rPr>
            <w:rStyle w:val="Hyperlink"/>
            <w:i/>
          </w:rPr>
          <w:t xml:space="preserve">Cross references</w:t>
        </w:r>
      </w:hyperlink>
      <w:r>
        <w:t xml:space="preserve"> </w:t>
      </w:r>
      <w:r>
        <w:t xml:space="preserve">section on the README.md file.</w:t>
      </w:r>
    </w:p>
    <w:bookmarkEnd w:id="27"/>
    <w:bookmarkEnd w:id="28"/>
    <w:bookmarkStart w:id="29" w:name="introdução"/>
    <w:p>
      <w:pPr>
        <w:pStyle w:val="Heading1"/>
      </w:pPr>
      <w:r>
        <w:t xml:space="preserve">Introdução</w:t>
      </w:r>
    </w:p>
    <w:p>
      <w:pPr>
        <w:pStyle w:val="FirstParagraph"/>
      </w:pPr>
      <w:r>
        <w:t xml:space="preserve">This is the installation chapter.</w:t>
      </w:r>
    </w:p>
    <w:p>
      <w:pPr>
        <w:pStyle w:val="BodyText"/>
      </w:pPr>
      <w:r>
        <w:t xml:space="preserve">For further information, check the [Introduction] chapter.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introduction">
        <w:r>
          <w:rPr>
            <w:rStyle w:val="Hyperlink"/>
          </w:rPr>
          <w:t xml:space="preserve">this chapter</w:t>
        </w:r>
      </w:hyperlink>
      <w:r>
        <w:t xml:space="preserve">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first">
        <w:r>
          <w:rPr>
            <w:rStyle w:val="Hyperlink"/>
          </w:rPr>
          <w:t xml:space="preserve">this chapter’s subsection</w:t>
        </w:r>
      </w:hyperlink>
      <w:r>
        <w:t xml:space="preserve"> </w:t>
      </w:r>
      <w:r>
        <w:t xml:space="preserve">section.</w:t>
      </w:r>
    </w:p>
    <w:bookmarkEnd w:id="29"/>
    <w:bookmarkStart w:id="30" w:name="defina-um-escopo"/>
    <w:p>
      <w:pPr>
        <w:pStyle w:val="Heading1"/>
      </w:pPr>
      <w:r>
        <w:t xml:space="preserve">Defina um escopo</w:t>
      </w:r>
    </w:p>
    <w:p>
      <w:pPr>
        <w:pStyle w:val="FirstParagraph"/>
      </w:pPr>
      <w:r>
        <w:t xml:space="preserve">This is the usage chapter.</w:t>
      </w:r>
    </w:p>
    <w:bookmarkEnd w:id="30"/>
    <w:bookmarkStart w:id="31" w:name="visualização"/>
    <w:p>
      <w:pPr>
        <w:pStyle w:val="Heading1"/>
      </w:pPr>
      <w:r>
        <w:t xml:space="preserve">Visualização</w:t>
      </w:r>
    </w:p>
    <w:p>
      <w:pPr>
        <w:pStyle w:val="FirstParagraph"/>
      </w:pPr>
      <w:r>
        <w:t xml:space="preserve">This is the usage chapter.</w:t>
      </w:r>
    </w:p>
    <w:bookmarkEnd w:id="31"/>
    <w:bookmarkStart w:id="32" w:name="cheque"/>
    <w:p>
      <w:pPr>
        <w:pStyle w:val="Heading1"/>
      </w:pPr>
      <w:r>
        <w:t xml:space="preserve">Cheque</w:t>
      </w:r>
    </w:p>
    <w:bookmarkEnd w:id="32"/>
    <w:bookmarkStart w:id="33" w:name="limpeza"/>
    <w:p>
      <w:pPr>
        <w:pStyle w:val="Heading1"/>
      </w:pPr>
      <w:r>
        <w:t xml:space="preserve">Limpeza</w:t>
      </w:r>
    </w:p>
    <w:bookmarkEnd w:id="33"/>
    <w:bookmarkStart w:id="34" w:name="limpeza-de-dados"/>
    <w:p>
      <w:pPr>
        <w:pStyle w:val="Heading1"/>
      </w:pPr>
      <w:r>
        <w:t xml:space="preserve">Limpeza de dados</w:t>
      </w:r>
    </w:p>
    <w:bookmarkEnd w:id="34"/>
    <w:bookmarkStart w:id="35" w:name="visualização-1"/>
    <w:p>
      <w:pPr>
        <w:pStyle w:val="Heading1"/>
      </w:pPr>
      <w:r>
        <w:t xml:space="preserve">Visualização</w:t>
      </w:r>
    </w:p>
    <w:bookmarkEnd w:id="35"/>
    <w:bookmarkStart w:id="36" w:name="conclusão"/>
    <w:p>
      <w:pPr>
        <w:pStyle w:val="Heading1"/>
      </w:pPr>
      <w:r>
        <w:t xml:space="preserve">Conclusão</w:t>
      </w:r>
    </w:p>
    <w:bookmarkEnd w:id="36"/>
    <w:bookmarkStart w:id="40" w:name="referências"/>
    <w:p>
      <w:pPr>
        <w:pStyle w:val="Heading1"/>
      </w:pPr>
      <w:r>
        <w:t xml:space="preserve">Referências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Bad Data Handbook - Q. Ethan McCallum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Guia para Quartz para Limpeza de Dados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Tutoriais da Escola de Dados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The Functional Art - Alberto Cairo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nota de ropapé aqui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9" Target="" TargetMode="External" /><Relationship Type="http://schemas.openxmlformats.org/officeDocument/2006/relationships/hyperlink" Id="rId38" Target="https://escoladedados.org/tutoriais/guia-quartz-para-limpeza-de-dados/#planilha-tem-65536-linhas" TargetMode="External" /><Relationship Type="http://schemas.openxmlformats.org/officeDocument/2006/relationships/hyperlink" Id="rId26" Target="https://github.com/wikiti/pandoc-book-template#cross-references" TargetMode="External" /><Relationship Type="http://schemas.openxmlformats.org/officeDocument/2006/relationships/hyperlink" Id="rId37" Target="https://www.oreilly.com/library/view/bad-data-handbook/9781449324957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" TargetMode="External" /><Relationship Type="http://schemas.openxmlformats.org/officeDocument/2006/relationships/hyperlink" Id="rId38" Target="https://escoladedados.org/tutoriais/guia-quartz-para-limpeza-de-dados/#planilha-tem-65536-linhas" TargetMode="External" /><Relationship Type="http://schemas.openxmlformats.org/officeDocument/2006/relationships/hyperlink" Id="rId26" Target="https://github.com/wikiti/pandoc-book-template#cross-references" TargetMode="External" /><Relationship Type="http://schemas.openxmlformats.org/officeDocument/2006/relationships/hyperlink" Id="rId37" Target="https://www.oreilly.com/library/view/bad-data-handbook/978144932495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Fluxo de trabalho com dados - Do zero à prática</dc:title>
  <dc:creator>Escola de Dados</dc:creator>
  <dc:language>pt-br</dc:language>
  <cp:keywords/>
  <dcterms:created xsi:type="dcterms:W3CDTF">2020-08-05T05:30:38Z</dcterms:created>
  <dcterms:modified xsi:type="dcterms:W3CDTF">2020-08-05T05:30:38Z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Esta publicação é um guia prático destinado a profissionais e estudantes interessados em trabalhar com dados no campo da comunicação, em especial no jornalismo e na produção de conteúdos para organizações da sociedade civil. O guia é baseado no fluxo de trabalho com dados (data pipeline), uma metodologia desenvolvida pela rede da Escola de Dados internacionalmente, que aborda todas etapas do trabalho, da definição das questões à visualização dos dados.</vt:lpwstr>
  </property>
  <property fmtid="{D5CDD505-2E9C-101B-9397-08002B2CF9AE}" pid="3" name="linkReferences">
    <vt:lpwstr>True</vt:lpwstr>
  </property>
  <property fmtid="{D5CDD505-2E9C-101B-9397-08002B2CF9AE}" pid="4" name="mainfont">
    <vt:lpwstr>Ubuntu</vt:lpwstr>
  </property>
  <property fmtid="{D5CDD505-2E9C-101B-9397-08002B2CF9AE}" pid="5" name="rights">
    <vt:lpwstr>Creative Commons BY-SA 4.0</vt:lpwstr>
  </property>
  <property fmtid="{D5CDD505-2E9C-101B-9397-08002B2CF9AE}" pid="6" name="tags">
    <vt:lpwstr/>
  </property>
</Properties>
</file>