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b/>
          <w:bCs/>
          <w:color w:val="103860"/>
          <w:sz w:val="40"/>
          <w:szCs w:val="40"/>
        </w:rPr>
        <w:t xml:space="preserve">HU-022 — Mapa técnico para ingresar y continuar el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DFF" w:sz="4"/>
              <w:left w:val="single" w:color="175CD3" w:sz="24"/>
              <w:bottom w:val="single" w:color="B2DDFF" w:sz="4"/>
              <w:right w:val="single" w:color="B2DDFF" w:sz="4"/>
            </w:tcBorders>
            <w:shd w:fill="EF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color w:val="1D2939"/>
                <w:sz w:val="21"/>
                <w:szCs w:val="21"/>
              </w:rPr>
              <w:t xml:space="preserve">Estado de integración: no existe ningún controlador ni servicio de "aula" todavía — esta historia crea esa pieza desde cero.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MatriculaServicio</w:t>
            </w:r>
            <w:r>
              <w:rPr>
                <w:color w:val="1D2939"/>
                <w:sz w:val="21"/>
                <w:szCs w:val="21"/>
              </w:rPr>
              <w:t xml:space="preserve"> ya calcula una versión simple de progreso dentro de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respuesta()</w:t>
            </w:r>
            <w:r>
              <w:rPr>
                <w:color w:val="1D2939"/>
                <w:sz w:val="21"/>
                <w:szCs w:val="21"/>
              </w:rPr>
              <w:t xml:space="preserve"> (porcentaje, lecciones completadas, siguiente lección) para la lista "Mis cursos"; esa lógica se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extrae a un componente compartido</w:t>
            </w:r>
            <w:r>
              <w:rPr>
                <w:color w:val="1D2939"/>
                <w:sz w:val="21"/>
                <w:szCs w:val="21"/>
              </w:rPr>
              <w:t xml:space="preserve"> para no duplicarla entre el panel y el aula.</w:t>
            </w:r>
          </w:p>
          <w:p>
            <w:pPr>
              <w:spacing w:after="0"/>
            </w:pPr>
            <w:r>
              <w:rPr>
                <w:color w:val="1D2939"/>
                <w:sz w:val="21"/>
                <w:szCs w:val="21"/>
              </w:rPr>
              <w:t xml:space="preserve">El estado "curso completo CANCELADO" que describe la historia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no existe todavía en el backend</w:t>
            </w:r>
            <w:r>
              <w:rPr>
                <w:color w:val="1D2939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CicloVidaCursoServicio</w:t>
            </w:r>
            <w:r>
              <w:rPr>
                <w:color w:val="1D2939"/>
                <w:sz w:val="21"/>
                <w:szCs w:val="21"/>
              </w:rPr>
              <w:t xml:space="preserve"> lo deja explícitamente para una historia futura de EP06). Este mapa deja el enganche listo (un método que siempre devuelve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false</w:t>
            </w:r>
            <w:r>
              <w:rPr>
                <w:color w:val="1D2939"/>
                <w:sz w:val="21"/>
                <w:szCs w:val="21"/>
              </w:rPr>
              <w:t xml:space="preserve"> hoy) para no bloquear el resto de la historia.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Resultado que debe entregar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Un alumno con matrícula activa abre su curso y llega directo al temario, posicionado en la última lección que usó o en la siguiente pendiente. Ve el estado de cada módulo/lección (completada, disponible, bloqueada) y el porcentaje general. La tarjeta de sesión en vivo vive en esta misma pantalla (se detalla en HU-026, pero el espacio y el estado "antes de la ventana" se arman aquí).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Punto de partida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Backend: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ProgresoLeccion</w:t>
      </w:r>
      <w:r>
        <w:rPr>
          <w:color w:val="1D2939"/>
          <w:sz w:val="21"/>
          <w:szCs w:val="21"/>
        </w:rPr>
        <w:t xml:space="preserve"> (entidad + repositorio) ya existe, pero el repositorio solo tiene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findByMatricula_Id</w:t>
      </w:r>
      <w:r>
        <w:rPr>
          <w:color w:val="1D2939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Modulo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ReglaCurso</w:t>
      </w:r>
      <w:r>
        <w:rPr>
          <w:color w:val="1D2939"/>
          <w:sz w:val="21"/>
          <w:szCs w:val="21"/>
        </w:rPr>
        <w:t xml:space="preserve"> ya existen con todos los campos   que hacen falta.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La lógica de cálculo de progreso ya existe, pero </w:t>
      </w:r>
      <w:r>
        <w:rPr>
          <w:b/>
          <w:bCs/>
          <w:color w:val="1D2939"/>
          <w:sz w:val="21"/>
          <w:szCs w:val="21"/>
        </w:rPr>
        <w:t xml:space="preserve">privada</w:t>
      </w:r>
      <w:r>
        <w:rPr>
          <w:color w:val="1D2939"/>
          <w:sz w:val="21"/>
          <w:szCs w:val="21"/>
        </w:rPr>
        <w:t xml:space="preserve"> dentro de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MatriculaServicio.respuesta(...)</w:t>
      </w:r>
      <w:r>
        <w:rPr>
          <w:color w:val="1D2939"/>
          <w:sz w:val="21"/>
          <w:szCs w:val="21"/>
        </w:rPr>
        <w:t xml:space="preserve"> — hay que extraerla, no reinventarla.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No existe ningún paquete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features/aula</w:t>
      </w:r>
      <w:r>
        <w:rPr>
          <w:color w:val="1D2939"/>
          <w:sz w:val="21"/>
          <w:szCs w:val="21"/>
        </w:rPr>
        <w:t xml:space="preserve"> en Angular. Se crea desde cero.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Tablas: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modulo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progreso_leccion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regla_curso</w:t>
      </w:r>
      <w:r>
        <w:rPr>
          <w:color w:val="1D2939"/>
          <w:sz w:val="21"/>
          <w:szCs w:val="21"/>
        </w:rPr>
        <w:t xml:space="preserve">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Dependencias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Ninguna dentro de EP04; requiere curso publicado de EP02 y matrícula con acceso de EP03 (ya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existen).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HU-023, HU-024 y HU-025 se construyen </w:t>
      </w:r>
      <w:r>
        <w:rPr>
          <w:b/>
          <w:bCs/>
          <w:color w:val="1D2939"/>
          <w:sz w:val="21"/>
          <w:szCs w:val="21"/>
        </w:rPr>
        <w:t xml:space="preserve">sobre esta pantalla</w:t>
      </w:r>
      <w:r>
        <w:rPr>
          <w:color w:val="1D2939"/>
          <w:sz w:val="21"/>
          <w:szCs w:val="21"/>
        </w:rPr>
        <w:t xml:space="preserve"> (reutilizan el mismo temario lateral).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La tarjeta de sesión en vivo que aparece aquí comparte diseño con la de HU-026 — coordinar con ese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equipo antes de nombrar las clases CSS (ver la guía de maquetación).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Contratos que deben acordarse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Operación</w:t>
            </w:r>
          </w:p>
        </w:tc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Método y ruta</w:t>
            </w:r>
          </w:p>
        </w:tc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Resultado conceptual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Resumen del aula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/api/aula/{cursoId}/resumen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Progreso general y siguiente actividad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Ruta del curso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/api/aula/{cursoId}/ruta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Módulos y lecciones con su estado individual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1D2939"/>
          <w:sz w:val="21"/>
          <w:szCs w:val="21"/>
        </w:rPr>
        <w:t xml:space="preserve">Ambos endpoints resuelven la matrícula a partir del usuario autenticado + el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cursoId</w:t>
      </w:r>
      <w:r>
        <w:rPr>
          <w:color w:val="1D2939"/>
          <w:sz w:val="21"/>
          <w:szCs w:val="21"/>
        </w:rPr>
        <w:t xml:space="preserve"> de la URL; nunca reciben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matriculaId</w:t>
      </w:r>
      <w:r>
        <w:rPr>
          <w:color w:val="1D2939"/>
          <w:sz w:val="21"/>
          <w:szCs w:val="21"/>
        </w:rPr>
        <w:t xml:space="preserve"> directamente (un alumno no debe poder adivinar el id de la matrícula de otra persona).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backend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Archivos y responsabilidades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ProgresoCursoCalculador</w:t>
      </w:r>
      <w:r>
        <w:rPr>
          <w:color w:val="1D2939"/>
          <w:sz w:val="21"/>
          <w:szCs w:val="21"/>
        </w:rPr>
        <w:t xml:space="preserve"> (nuevo,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@Component</w:t>
      </w:r>
      <w:r>
        <w:rPr>
          <w:color w:val="1D2939"/>
          <w:sz w:val="21"/>
          <w:szCs w:val="21"/>
        </w:rPr>
        <w:t xml:space="preserve">): recibe una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</w:t>
      </w:r>
      <w:r>
        <w:rPr>
          <w:color w:val="1D2939"/>
          <w:sz w:val="21"/>
          <w:szCs w:val="21"/>
        </w:rPr>
        <w:t xml:space="preserve"> y calcula porcentaje,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lecciones completadas/totales y la siguiente lección pendiente.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</w:t>
      </w:r>
      <w:r>
        <w:rPr>
          <w:color w:val="1D2939"/>
          <w:sz w:val="21"/>
          <w:szCs w:val="21"/>
        </w:rPr>
        <w:t xml:space="preserve"> y el nuevo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AulaServicio</w:t>
      </w:r>
      <w:r>
        <w:rPr>
          <w:color w:val="1D2939"/>
          <w:sz w:val="21"/>
          <w:szCs w:val="21"/>
        </w:rPr>
        <w:t xml:space="preserve"> lo inyectan los dos — se elimina el cálculo duplicado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dto/AulaResumenRespuesta.java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dto/AulaModuloRespuesta.java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dto/AulaLeccionRespuesta.java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ProgresoLeccionRepositorio</w:t>
      </w:r>
      <w:r>
        <w:rPr>
          <w:color w:val="1D2939"/>
          <w:sz w:val="21"/>
          <w:szCs w:val="21"/>
        </w:rPr>
        <w:t xml:space="preserve">: agregar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findByMatricula_IdAndLeccion_Id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service/AulaServicio.java</w:t>
      </w:r>
      <w:r>
        <w:rPr>
          <w:color w:val="1D2939"/>
          <w:sz w:val="21"/>
          <w:szCs w:val="21"/>
        </w:rPr>
        <w:t xml:space="preserve"> (nuevo).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controller/AulaControlador.java</w:t>
      </w:r>
      <w:r>
        <w:rPr>
          <w:color w:val="1D2939"/>
          <w:sz w:val="21"/>
          <w:szCs w:val="21"/>
        </w:rPr>
        <w:t xml:space="preserve"> (nuevo).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Reglas en orden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Resolver la matrícula del usuario actual para ese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cursoId</w:t>
      </w:r>
      <w:r>
        <w:rPr>
          <w:color w:val="1D2939"/>
          <w:sz w:val="21"/>
          <w:szCs w:val="21"/>
        </w:rPr>
        <w:t xml:space="preserve"> (`matriculaRepositorio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.findByUsuario_IdAndCurso_Id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). Si no existe, </w:t>
      </w:r>
      <w:r>
        <w:rPr>
          <w:color w:val="1D2939"/>
          <w:sz w:val="21"/>
          <w:szCs w:val="21"/>
        </w:rPr>
        <w:t xml:space="preserve">ResourceNotFoundException`.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Calcular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accesoEfectivo</w:t>
      </w:r>
      <w:r>
        <w:rPr>
          <w:color w:val="1D2939"/>
          <w:sz w:val="21"/>
          <w:szCs w:val="21"/>
        </w:rPr>
        <w:t xml:space="preserve"> con las mismas condiciones que ya usa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</w:t>
      </w:r>
      <w:r>
        <w:rPr>
          <w:color w:val="1D2939"/>
          <w:sz w:val="21"/>
          <w:szCs w:val="21"/>
        </w:rPr>
        <w:t xml:space="preserve"> (estado ACTIVA,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vigencia, inicio alcanzado, cuenta habilitada, correo verificado, sin cambio de contraseña    pendiente). Si no es efectivo,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BusinessValidationException</w:t>
      </w:r>
      <w:r>
        <w:rPr>
          <w:color w:val="1D2939"/>
          <w:sz w:val="21"/>
          <w:szCs w:val="21"/>
        </w:rPr>
        <w:t xml:space="preserve"> con el motivo real (vencida,    pendiente, cancelada, inicio futuro) — nunca un mensaje genérico.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Si la matrícula es válida, cargar módulos activos (`moduloRepositorio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.findByCursoIdAndActivoTrueOrderByOrdenAsc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) y sus lecciones activas obligatorias y no    obligatorias (</w:t>
      </w:r>
      <w:r>
        <w:rPr>
          <w:color w:val="1D2939"/>
          <w:sz w:val="21"/>
          <w:szCs w:val="21"/>
        </w:rPr>
        <w:t xml:space="preserve">leccionRepositorio.buscarActivasDeModulos`).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Cruzar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progresoLeccionRepositorio.findByMatricula_Id</w:t>
      </w:r>
      <w:r>
        <w:rPr>
          <w:color w:val="1D2939"/>
          <w:sz w:val="21"/>
          <w:szCs w:val="21"/>
        </w:rPr>
        <w:t xml:space="preserve"> para marcar cada lección: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COMPLETADA</w:t>
      </w:r>
      <w:r>
        <w:rPr>
          <w:color w:val="1D2939"/>
          <w:sz w:val="21"/>
          <w:szCs w:val="21"/>
        </w:rPr>
        <w:t xml:space="preserve"> si existe un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ProgresoLeccion.completada = true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BLOQUEADA</w:t>
      </w:r>
      <w:r>
        <w:rPr>
          <w:color w:val="1D2939"/>
          <w:sz w:val="21"/>
          <w:szCs w:val="21"/>
        </w:rPr>
        <w:t xml:space="preserve"> si el curso tiene secuencia obligatoria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ReglaCurso.secuenciaObligatoria</w:t>
      </w:r>
      <w:r>
        <w:rPr>
          <w:color w:val="1D2939"/>
          <w:sz w:val="21"/>
          <w:szCs w:val="21"/>
        </w:rPr>
        <w:t xml:space="preserve">) y la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  lección anterior obligatoria del mismo orden no está completada. </w:t>
      </w:r>
      <w:r>
        <w:rPr>
          <w:b/>
          <w:bCs/>
          <w:color w:val="1D2939"/>
          <w:sz w:val="21"/>
          <w:szCs w:val="21"/>
        </w:rPr>
        <w:t xml:space="preserve">Nota:</w:t>
      </w:r>
      <w:r>
        <w:rPr>
          <w:color w:val="1D2939"/>
          <w:sz w:val="21"/>
          <w:szCs w:val="21"/>
        </w:rPr>
        <w:t xml:space="preserve"> el cálculo fino de      bloqueo por requisitos cruzados (exámenes, otros módulos) es el alcance de HU-025; aquí solo se      bloquea por orden secuencial simple dentro del mismo módulo.    -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DISPONIBLE</w:t>
      </w:r>
      <w:r>
        <w:rPr>
          <w:color w:val="1D2939"/>
          <w:sz w:val="21"/>
          <w:szCs w:val="21"/>
        </w:rPr>
        <w:t xml:space="preserve"> en cualquier otro caso.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La "siguiente actividad" es la primera lección obligatoria, en orden, que no esté completada. Si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todas están completas, apunta a la última lección (modo repaso) y el frontend ofrece ir al    certificado si corresponde.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Modo solo-lectura por cancelación de curso: exponer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cursoServicio.estaCanceladoParaLectura(Curso)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que hoy </w:t>
      </w:r>
      <w:r>
        <w:rPr>
          <w:b/>
          <w:bCs/>
          <w:color w:val="1D2939"/>
          <w:sz w:val="21"/>
          <w:szCs w:val="21"/>
        </w:rPr>
        <w:t xml:space="preserve">siempre devuelve `false`</w:t>
      </w:r>
      <w:r>
        <w:rPr>
          <w:color w:val="1D2939"/>
          <w:sz w:val="21"/>
          <w:szCs w:val="21"/>
        </w:rPr>
        <w:t xml:space="preserve"> (comentario explícito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// TODO: EP06/HU-038 define el estado    CANCELADO del curso</w:t>
      </w:r>
      <w:r>
        <w:rPr>
          <w:color w:val="1D2939"/>
          <w:sz w:val="21"/>
          <w:szCs w:val="21"/>
        </w:rPr>
        <w:t xml:space="preserve">), para no bloquear la demostración de esta historia mientras esa pieza no    existe.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Consulta que debe resolver `ProgresoCursoCalculador`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Por matrícula, en una sola pasada: total de lecciones obligatorias activas del curso, cuántas de esas tiene completadas el alumno, y el título de la primera obligatoria incompleta en orden de módulo→lección. Si el curso no tiene lecciones obligatorias activas, el porcentaje es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0</w:t>
      </w:r>
      <w:r>
        <w:rPr>
          <w:color w:val="1D2939"/>
          <w:sz w:val="21"/>
          <w:szCs w:val="21"/>
        </w:rPr>
        <w:t xml:space="preserve"> sin dividir entre cero.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frontend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Pantalla de aula (`features/aula/aula`)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Maquetar según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maquetacion-html/HU-022-PF-AULA-ingresar.html</w:t>
      </w:r>
      <w:r>
        <w:rPr>
          <w:color w:val="1D2939"/>
          <w:sz w:val="21"/>
          <w:szCs w:val="21"/>
        </w:rPr>
        <w:t xml:space="preserve"> (ver guía de maquetación más abajo).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Temario lateral con tres estilos visuales por estado (completada con check, disponible, bloqueada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con candado y el motivo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title</w:t>
      </w:r>
      <w:r>
        <w:rPr>
          <w:color w:val="1D2939"/>
          <w:sz w:val="21"/>
          <w:szCs w:val="21"/>
        </w:rPr>
        <w:t xml:space="preserve">/tooltip).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Al cargar, hacer scroll/seleccionar automáticamente la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siguienteLeccionId</w:t>
      </w:r>
      <w:r>
        <w:rPr>
          <w:color w:val="1D2939"/>
          <w:sz w:val="21"/>
          <w:szCs w:val="21"/>
        </w:rPr>
        <w:t xml:space="preserve"> que entrega el resumen.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Botón "Continuar" en el panel ya existente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cuenta/panel</w:t>
      </w:r>
      <w:r>
        <w:rPr>
          <w:color w:val="1D2939"/>
          <w:sz w:val="21"/>
          <w:szCs w:val="21"/>
        </w:rPr>
        <w:t xml:space="preserve">) apunta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/aula/:cursoId</w:t>
      </w:r>
      <w:r>
        <w:rPr>
          <w:color w:val="1D2939"/>
          <w:sz w:val="21"/>
          <w:szCs w:val="21"/>
        </w:rPr>
        <w:t xml:space="preserve">, no 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/aula/:matriculaId</w:t>
      </w:r>
      <w:r>
        <w:rPr>
          <w:color w:val="1D2939"/>
          <w:sz w:val="21"/>
          <w:szCs w:val="21"/>
        </w:rPr>
        <w:t xml:space="preserve"> — el id de matrícula nunca viaja en la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Pantallas de rechazo (matrícula vencida/pendiente/cancelada/inicio futuro) reutilizan el componente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.estado-vacio</w:t>
      </w:r>
      <w:r>
        <w:rPr>
          <w:color w:val="1D2939"/>
          <w:sz w:val="21"/>
          <w:szCs w:val="21"/>
        </w:rPr>
        <w:t xml:space="preserve"> ya existente en el sistema de diseño.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Servicio Angular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Nuevo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features/aula/aula-api.service.ts</w:t>
      </w:r>
      <w:r>
        <w:rPr>
          <w:color w:val="1D2939"/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obtenerResumen(cursoId)</w:t>
      </w:r>
      <w:r>
        <w:rPr>
          <w:color w:val="1D2939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obtenerRuta(cursoId)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mismo patrón que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MatriculaApiService</w:t>
      </w:r>
      <w:r>
        <w:rPr>
          <w:color w:val="1D2939"/>
          <w:sz w:val="21"/>
          <w:szCs w:val="21"/>
        </w:rPr>
        <w:t xml:space="preserve"> (inyecta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HttpClient</w:t>
      </w:r>
      <w:r>
        <w:rPr>
          <w:color w:val="1D2939"/>
          <w:sz w:val="21"/>
          <w:szCs w:val="21"/>
        </w:rPr>
        <w:t xml:space="preserve">, usa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API_URL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Modelos TypeScript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features/aula/aula.model.ts</w:t>
      </w:r>
      <w:r>
        <w:rPr>
          <w:color w:val="1D2939"/>
          <w:sz w:val="21"/>
          <w:szCs w:val="21"/>
        </w:rPr>
        <w:t xml:space="preserve"> que reflejen exactamente los DTOs de abajo —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copiar los nombres de campo tal cual, no traducirlos.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Destinos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Matrícula inválida: no se abre el aula, se explica el motivo con un botón de vuelta a "Mis cursos".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Lección bloqueada seleccionada manualmente: se muestra el contenido de todas formas bloqueado con el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requisito pendiente, nunca un error genérico.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Pruebas mínimas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acceso efectivo con progreso parcial;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acceso efectivo con progreso en cero (sin dividir entre cero);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matrícula vencida, pendiente y cancelada individualmente (tres motivos distintos);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inicio futuro;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lección bloqueada por secuencia y su motivo visible;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reapertura de una lección completada (no pierde el check);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curso sin lecciones obligatorias activas.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Terminado cuando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Un alumno con acceso ve su temario completo con los tres estados correctos y llega directo a su siguiente lección pendiente. Un alumno sin acceso ve el motivo real, nunca contenido. El cálculo de progreso vive en un solo lugar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ProgresoCursoCalculador</w:t>
      </w:r>
      <w:r>
        <w:rPr>
          <w:color w:val="1D2939"/>
          <w:sz w:val="21"/>
          <w:szCs w:val="21"/>
        </w:rPr>
        <w:t xml:space="preserve">)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</w:t>
      </w:r>
      <w:r>
        <w:rPr>
          <w:color w:val="1D2939"/>
          <w:sz w:val="21"/>
          <w:szCs w:val="21"/>
        </w:rPr>
        <w:t xml:space="preserve"> ya lo reutiliza en vez de tener su propia copia.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Implementación guiada para copiar y adaptar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1. Archivos que se crean en orden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dto/AulaLeccionRespuesta.java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dto/AulaModuloRespuesta.java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dto/AulaResumenRespuesta.java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service/ProgresoCursoCalculador.java</w:t>
      </w:r>
      <w:r>
        <w:rPr>
          <w:color w:val="1D2939"/>
          <w:sz w:val="21"/>
          <w:szCs w:val="21"/>
        </w:rPr>
        <w:t xml:space="preserve"> (extraído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Ajuste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ProgresoLeccionRepositorio</w:t>
      </w:r>
      <w:r>
        <w:rPr>
          <w:color w:val="1D2939"/>
          <w:sz w:val="21"/>
          <w:szCs w:val="21"/>
        </w:rPr>
        <w:t xml:space="preserve"> (un método nuevo).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service/AulaServicio.java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controller/AulaControlador.java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Refactor puntual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</w:t>
      </w:r>
      <w:r>
        <w:rPr>
          <w:color w:val="1D2939"/>
          <w:sz w:val="21"/>
          <w:szCs w:val="21"/>
        </w:rPr>
        <w:t xml:space="preserve"> para inyectar y usar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ProgresoCursoCalculador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En Angular: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features/aula/aula.model.ts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features/aula/aula-api.service.ts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features/aula/aula/aula.ts</w:t>
      </w:r>
      <w:r>
        <w:rPr>
          <w:color w:val="1D2939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.html</w:t>
      </w:r>
      <w:r>
        <w:rPr>
          <w:color w:val="1D2939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.scss</w:t>
      </w:r>
      <w:r>
        <w:rPr>
          <w:color w:val="1D2939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2. DTOs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pe.edu.utp.escuela.app.dto;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AulaLeccionRespuesta(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id,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titulo,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int orden,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tipo,            // "GRABADA" | "EN_VIVO"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boolean esObligatoria,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estadoAula,      // "COMPLETADA" | "DISPONIBLE" | "BLOQUEADA"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motivoBloqueo,   // null cuando no está bloqueada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Instant fechaHoraInicio,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Instant fechaHoraFin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) {}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AulaModuloRespuesta(Long id, String titulo, int orden, List&lt;AulaLeccionRespuesta&gt; lecciones) {}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AulaResumenRespuesta(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cursoId,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cursoTitulo,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modalidad,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boolean accesoEfectivo,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mensajeAcceso,       // null cuando accesoEfectivo = true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boolean soloLectura,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int porcentajeProgreso,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int leccionesCompletadas,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int totalLecciones,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siguienteLeccionId,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siguienteLeccionTitulo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) {}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3. `ProgresoCursoCalculador` (lógica extraída, no duplicada)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java.util.List;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java.util.Map;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java.util.stream.Collectors;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org.springframework.stereotype.Component;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pe.edu.utp.escuela.app.entity.Leccion;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pe.edu.utp.escuela.app.entity.Matricula;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pe.edu.utp.escuela.app.entity.Modulo;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pe.edu.utp.escuela.app.entity.ProgresoLeccion;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pe.edu.utp.escuela.app.repository.LeccionRepositorio;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pe.edu.utp.escuela.app.repository.ModuloRepositorio;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pe.edu.utp.escuela.app.repository.ProgresoLeccionRepositorio;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lombok.RequiredArgsConstructor;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@Component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@RequiredArgsConstructor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class ProgresoCursoCalculador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ModuloRepositorio modulos;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LeccionRepositorio lecciones;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ProgresoLeccionRepositorio progresoLecciones;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record Resultado(int porcentaje, int completadas, int total, Leccion siguiente) {}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Resultado calcular(Matricula matricula)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List&lt;Modulo&gt; modulosActivos =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modulos.findByCursoIdAndActivoTrueOrderByOrdenAsc(matricula.getCurso().getId());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List&lt;Long&gt; idsModulos = modulosActivos.stream().map(Modulo::getId).toList();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List&lt;Leccion&gt; obligatorias = lecciones.buscarActivasDeModulos(idsModulos).stream()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.filter(Leccion::isEsObligatoria)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(obligatorias.isEmpty())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 new Resultado(0, 0, 0, 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Map&lt;Long, ProgresoLeccion&gt; progresoPorLeccion = progresoLecciones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.findByMatricula_Id(matricula.getId()).stream()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.collect(Collectors.toMap(p -&gt; p.getLeccion().getId(), p -&gt; p));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completadas = obligatorias.stream()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.filter(l -&gt;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ProgresoLeccion p = progresoPorLeccion.get(l.getId());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return p != null &amp;&amp; p.isCompletada();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})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.count();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Leccion siguiente = obligatorias.stream()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.filter(l -&gt;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ProgresoLeccion p = progresoPorLeccion.get(l.getId());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return p == null || !p.isCompletada();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})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.findFirst()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.orElse(obligatorias.getLast());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int porcentaje = (int) Math.round(completadas * 100.0 / obligatorias.size());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new Resultado(porcentaje, (int) completadas, obligatorias.size(), siguiente);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MatriculaServicio.respuesta(...)</w:t>
      </w:r>
      <w:r>
        <w:rPr>
          <w:color w:val="1D2939"/>
          <w:sz w:val="21"/>
          <w:szCs w:val="21"/>
        </w:rPr>
        <w:t xml:space="preserve"> pasa a inyectar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ProgresoCursoCalculador</w:t>
      </w:r>
      <w:r>
        <w:rPr>
          <w:color w:val="1D2939"/>
          <w:sz w:val="21"/>
          <w:szCs w:val="21"/>
        </w:rPr>
        <w:t xml:space="preserve"> y usar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calcular(m)</w:t>
      </w:r>
      <w:r>
        <w:rPr>
          <w:color w:val="1D2939"/>
          <w:sz w:val="21"/>
          <w:szCs w:val="21"/>
        </w:rPr>
        <w:t xml:space="preserve"> en vez de su bloque de cálculo propio — eliminar ese código duplicado al integrar esta historia.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4. Repositorio: un método nuevo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interface ProgresoLeccionRepositorio extends JpaRepository&lt;ProgresoLeccion, Long&gt;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@EntityGraph(attributePaths = {"leccion", "leccion.modulo"})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List&lt;ProgresoLeccion&gt; findByMatricula_Id(Long matriculaId);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Optional&lt;ProgresoLeccion&gt; findByMatricula_IdAndLeccion_Id(Long matriculaId, Long leccionId);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5. `AulaServicio`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java.time.Clock;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java.time.ZoneId;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java.util.List;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java.util.Map;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org.springframework.stereotype.Service;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org.springframework.transaction.annotation.Transactional;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lombok.RequiredArgsConstructor;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pe.edu.utp.escuela.app.exception.BusinessValidationException;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pe.edu.utp.escuela.app.exception.ResourceNotFoundException;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pe.edu.utp.escuela.app.security.CurrentUserService;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@Service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@RequiredArgsConstructor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class AulaServicio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static final ZoneId LIMA = ZoneId.of("America/Lima");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MatriculaRepositorio matriculas;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ModuloRepositorio modulos;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LeccionRepositorio lecciones;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ProgresoLeccionRepositorio progresoLecciones;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ProgresoCursoCalculador calculador;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CurrentUserService actual;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Clock clock;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@Transactional(readOnly = true)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AulaResumenRespuesta obtenerResumen(Long cursoId)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Matricula m = matricula(cursoId);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motivo = motivoSinAcceso(m);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boolean efectivo = motivo ==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(!efectivo)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 new AulaResumenRespuesta(cursoId, m.getCurso().getTitulo(),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m.getCurso().getModalidad(), false, motivo, soloLectura(m),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0, 0, 0, null, 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var r = calculador.calcular(m);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new AulaResumenRespuesta(cursoId, m.getCurso().getTitulo(), m.getCurso().getModalidad(),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true, null, false, r.porcentaje(), r.completadas(), r.total(),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r.siguiente() == null ? null : r.siguiente().getId(),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r.siguiente() == null ? null : r.siguiente().getTitulo());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@Transactional(readOnly = true)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List&lt;AulaModuloRespuesta&gt; obtenerRuta(Long cursoId)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Matricula m = matricula(cursoId);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(motivoSinAcceso(m) != null)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BusinessValidationException(motivoSinAcceso(m));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List&lt;Modulo&gt; modulosActivos =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modulos.findByCursoIdAndActivoTrueOrderByOrdenAsc(cursoId);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List&lt;Long&gt; idsModulos = modulosActivos.stream().map(Modulo::getId).toList();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List&lt;Leccion&gt; todas = lecciones.buscarActivasDeModulos(idsModulos);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Map&lt;Long, ProgresoLeccion&gt; progreso = progresoLecciones.findByMatricula_Id(m.getId()).stream()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.collect(java.util.stream.Collectors.toMap(p -&gt; p.getLeccion().getId(), p -&gt; p));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boolean secuenciaObligatoria = m.getCurso().getReglaCurso() != null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&amp;&amp; m.getCurso().getReglaCurso().isSecuenciaObligatoria();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modulosActivos.stream().map(mod -&gt;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List&lt;Leccion&gt; deEsteModulo = todas.stream()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.filter(l -&gt; l.getModulo().getId().equals(mod.getId()))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.sorted(java.util.Comparator.comparingInt(Leccion::getOrden))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boolean anteriorCompletada = true;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List&lt;AulaLeccionRespuesta&gt; respuestas = new java.util.ArrayList&lt;&gt;();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for (Leccion l : deEsteModulo)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ProgresoLeccion p = progreso.get(l.getId());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boolean completada = p != null &amp;&amp; p.isCompletada();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String estado;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String motivoBloqueo =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if (completada)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estado = "COMPLETADA";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} else if (secuenciaObligatoria &amp;&amp; l.isEsObligatoria() &amp;&amp; !anteriorCompletada)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estado = "BLOQUEADA";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motivoBloqueo = "Completa la lección anterior para desbloquear esta.";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} else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estado = "DISPONIBLE";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respuestas.add(new AulaLeccionRespuesta(l.getId(), l.getTitulo(), l.getOrden(),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l.getTipo(), l.isEsObligatoria(), estado, motivoBloqueo,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l.getFechaHoraInicio(), l.getFechaHoraFin()));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if (l.isEsObligatoria())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anteriorCompletada = completada;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 new AulaModuloRespuesta(mod.getId(), mod.getTitulo(), mod.getOrden(), respuestas);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}).toList();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Matricula matricula(Long cursoId)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matriculas.findByUsuario_IdAndCurso_Id(actual.get().userId(), cursoId)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ResourceNotFoundException("No tienes una matrícula en este curso."));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String motivoSinAcceso(Matricula m)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("CANCELADA".equals(m.getEstado())) return "Tu matrícula fue cancelada.";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("VENCIDA".equals(m.getEstado())) return "Tu acceso a este curso venció.";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(!"ACTIVA".equals(m.getEstado())) return "Tu matrícula no está activa.";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var inicio = m.getCurso().getFechaInicio();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(inicio != null &amp;&amp; inicio.isAfter(java.time.LocalDate.now(clock.withZone(LIMA))))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 "El curso todavía no inicia.";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// TODO: EP06/HU-038 define el estado CANCELADO del curso completo; hasta entonces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// ningún curso llega aquí marcado como cancelado y el modo solo-lectura nunca se activa.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boolean soloLectura(Matricula m)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false;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6. `AulaControlador`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pe.edu.utp.escuela.app.controller;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java.util.List;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lombok.RequiredArgsConstructor;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org.springframework.web.bind.annotation.*;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pe.edu.utp.escuela.app.dto.AulaModuloRespuesta;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pe.edu.utp.escuela.app.dto.AulaResumenRespuesta;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pe.edu.utp.escuela.app.service.AulaServicio;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@RestController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@RequestMapping("/api/aula")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@RequiredArgsConstructor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class AulaControlador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AulaServicio aulaServicio;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@GetMapping("/{cursoId}/resumen")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AulaResumenRespuesta resumen(@PathVariable Long cursoId)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aulaServicio.obtenerResumen(cursoId);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@GetMapping("/{cursoId}/ruta")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List&lt;AulaModuloRespuesta&gt; ruta(@PathVariable Long cursoId)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aulaServicio.obtenerRuta(cursoId);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No hace falta agregar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/api/aula/**</w:t>
      </w:r>
      <w:r>
        <w:rPr>
          <w:color w:val="1D2939"/>
          <w:sz w:val="21"/>
          <w:szCs w:val="21"/>
        </w:rPr>
        <w:t xml:space="preserve">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RUTAS_PUBLICAS</w:t>
      </w:r>
      <w:r>
        <w:rPr>
          <w:color w:val="1D2939"/>
          <w:sz w:val="21"/>
          <w:szCs w:val="21"/>
        </w:rPr>
        <w:t xml:space="preserve">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SecurityConfig</w:t>
      </w:r>
      <w:r>
        <w:rPr>
          <w:color w:val="1D2939"/>
          <w:sz w:val="21"/>
          <w:szCs w:val="21"/>
        </w:rPr>
        <w:t xml:space="preserve"> — como todo lo demás que exige sesión, basta con que el endpoint quede fuera de esa lista (ya protegido por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authenticated()</w:t>
      </w:r>
      <w:r>
        <w:rPr>
          <w:color w:val="1D2939"/>
          <w:sz w:val="21"/>
          <w:szCs w:val="21"/>
        </w:rPr>
        <w:t xml:space="preserve">).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7. Angular: modelo y servicio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features/aula/aula.model.ts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AulaLeccion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id: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titulo: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orden: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tipo: 'GRABADA' | 'EN_VIVO';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esObligatoria: boolean;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estadoAula: 'COMPLETADA' | 'DISPONIBLE' | 'BLOQUEADA';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motivoBloqueo: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fechaHoraInicio: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fechaHoraFin: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AulaModulo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id: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titulo: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orden: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lecciones: AulaLeccion[];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AulaResumen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cursoId: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cursoTitulo: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modalidad: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accesoEfectivo: boolean;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mensajeAcceso: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soloLectura: boolean;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porcentajeProgreso: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leccionesCompletadas: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totalLecciones: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siguienteLeccionId: number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siguienteLeccionTitulo: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features/aula/aula-api.service.ts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HttpClient } from '@angular/common/http';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Injectable, inject } from '@angular/core';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API_URL } from '../../core/api/api.config';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AulaModulo, AulaResumen } from './aula.model';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@Injectable({ providedIn: 'root' })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class AulaApiService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http = inject(HttpClient);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obtenerResumen(cursoId: number)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this.http.get&lt;AulaResumen&gt;(`${API_URL}/aula/${cursoId}/resumen`);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obtenerRuta(cursoId: number)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this.http.get&lt;AulaModulo[]&gt;(`${API_URL}/aula/${cursoId}/ruta`);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aula.ts</w:t>
      </w:r>
      <w:r>
        <w:rPr>
          <w:color w:val="1D2939"/>
          <w:sz w:val="21"/>
          <w:szCs w:val="21"/>
        </w:rPr>
        <w:t xml:space="preserve"> (componente standalone,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signal</w:t>
      </w:r>
      <w:r>
        <w:rPr>
          <w:color w:val="1D2939"/>
          <w:sz w:val="21"/>
          <w:szCs w:val="21"/>
        </w:rPr>
        <w:t xml:space="preserve"> para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resumen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ruta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leccionSeleccionadaId</w:t>
      </w:r>
      <w:r>
        <w:rPr>
          <w:color w:val="1D2939"/>
          <w:sz w:val="21"/>
          <w:szCs w:val="21"/>
        </w:rPr>
        <w:t xml:space="preserve">), al cargar: pedir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resumen</w:t>
      </w:r>
      <w:r>
        <w:rPr>
          <w:color w:val="1D2939"/>
          <w:sz w:val="21"/>
          <w:szCs w:val="21"/>
        </w:rPr>
        <w:t xml:space="preserve">, si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accesoEfectivo</w:t>
      </w:r>
      <w:r>
        <w:rPr>
          <w:color w:val="1D2939"/>
          <w:sz w:val="21"/>
          <w:szCs w:val="21"/>
        </w:rPr>
        <w:t xml:space="preserve"> pedir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ruta</w:t>
      </w:r>
      <w:r>
        <w:rPr>
          <w:color w:val="1D2939"/>
          <w:sz w:val="21"/>
          <w:szCs w:val="21"/>
        </w:rPr>
        <w:t xml:space="preserve">, seleccionar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siguienteLeccionId</w:t>
      </w:r>
      <w:r>
        <w:rPr>
          <w:color w:val="1D2939"/>
          <w:sz w:val="21"/>
          <w:szCs w:val="21"/>
        </w:rPr>
        <w:t xml:space="preserve"> por defecto. Si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accesoEfectivo</w:t>
      </w:r>
      <w:r>
        <w:rPr>
          <w:color w:val="1D2939"/>
          <w:sz w:val="21"/>
          <w:szCs w:val="21"/>
        </w:rPr>
        <w:t xml:space="preserve"> es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false</w:t>
      </w:r>
      <w:r>
        <w:rPr>
          <w:color w:val="1D2939"/>
          <w:sz w:val="21"/>
          <w:szCs w:val="21"/>
        </w:rPr>
        <w:t xml:space="preserve">, renderizar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.estado-vacio</w:t>
      </w:r>
      <w:r>
        <w:rPr>
          <w:color w:val="1D2939"/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mensajeAcceso</w:t>
      </w:r>
      <w:r>
        <w:rPr>
          <w:color w:val="1D2939"/>
          <w:sz w:val="21"/>
          <w:szCs w:val="21"/>
        </w:rPr>
        <w:t xml:space="preserve"> y un botón de vuelta al panel — no pedir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ruta</w:t>
      </w:r>
      <w:r>
        <w:rPr>
          <w:color w:val="1D2939"/>
          <w:sz w:val="21"/>
          <w:szCs w:val="21"/>
        </w:rPr>
        <w:t xml:space="preserve"> en ese caso.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8. Comprobación incremental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ProgresoCursoCalculador</w:t>
      </w:r>
      <w:r>
        <w:rPr>
          <w:color w:val="1D2939"/>
          <w:sz w:val="21"/>
          <w:szCs w:val="21"/>
        </w:rPr>
        <w:t xml:space="preserve"> con cero, algunas y todas las lecciones completadas.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AulaServicio.obtenerResumen</w:t>
      </w:r>
      <w:r>
        <w:rPr>
          <w:color w:val="1D2939"/>
          <w:sz w:val="21"/>
          <w:szCs w:val="21"/>
        </w:rPr>
        <w:t xml:space="preserve"> para los 4 motivos de rechazo distintos.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Confirmar en Swagger que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/api/aula/{cursoId}/resumen</w:t>
      </w:r>
      <w:r>
        <w:rPr>
          <w:color w:val="1D2939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/ruta</w:t>
      </w:r>
      <w:r>
        <w:rPr>
          <w:color w:val="1D2939"/>
          <w:sz w:val="21"/>
          <w:szCs w:val="21"/>
        </w:rPr>
        <w:t xml:space="preserve"> responden con una matrícula propia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y fallan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404</w:t>
      </w:r>
      <w:r>
        <w:rPr>
          <w:color w:val="1D2939"/>
          <w:sz w:val="21"/>
          <w:szCs w:val="21"/>
        </w:rPr>
        <w:t xml:space="preserve"> para un curso donde el usuario no está matriculado.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Conectar Angular y comprobar que "Continuar" del panel abre la lección correcta.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Verificar que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</w:t>
      </w:r>
      <w:r>
        <w:rPr>
          <w:color w:val="1D2939"/>
          <w:sz w:val="21"/>
          <w:szCs w:val="21"/>
        </w:rPr>
        <w:t xml:space="preserve"> sigue devolviendo los mismos números que antes del refactor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(ejecutar la suite existente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MatriculaServicioTests</w:t>
      </w:r>
      <w:r>
        <w:rPr>
          <w:color w:val="1D2939"/>
          <w:sz w:val="21"/>
          <w:szCs w:val="21"/>
        </w:rPr>
        <w:t xml:space="preserve">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93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2026-10-09T18:15:46.402Z</dcterms:created>
  <dcterms:modified xsi:type="dcterms:W3CDTF">2026-10-09T18:15:46.406Z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