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CF504" w14:textId="0B0E01D8" w:rsidR="004B1D33" w:rsidRDefault="004B1D33">
      <w:bookmarkStart w:id="0" w:name="_GoBack"/>
      <w:bookmarkEnd w:id="0"/>
      <w:r>
        <w:t>Roles – member, admin,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1D33" w14:paraId="639F45F8" w14:textId="77777777" w:rsidTr="004B1D33">
        <w:tc>
          <w:tcPr>
            <w:tcW w:w="4508" w:type="dxa"/>
            <w:shd w:val="clear" w:color="auto" w:fill="FFF2CC" w:themeFill="accent4" w:themeFillTint="33"/>
          </w:tcPr>
          <w:p w14:paraId="477E8FA9" w14:textId="4E1323FC" w:rsidR="004B1D33" w:rsidRDefault="004B1D33">
            <w:r>
              <w:t>Member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5D5A1332" w14:textId="12CF948D" w:rsidR="004B1D33" w:rsidRDefault="004B1D33">
            <w:r>
              <w:t>Admin</w:t>
            </w:r>
          </w:p>
        </w:tc>
      </w:tr>
      <w:tr w:rsidR="004B1D33" w14:paraId="5E0E61A0" w14:textId="77777777" w:rsidTr="004B1D33">
        <w:tc>
          <w:tcPr>
            <w:tcW w:w="4508" w:type="dxa"/>
          </w:tcPr>
          <w:p w14:paraId="704C2F01" w14:textId="3F60C5F8" w:rsidR="004B1D33" w:rsidRDefault="004B1D33">
            <w:r>
              <w:t>Make claim</w:t>
            </w:r>
          </w:p>
        </w:tc>
        <w:tc>
          <w:tcPr>
            <w:tcW w:w="4508" w:type="dxa"/>
          </w:tcPr>
          <w:p w14:paraId="35B4397E" w14:textId="21A74495" w:rsidR="004B1D33" w:rsidRDefault="004B1D33">
            <w:r>
              <w:t>Add membership</w:t>
            </w:r>
          </w:p>
        </w:tc>
      </w:tr>
      <w:tr w:rsidR="004B1D33" w14:paraId="0E386E1E" w14:textId="77777777" w:rsidTr="004B1D33">
        <w:tc>
          <w:tcPr>
            <w:tcW w:w="4508" w:type="dxa"/>
          </w:tcPr>
          <w:p w14:paraId="68C42292" w14:textId="786E5C5C" w:rsidR="004B1D33" w:rsidRDefault="004B1D33">
            <w:r>
              <w:t>Pay fees</w:t>
            </w:r>
          </w:p>
        </w:tc>
        <w:tc>
          <w:tcPr>
            <w:tcW w:w="4508" w:type="dxa"/>
          </w:tcPr>
          <w:p w14:paraId="476F2703" w14:textId="1A9557A1" w:rsidR="004B1D33" w:rsidRDefault="004B1D33">
            <w:r>
              <w:t>View membership requests</w:t>
            </w:r>
          </w:p>
        </w:tc>
      </w:tr>
      <w:tr w:rsidR="004B1D33" w14:paraId="0C1678B1" w14:textId="77777777" w:rsidTr="004B1D33">
        <w:tc>
          <w:tcPr>
            <w:tcW w:w="4508" w:type="dxa"/>
          </w:tcPr>
          <w:p w14:paraId="25E52814" w14:textId="379EE93F" w:rsidR="004B1D33" w:rsidRDefault="004B1D33">
            <w:r>
              <w:t>Log in</w:t>
            </w:r>
          </w:p>
        </w:tc>
        <w:tc>
          <w:tcPr>
            <w:tcW w:w="4508" w:type="dxa"/>
          </w:tcPr>
          <w:p w14:paraId="633F3D10" w14:textId="7E6E9EB6" w:rsidR="004B1D33" w:rsidRDefault="004B1D33">
            <w:r>
              <w:t>Suspend members</w:t>
            </w:r>
          </w:p>
        </w:tc>
      </w:tr>
      <w:tr w:rsidR="004B1D33" w14:paraId="6BCFCA40" w14:textId="77777777" w:rsidTr="004B1D33">
        <w:tc>
          <w:tcPr>
            <w:tcW w:w="4508" w:type="dxa"/>
          </w:tcPr>
          <w:p w14:paraId="5520C4AA" w14:textId="2F941107" w:rsidR="004B1D33" w:rsidRDefault="004B1D33">
            <w:r>
              <w:t>Register (extension of log in)</w:t>
            </w:r>
          </w:p>
        </w:tc>
        <w:tc>
          <w:tcPr>
            <w:tcW w:w="4508" w:type="dxa"/>
          </w:tcPr>
          <w:p w14:paraId="65258798" w14:textId="261E716F" w:rsidR="004B1D33" w:rsidRDefault="004B1D33">
            <w:r>
              <w:t xml:space="preserve">View outstanding balances </w:t>
            </w:r>
          </w:p>
        </w:tc>
      </w:tr>
      <w:tr w:rsidR="004B1D33" w14:paraId="6529717A" w14:textId="77777777" w:rsidTr="004B1D33">
        <w:tc>
          <w:tcPr>
            <w:tcW w:w="4508" w:type="dxa"/>
          </w:tcPr>
          <w:p w14:paraId="1D8EF901" w14:textId="49BA0BFD" w:rsidR="004B1D33" w:rsidRDefault="004B1D33">
            <w:r>
              <w:t>View balance</w:t>
            </w:r>
          </w:p>
        </w:tc>
        <w:tc>
          <w:tcPr>
            <w:tcW w:w="4508" w:type="dxa"/>
          </w:tcPr>
          <w:p w14:paraId="10F369AB" w14:textId="3FC0E561" w:rsidR="004B1D33" w:rsidRDefault="004B1D33">
            <w:r>
              <w:t>Charge members</w:t>
            </w:r>
          </w:p>
        </w:tc>
      </w:tr>
      <w:tr w:rsidR="004B1D33" w14:paraId="0EFD5B55" w14:textId="77777777" w:rsidTr="004B1D33">
        <w:tc>
          <w:tcPr>
            <w:tcW w:w="4508" w:type="dxa"/>
          </w:tcPr>
          <w:p w14:paraId="01F3438B" w14:textId="77777777" w:rsidR="004B1D33" w:rsidRDefault="004B1D33"/>
        </w:tc>
        <w:tc>
          <w:tcPr>
            <w:tcW w:w="4508" w:type="dxa"/>
          </w:tcPr>
          <w:p w14:paraId="6C72E663" w14:textId="3A4E4A6C" w:rsidR="004B1D33" w:rsidRDefault="00390ECF">
            <w:r>
              <w:t xml:space="preserve">Claim eligibility assessment </w:t>
            </w:r>
          </w:p>
        </w:tc>
      </w:tr>
      <w:tr w:rsidR="004B1D33" w14:paraId="6416CCF2" w14:textId="77777777" w:rsidTr="004B1D33">
        <w:tc>
          <w:tcPr>
            <w:tcW w:w="4508" w:type="dxa"/>
          </w:tcPr>
          <w:p w14:paraId="28A57D8F" w14:textId="77777777" w:rsidR="004B1D33" w:rsidRDefault="004B1D33"/>
        </w:tc>
        <w:tc>
          <w:tcPr>
            <w:tcW w:w="4508" w:type="dxa"/>
          </w:tcPr>
          <w:p w14:paraId="6FCE9AD5" w14:textId="77777777" w:rsidR="004B1D33" w:rsidRDefault="004B1D33"/>
        </w:tc>
      </w:tr>
    </w:tbl>
    <w:p w14:paraId="336964AF" w14:textId="172C1C9F" w:rsidR="004B1D33" w:rsidRDefault="004B1D33"/>
    <w:sectPr w:rsidR="004B1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33"/>
    <w:rsid w:val="00390ECF"/>
    <w:rsid w:val="004B1D33"/>
    <w:rsid w:val="00ED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89232"/>
  <w15:chartTrackingRefBased/>
  <w15:docId w15:val="{C7EE0C09-E9A6-4651-AF81-8661238E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1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Fintan kennedy</dc:creator>
  <cp:keywords/>
  <dc:description/>
  <cp:lastModifiedBy>Fintan kennedy</cp:lastModifiedBy>
  <cp:revision>2</cp:revision>
  <dcterms:created xsi:type="dcterms:W3CDTF">2019-11-24T13:55:00Z</dcterms:created>
  <dcterms:modified xsi:type="dcterms:W3CDTF">2019-11-24T13:55:00Z</dcterms:modified>
</cp:coreProperties>
</file>