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AFF79" w14:textId="77777777" w:rsidR="004D61EA" w:rsidRDefault="004D61EA"/>
    <w:p w14:paraId="35A78C37" w14:textId="77777777" w:rsidR="007F2AB0" w:rsidRPr="006D21BC" w:rsidRDefault="007F2AB0" w:rsidP="007F2AB0">
      <w:pPr>
        <w:numPr>
          <w:ilvl w:val="0"/>
          <w:numId w:val="6"/>
        </w:numPr>
        <w:rPr>
          <w:b/>
          <w:u w:val="single"/>
        </w:rPr>
      </w:pPr>
      <w:r w:rsidRPr="006D21BC">
        <w:rPr>
          <w:b/>
          <w:u w:val="single"/>
        </w:rPr>
        <w:t>HTML &amp; Protocols</w:t>
      </w:r>
    </w:p>
    <w:p w14:paraId="77BAE9DA" w14:textId="77777777" w:rsidR="007F2AB0" w:rsidRPr="006D21BC" w:rsidRDefault="007F2AB0" w:rsidP="007F2AB0">
      <w:pPr>
        <w:rPr>
          <w:b/>
          <w:u w:val="single"/>
        </w:rPr>
      </w:pPr>
    </w:p>
    <w:p w14:paraId="58AA4229" w14:textId="77777777" w:rsidR="007F2AB0" w:rsidRPr="006D21BC" w:rsidRDefault="007F2AB0" w:rsidP="007F2AB0">
      <w:pPr>
        <w:numPr>
          <w:ilvl w:val="1"/>
          <w:numId w:val="2"/>
        </w:numPr>
        <w:rPr>
          <w:b/>
        </w:rPr>
      </w:pPr>
      <w:r w:rsidRPr="006D21BC">
        <w:rPr>
          <w:rFonts w:hint="eastAsia"/>
          <w:b/>
        </w:rPr>
        <w:t xml:space="preserve">HTML </w:t>
      </w:r>
    </w:p>
    <w:p w14:paraId="16B90360" w14:textId="77777777" w:rsidR="007F2AB0" w:rsidRPr="006D21BC" w:rsidRDefault="007F2AB0" w:rsidP="007F2AB0">
      <w:pPr>
        <w:ind w:left="360"/>
        <w:rPr>
          <w:b/>
        </w:rPr>
      </w:pPr>
    </w:p>
    <w:p w14:paraId="52C3439B" w14:textId="77777777" w:rsidR="007F2AB0" w:rsidRPr="006D21BC" w:rsidRDefault="007F2AB0" w:rsidP="007F2AB0">
      <w:pPr>
        <w:numPr>
          <w:ilvl w:val="2"/>
          <w:numId w:val="2"/>
        </w:numPr>
      </w:pPr>
      <w:r w:rsidRPr="006D21BC">
        <w:t>D</w:t>
      </w:r>
      <w:r w:rsidRPr="006D21BC">
        <w:rPr>
          <w:rFonts w:hint="eastAsia"/>
        </w:rPr>
        <w:t>raw the output from a Web Browser</w:t>
      </w:r>
      <w:r w:rsidRPr="006D21BC">
        <w:t xml:space="preserve"> for this HTML code </w:t>
      </w:r>
      <w:r w:rsidRPr="006D21BC">
        <w:rPr>
          <w:b/>
        </w:rPr>
        <w:t>and</w:t>
      </w:r>
      <w:r w:rsidRPr="006D21BC">
        <w:t xml:space="preserve"> explain how the HTML code is reflected in the output</w:t>
      </w:r>
    </w:p>
    <w:p w14:paraId="280560F6" w14:textId="77777777" w:rsidR="007F2AB0" w:rsidRPr="006D21BC" w:rsidRDefault="007F2AB0" w:rsidP="007F2AB0">
      <w:pPr>
        <w:ind w:left="720"/>
        <w:jc w:val="right"/>
      </w:pPr>
      <w:r w:rsidRPr="006D21BC">
        <w:t xml:space="preserve"> </w:t>
      </w:r>
      <w:r w:rsidRPr="006D21BC">
        <w:rPr>
          <w:rFonts w:hint="eastAsia"/>
        </w:rPr>
        <w:t>2</w:t>
      </w:r>
      <w:r w:rsidRPr="006D21BC">
        <w:t xml:space="preserve"> marks</w:t>
      </w:r>
    </w:p>
    <w:p w14:paraId="71657410" w14:textId="77777777" w:rsidR="007F2AB0" w:rsidRDefault="007F2AB0" w:rsidP="007F2AB0">
      <w:pPr>
        <w:ind w:left="720"/>
      </w:pPr>
    </w:p>
    <w:p w14:paraId="5C227A94" w14:textId="77777777" w:rsidR="007F2AB0" w:rsidRDefault="007F2AB0" w:rsidP="007F2AB0">
      <w:pPr>
        <w:ind w:left="720"/>
        <w:rPr>
          <w:rFonts w:ascii="Courier New" w:hAnsi="Courier New"/>
        </w:rPr>
      </w:pPr>
      <w:r>
        <w:rPr>
          <w:rFonts w:ascii="Courier New" w:hAnsi="Courier New"/>
        </w:rPr>
        <w:t>&lt;html&gt;</w:t>
      </w:r>
    </w:p>
    <w:p w14:paraId="31C567D8" w14:textId="77777777" w:rsidR="007F2AB0" w:rsidRDefault="007F2AB0" w:rsidP="007F2AB0">
      <w:pPr>
        <w:ind w:left="720"/>
        <w:rPr>
          <w:rFonts w:ascii="Courier New" w:hAnsi="Courier New"/>
        </w:rPr>
      </w:pPr>
      <w:r>
        <w:rPr>
          <w:rFonts w:ascii="Courier New" w:hAnsi="Courier New"/>
        </w:rPr>
        <w:t>&lt;head&gt;</w:t>
      </w:r>
    </w:p>
    <w:p w14:paraId="7D2D8868" w14:textId="77777777" w:rsidR="007F2AB0" w:rsidRDefault="007F2AB0" w:rsidP="007F2AB0">
      <w:pPr>
        <w:ind w:left="720"/>
        <w:rPr>
          <w:rFonts w:ascii="Courier New" w:hAnsi="Courier New"/>
        </w:rPr>
      </w:pPr>
      <w:r>
        <w:rPr>
          <w:rFonts w:ascii="Courier New" w:hAnsi="Courier New"/>
        </w:rPr>
        <w:t>&lt;title&gt;sample page&lt;/title&gt;</w:t>
      </w:r>
    </w:p>
    <w:p w14:paraId="56D6EDCC" w14:textId="77777777" w:rsidR="007F2AB0" w:rsidRDefault="007F2AB0" w:rsidP="007F2AB0">
      <w:pPr>
        <w:ind w:left="720"/>
        <w:rPr>
          <w:rFonts w:ascii="Courier New" w:hAnsi="Courier New"/>
        </w:rPr>
      </w:pPr>
      <w:r>
        <w:rPr>
          <w:rFonts w:ascii="Courier New" w:hAnsi="Courier New"/>
        </w:rPr>
        <w:t>&lt;/head&gt;</w:t>
      </w:r>
    </w:p>
    <w:p w14:paraId="0E6D9A3B" w14:textId="77777777" w:rsidR="007F2AB0" w:rsidRDefault="007F2AB0" w:rsidP="007F2AB0">
      <w:pPr>
        <w:ind w:left="720"/>
        <w:rPr>
          <w:rFonts w:ascii="Courier New" w:hAnsi="Courier New"/>
        </w:rPr>
      </w:pPr>
      <w:r>
        <w:rPr>
          <w:rFonts w:ascii="Courier New" w:hAnsi="Courier New"/>
        </w:rPr>
        <w:t>&lt;body&gt;</w:t>
      </w:r>
    </w:p>
    <w:p w14:paraId="1DC28B39" w14:textId="77777777" w:rsidR="007F2AB0" w:rsidRDefault="007F2AB0" w:rsidP="007F2AB0">
      <w:pPr>
        <w:ind w:left="720"/>
        <w:rPr>
          <w:rFonts w:ascii="Courier New" w:hAnsi="Courier New"/>
        </w:rPr>
      </w:pPr>
      <w:r>
        <w:rPr>
          <w:rFonts w:ascii="Courier New" w:hAnsi="Courier New"/>
        </w:rPr>
        <w:t>&lt;table width="50%" border="1"&gt;</w:t>
      </w:r>
    </w:p>
    <w:p w14:paraId="4B63CF9D" w14:textId="77777777" w:rsidR="007F2AB0" w:rsidRDefault="007F2AB0" w:rsidP="007F2AB0">
      <w:pPr>
        <w:ind w:left="720"/>
        <w:outlineLvl w:val="0"/>
        <w:rPr>
          <w:rFonts w:ascii="Courier New" w:hAnsi="Courier New"/>
        </w:rPr>
      </w:pPr>
      <w:r>
        <w:rPr>
          <w:rFonts w:ascii="Courier New" w:hAnsi="Courier New"/>
        </w:rPr>
        <w:t xml:space="preserve">  &lt;tr&gt; </w:t>
      </w:r>
    </w:p>
    <w:p w14:paraId="4F20A5EE" w14:textId="77777777" w:rsidR="007F2AB0" w:rsidRDefault="007F2AB0" w:rsidP="007F2AB0">
      <w:pPr>
        <w:ind w:left="720"/>
        <w:rPr>
          <w:rFonts w:ascii="Courier New" w:hAnsi="Courier New"/>
        </w:rPr>
      </w:pPr>
      <w:r>
        <w:rPr>
          <w:rFonts w:ascii="Courier New" w:hAnsi="Courier New"/>
        </w:rPr>
        <w:t xml:space="preserve">    &lt;th rowspan="3"&gt;table head;&lt;/th&gt;</w:t>
      </w:r>
    </w:p>
    <w:p w14:paraId="328A8AE1" w14:textId="77777777" w:rsidR="007F2AB0" w:rsidRDefault="007F2AB0" w:rsidP="007F2AB0">
      <w:pPr>
        <w:ind w:left="720"/>
        <w:rPr>
          <w:rFonts w:ascii="Courier New" w:hAnsi="Courier New"/>
        </w:rPr>
      </w:pPr>
      <w:r>
        <w:rPr>
          <w:rFonts w:ascii="Courier New" w:hAnsi="Courier New"/>
        </w:rPr>
        <w:t xml:space="preserve">    &lt;th&gt;title1&lt;/th&gt;</w:t>
      </w:r>
    </w:p>
    <w:p w14:paraId="07FEB767" w14:textId="77777777" w:rsidR="007F2AB0" w:rsidRDefault="007F2AB0" w:rsidP="007F2AB0">
      <w:pPr>
        <w:ind w:left="720"/>
        <w:rPr>
          <w:rFonts w:ascii="Courier New" w:hAnsi="Courier New"/>
        </w:rPr>
      </w:pPr>
      <w:r>
        <w:rPr>
          <w:rFonts w:ascii="Courier New" w:hAnsi="Courier New"/>
        </w:rPr>
        <w:t xml:space="preserve">    &lt;th&gt;title2&lt;/th&gt;</w:t>
      </w:r>
    </w:p>
    <w:p w14:paraId="51CE9FD7" w14:textId="77777777" w:rsidR="007F2AB0" w:rsidRDefault="007F2AB0" w:rsidP="007F2AB0">
      <w:pPr>
        <w:ind w:left="720"/>
        <w:rPr>
          <w:rFonts w:ascii="Courier New" w:hAnsi="Courier New"/>
        </w:rPr>
      </w:pPr>
      <w:r>
        <w:rPr>
          <w:rFonts w:ascii="Courier New" w:hAnsi="Courier New"/>
        </w:rPr>
        <w:t xml:space="preserve">    &lt;th&gt;title3&lt;/th&gt;</w:t>
      </w:r>
    </w:p>
    <w:p w14:paraId="7ED6E87F" w14:textId="77777777" w:rsidR="007F2AB0" w:rsidRDefault="007F2AB0" w:rsidP="007F2AB0">
      <w:pPr>
        <w:ind w:left="720"/>
        <w:rPr>
          <w:rFonts w:ascii="Courier New" w:hAnsi="Courier New"/>
        </w:rPr>
      </w:pPr>
      <w:r>
        <w:rPr>
          <w:rFonts w:ascii="Courier New" w:hAnsi="Courier New"/>
        </w:rPr>
        <w:t xml:space="preserve">    &lt;th rowspan="2"&gt;title4&lt;/th&gt;</w:t>
      </w:r>
    </w:p>
    <w:p w14:paraId="15A257D6" w14:textId="77777777" w:rsidR="007F2AB0" w:rsidRDefault="007F2AB0" w:rsidP="007F2AB0">
      <w:pPr>
        <w:ind w:left="720"/>
        <w:rPr>
          <w:rFonts w:ascii="Courier New" w:hAnsi="Courier New"/>
        </w:rPr>
      </w:pPr>
      <w:r>
        <w:rPr>
          <w:rFonts w:ascii="Courier New" w:hAnsi="Courier New"/>
        </w:rPr>
        <w:t xml:space="preserve">  &lt;/tr&gt;</w:t>
      </w:r>
    </w:p>
    <w:p w14:paraId="10105E6C" w14:textId="77777777" w:rsidR="007F2AB0" w:rsidRDefault="007F2AB0" w:rsidP="007F2AB0">
      <w:pPr>
        <w:ind w:left="720"/>
        <w:rPr>
          <w:rFonts w:ascii="Courier New" w:hAnsi="Courier New"/>
        </w:rPr>
      </w:pPr>
      <w:r>
        <w:rPr>
          <w:rFonts w:ascii="Courier New" w:hAnsi="Courier New"/>
        </w:rPr>
        <w:t xml:space="preserve">  &lt;tr&gt; </w:t>
      </w:r>
    </w:p>
    <w:p w14:paraId="5F03191E" w14:textId="77777777" w:rsidR="007F2AB0" w:rsidRDefault="007F2AB0" w:rsidP="007F2AB0">
      <w:pPr>
        <w:ind w:left="720"/>
        <w:rPr>
          <w:rFonts w:ascii="Courier New" w:hAnsi="Courier New"/>
        </w:rPr>
      </w:pPr>
      <w:r>
        <w:rPr>
          <w:rFonts w:ascii="Courier New" w:hAnsi="Courier New"/>
        </w:rPr>
        <w:t xml:space="preserve">    &lt;td&gt;a&lt;/td&gt;</w:t>
      </w:r>
    </w:p>
    <w:p w14:paraId="14E78378" w14:textId="77777777" w:rsidR="007F2AB0" w:rsidRDefault="007F2AB0" w:rsidP="007F2AB0">
      <w:pPr>
        <w:ind w:left="720"/>
        <w:rPr>
          <w:rFonts w:ascii="Courier New" w:hAnsi="Courier New"/>
        </w:rPr>
      </w:pPr>
      <w:r>
        <w:rPr>
          <w:rFonts w:ascii="Courier New" w:hAnsi="Courier New"/>
        </w:rPr>
        <w:t xml:space="preserve">    &lt;td colspan="2" rowspan="2"&gt;middle&lt;/td&gt;</w:t>
      </w:r>
    </w:p>
    <w:p w14:paraId="10AB57D5" w14:textId="77777777" w:rsidR="007F2AB0" w:rsidRDefault="007F2AB0" w:rsidP="007F2AB0">
      <w:pPr>
        <w:ind w:left="720"/>
        <w:rPr>
          <w:rFonts w:ascii="Courier New" w:hAnsi="Courier New"/>
        </w:rPr>
      </w:pPr>
      <w:r>
        <w:rPr>
          <w:rFonts w:ascii="Courier New" w:hAnsi="Courier New"/>
        </w:rPr>
        <w:t xml:space="preserve">  &lt;/tr&gt;</w:t>
      </w:r>
    </w:p>
    <w:p w14:paraId="18553390" w14:textId="77777777" w:rsidR="007F2AB0" w:rsidRDefault="007F2AB0" w:rsidP="007F2AB0">
      <w:pPr>
        <w:ind w:left="720"/>
        <w:rPr>
          <w:rFonts w:ascii="Courier New" w:hAnsi="Courier New"/>
        </w:rPr>
      </w:pPr>
      <w:r>
        <w:rPr>
          <w:rFonts w:ascii="Courier New" w:hAnsi="Courier New"/>
        </w:rPr>
        <w:t xml:space="preserve">  &lt;tr&gt; </w:t>
      </w:r>
    </w:p>
    <w:p w14:paraId="17A7E319" w14:textId="77777777" w:rsidR="007F2AB0" w:rsidRDefault="007F2AB0" w:rsidP="007F2AB0">
      <w:pPr>
        <w:ind w:left="720"/>
        <w:rPr>
          <w:rFonts w:ascii="Courier New" w:hAnsi="Courier New"/>
        </w:rPr>
      </w:pPr>
      <w:r>
        <w:rPr>
          <w:rFonts w:ascii="Courier New" w:hAnsi="Courier New"/>
        </w:rPr>
        <w:t xml:space="preserve">    &lt;td&gt;c&lt;/td&gt;</w:t>
      </w:r>
    </w:p>
    <w:p w14:paraId="1EBFEA02" w14:textId="77777777" w:rsidR="007F2AB0" w:rsidRDefault="007F2AB0" w:rsidP="007F2AB0">
      <w:pPr>
        <w:ind w:left="720"/>
        <w:rPr>
          <w:rFonts w:ascii="Courier New" w:hAnsi="Courier New"/>
        </w:rPr>
      </w:pPr>
      <w:r>
        <w:rPr>
          <w:rFonts w:ascii="Courier New" w:hAnsi="Courier New"/>
        </w:rPr>
        <w:t xml:space="preserve">    &lt;td&gt;d&lt;/td&gt;</w:t>
      </w:r>
    </w:p>
    <w:p w14:paraId="438123D8" w14:textId="77777777" w:rsidR="007F2AB0" w:rsidRDefault="007F2AB0" w:rsidP="007F2AB0">
      <w:pPr>
        <w:ind w:left="720"/>
        <w:rPr>
          <w:rFonts w:ascii="Courier New" w:hAnsi="Courier New"/>
        </w:rPr>
      </w:pPr>
      <w:r>
        <w:rPr>
          <w:rFonts w:ascii="Courier New" w:hAnsi="Courier New"/>
        </w:rPr>
        <w:t xml:space="preserve">  &lt;/tr&gt;</w:t>
      </w:r>
    </w:p>
    <w:p w14:paraId="4C48FC7F" w14:textId="77777777" w:rsidR="007F2AB0" w:rsidRDefault="007F2AB0" w:rsidP="007F2AB0">
      <w:pPr>
        <w:ind w:left="720"/>
        <w:rPr>
          <w:rFonts w:ascii="Courier New" w:hAnsi="Courier New"/>
        </w:rPr>
      </w:pPr>
      <w:r>
        <w:rPr>
          <w:rFonts w:ascii="Courier New" w:hAnsi="Courier New"/>
        </w:rPr>
        <w:t>&lt;/table&gt;</w:t>
      </w:r>
    </w:p>
    <w:p w14:paraId="270B649D" w14:textId="77777777" w:rsidR="007F2AB0" w:rsidRDefault="007F2AB0" w:rsidP="007F2AB0">
      <w:pPr>
        <w:ind w:left="720"/>
        <w:rPr>
          <w:rFonts w:ascii="Courier New" w:hAnsi="Courier New"/>
        </w:rPr>
      </w:pPr>
      <w:r>
        <w:rPr>
          <w:rFonts w:ascii="Courier New" w:hAnsi="Courier New"/>
        </w:rPr>
        <w:t>&lt;br /&gt;</w:t>
      </w:r>
    </w:p>
    <w:p w14:paraId="7B1F91A8" w14:textId="77777777" w:rsidR="007F2AB0" w:rsidRDefault="007F2AB0" w:rsidP="007F2AB0">
      <w:pPr>
        <w:ind w:left="720"/>
        <w:rPr>
          <w:rFonts w:ascii="Courier New" w:hAnsi="Courier New"/>
        </w:rPr>
      </w:pPr>
      <w:r>
        <w:rPr>
          <w:rFonts w:ascii="Courier New" w:hAnsi="Courier New"/>
        </w:rPr>
        <w:t>&lt;br /&gt;</w:t>
      </w:r>
    </w:p>
    <w:p w14:paraId="0523C3D5" w14:textId="77777777" w:rsidR="007F2AB0" w:rsidRDefault="007F2AB0" w:rsidP="007F2AB0">
      <w:pPr>
        <w:ind w:left="720"/>
        <w:rPr>
          <w:rFonts w:ascii="Courier New" w:hAnsi="Courier New"/>
        </w:rPr>
      </w:pPr>
      <w:r>
        <w:rPr>
          <w:rFonts w:ascii="Courier New" w:hAnsi="Courier New"/>
        </w:rPr>
        <w:t>&lt;hr /&gt;</w:t>
      </w:r>
    </w:p>
    <w:p w14:paraId="481C8823" w14:textId="77777777" w:rsidR="007F2AB0" w:rsidRDefault="007F2AB0" w:rsidP="007F2AB0">
      <w:pPr>
        <w:ind w:left="720"/>
        <w:rPr>
          <w:rFonts w:ascii="Courier New" w:hAnsi="Courier New"/>
        </w:rPr>
      </w:pPr>
      <w:r>
        <w:rPr>
          <w:rFonts w:ascii="Courier New" w:hAnsi="Courier New"/>
        </w:rPr>
        <w:t>&lt;blockquote&gt;</w:t>
      </w:r>
    </w:p>
    <w:p w14:paraId="099F84AE" w14:textId="77777777" w:rsidR="007F2AB0" w:rsidRDefault="007F2AB0" w:rsidP="007F2AB0">
      <w:pPr>
        <w:ind w:left="720"/>
        <w:rPr>
          <w:rFonts w:ascii="Courier New" w:hAnsi="Courier New"/>
        </w:rPr>
      </w:pPr>
      <w:r>
        <w:rPr>
          <w:rFonts w:ascii="Courier New" w:hAnsi="Courier New"/>
        </w:rPr>
        <w:t>&lt;!--</w:t>
      </w:r>
    </w:p>
    <w:p w14:paraId="47B1B225" w14:textId="77777777" w:rsidR="007F2AB0" w:rsidRDefault="007F2AB0" w:rsidP="007F2AB0">
      <w:pPr>
        <w:ind w:left="720"/>
        <w:rPr>
          <w:rFonts w:ascii="Courier New" w:hAnsi="Courier New"/>
        </w:rPr>
      </w:pPr>
      <w:r>
        <w:rPr>
          <w:rFonts w:ascii="Courier New" w:hAnsi="Courier New"/>
        </w:rPr>
        <w:t>X&lt;sub&gt;2&lt;/sub&gt;&lt;sup&gt;3&lt;/sup&gt;+Y&lt;sub&gt;1&lt;/sub&gt;&lt;sup&gt;4&lt;/sup&gt;</w:t>
      </w:r>
    </w:p>
    <w:p w14:paraId="070C125B" w14:textId="77777777" w:rsidR="007F2AB0" w:rsidRDefault="007F2AB0" w:rsidP="007F2AB0">
      <w:pPr>
        <w:ind w:left="720"/>
        <w:rPr>
          <w:rFonts w:ascii="Courier New" w:hAnsi="Courier New"/>
        </w:rPr>
      </w:pPr>
      <w:r>
        <w:rPr>
          <w:rFonts w:ascii="Courier New" w:hAnsi="Courier New"/>
        </w:rPr>
        <w:t>--&gt;</w:t>
      </w:r>
    </w:p>
    <w:p w14:paraId="7528E986" w14:textId="77777777" w:rsidR="007F2AB0" w:rsidRDefault="007F2AB0" w:rsidP="007F2AB0">
      <w:pPr>
        <w:ind w:left="720"/>
        <w:rPr>
          <w:rFonts w:ascii="Courier New" w:hAnsi="Courier New"/>
        </w:rPr>
      </w:pPr>
      <w:r>
        <w:rPr>
          <w:rFonts w:ascii="Courier New" w:hAnsi="Courier New"/>
        </w:rPr>
        <w:t>&lt;p&gt;&amp;lt;h2&amp;gt;hello the world&amp;lt;/h2&amp;gt;&lt;/p&gt;</w:t>
      </w:r>
    </w:p>
    <w:p w14:paraId="3D93A9EC" w14:textId="77777777" w:rsidR="007F2AB0" w:rsidRDefault="007F2AB0" w:rsidP="007F2AB0">
      <w:pPr>
        <w:ind w:left="720"/>
        <w:rPr>
          <w:rFonts w:ascii="Courier New" w:hAnsi="Courier New"/>
        </w:rPr>
      </w:pPr>
      <w:r>
        <w:rPr>
          <w:rFonts w:ascii="Courier New" w:hAnsi="Courier New"/>
        </w:rPr>
        <w:t>&lt;/blockquote&gt;</w:t>
      </w:r>
    </w:p>
    <w:p w14:paraId="64EAA078" w14:textId="77777777" w:rsidR="007F2AB0" w:rsidRDefault="007F2AB0" w:rsidP="007F2AB0">
      <w:pPr>
        <w:ind w:left="720"/>
        <w:rPr>
          <w:rFonts w:ascii="Courier New" w:hAnsi="Courier New"/>
        </w:rPr>
      </w:pPr>
      <w:r>
        <w:rPr>
          <w:rFonts w:ascii="Courier New" w:hAnsi="Courier New"/>
        </w:rPr>
        <w:t>&lt;hr /&gt;</w:t>
      </w:r>
    </w:p>
    <w:p w14:paraId="181AFE5A" w14:textId="77777777" w:rsidR="007F2AB0" w:rsidRDefault="007F2AB0" w:rsidP="007F2AB0">
      <w:pPr>
        <w:ind w:left="720"/>
        <w:rPr>
          <w:rFonts w:ascii="Courier New" w:hAnsi="Courier New"/>
        </w:rPr>
      </w:pPr>
      <w:r>
        <w:rPr>
          <w:rFonts w:ascii="Courier New" w:hAnsi="Courier New"/>
        </w:rPr>
        <w:t>&lt;ol&gt;</w:t>
      </w:r>
    </w:p>
    <w:p w14:paraId="5E9C859B" w14:textId="77777777" w:rsidR="007F2AB0" w:rsidRDefault="007F2AB0" w:rsidP="007F2AB0">
      <w:pPr>
        <w:ind w:left="720"/>
        <w:rPr>
          <w:rFonts w:ascii="Courier New" w:hAnsi="Courier New"/>
        </w:rPr>
      </w:pPr>
      <w:r>
        <w:rPr>
          <w:rFonts w:ascii="Courier New" w:hAnsi="Courier New"/>
        </w:rPr>
        <w:t>&lt;li&gt;HTML</w:t>
      </w:r>
    </w:p>
    <w:p w14:paraId="35BE6D04" w14:textId="77777777" w:rsidR="007F2AB0" w:rsidRDefault="007F2AB0" w:rsidP="007F2AB0">
      <w:pPr>
        <w:ind w:left="720"/>
        <w:rPr>
          <w:rFonts w:ascii="Courier New" w:hAnsi="Courier New"/>
        </w:rPr>
      </w:pPr>
      <w:r>
        <w:rPr>
          <w:rFonts w:ascii="Courier New" w:hAnsi="Courier New"/>
        </w:rPr>
        <w:t>&lt;li&gt;CGI</w:t>
      </w:r>
    </w:p>
    <w:p w14:paraId="656906E5" w14:textId="77777777" w:rsidR="007F2AB0" w:rsidRDefault="007F2AB0" w:rsidP="007F2AB0">
      <w:pPr>
        <w:ind w:left="720"/>
        <w:rPr>
          <w:rFonts w:ascii="Courier New" w:hAnsi="Courier New"/>
        </w:rPr>
      </w:pPr>
      <w:r>
        <w:rPr>
          <w:rFonts w:ascii="Courier New" w:hAnsi="Courier New"/>
        </w:rPr>
        <w:t>&lt;li&gt;Perl and PHP</w:t>
      </w:r>
    </w:p>
    <w:p w14:paraId="093A743C" w14:textId="77777777" w:rsidR="007F2AB0" w:rsidRDefault="007F2AB0" w:rsidP="007F2AB0">
      <w:pPr>
        <w:ind w:left="720"/>
        <w:rPr>
          <w:rFonts w:ascii="Courier New" w:hAnsi="Courier New"/>
        </w:rPr>
      </w:pPr>
      <w:r>
        <w:rPr>
          <w:rFonts w:ascii="Courier New" w:hAnsi="Courier New"/>
        </w:rPr>
        <w:t>&lt;/ol&gt;</w:t>
      </w:r>
    </w:p>
    <w:p w14:paraId="2289CAA3" w14:textId="77777777" w:rsidR="007F2AB0" w:rsidRDefault="007F2AB0" w:rsidP="007F2AB0">
      <w:pPr>
        <w:ind w:left="720"/>
        <w:rPr>
          <w:rFonts w:ascii="Courier New" w:hAnsi="Courier New"/>
        </w:rPr>
      </w:pPr>
      <w:r>
        <w:rPr>
          <w:rFonts w:ascii="Courier New" w:hAnsi="Courier New"/>
        </w:rPr>
        <w:t>&lt;hr /&gt;</w:t>
      </w:r>
    </w:p>
    <w:p w14:paraId="1B2F8278" w14:textId="77777777" w:rsidR="007F2AB0" w:rsidRDefault="007F2AB0" w:rsidP="007F2AB0">
      <w:pPr>
        <w:ind w:left="720"/>
        <w:rPr>
          <w:rFonts w:ascii="Courier New" w:hAnsi="Courier New"/>
        </w:rPr>
      </w:pPr>
      <w:r>
        <w:rPr>
          <w:rFonts w:ascii="Courier New" w:hAnsi="Courier New"/>
        </w:rPr>
        <w:t>&lt;form action=" "&gt;</w:t>
      </w:r>
    </w:p>
    <w:p w14:paraId="08ACF25D" w14:textId="77777777" w:rsidR="007F2AB0" w:rsidRDefault="007F2AB0" w:rsidP="007F2AB0">
      <w:pPr>
        <w:ind w:left="720"/>
        <w:rPr>
          <w:rFonts w:ascii="Courier New" w:hAnsi="Courier New"/>
        </w:rPr>
      </w:pPr>
      <w:r>
        <w:rPr>
          <w:rFonts w:ascii="Courier New" w:hAnsi="Courier New"/>
        </w:rPr>
        <w:t>&lt;select name="partynumber"&gt;</w:t>
      </w:r>
    </w:p>
    <w:p w14:paraId="6DDA992C" w14:textId="77777777" w:rsidR="007F2AB0" w:rsidRDefault="007F2AB0" w:rsidP="007F2AB0">
      <w:pPr>
        <w:ind w:left="720"/>
        <w:rPr>
          <w:rFonts w:ascii="Courier New" w:hAnsi="Courier New"/>
        </w:rPr>
      </w:pPr>
      <w:r>
        <w:rPr>
          <w:rFonts w:ascii="Courier New" w:hAnsi="Courier New"/>
        </w:rPr>
        <w:t>&lt;option&gt;party 1&lt;/option&gt;</w:t>
      </w:r>
    </w:p>
    <w:p w14:paraId="76332072" w14:textId="77777777" w:rsidR="007F2AB0" w:rsidRDefault="007F2AB0" w:rsidP="007F2AB0">
      <w:pPr>
        <w:ind w:left="720"/>
        <w:rPr>
          <w:rFonts w:ascii="Courier New" w:hAnsi="Courier New"/>
        </w:rPr>
      </w:pPr>
      <w:r>
        <w:rPr>
          <w:rFonts w:ascii="Courier New" w:hAnsi="Courier New"/>
        </w:rPr>
        <w:lastRenderedPageBreak/>
        <w:t>&lt;option&gt;party 2&lt;/option&gt;</w:t>
      </w:r>
    </w:p>
    <w:p w14:paraId="2270B22C" w14:textId="77777777" w:rsidR="007F2AB0" w:rsidRDefault="007F2AB0" w:rsidP="007F2AB0">
      <w:pPr>
        <w:ind w:left="720"/>
        <w:rPr>
          <w:rFonts w:ascii="Courier New" w:hAnsi="Courier New"/>
        </w:rPr>
      </w:pPr>
      <w:r>
        <w:rPr>
          <w:rFonts w:ascii="Courier New" w:hAnsi="Courier New"/>
        </w:rPr>
        <w:t>&lt;option&gt;party 3&lt;/option&gt;</w:t>
      </w:r>
    </w:p>
    <w:p w14:paraId="58700618" w14:textId="77777777" w:rsidR="007F2AB0" w:rsidRDefault="007F2AB0" w:rsidP="007F2AB0">
      <w:pPr>
        <w:ind w:left="720"/>
        <w:rPr>
          <w:rFonts w:ascii="Courier New" w:hAnsi="Courier New"/>
        </w:rPr>
      </w:pPr>
      <w:r>
        <w:rPr>
          <w:rFonts w:ascii="Courier New" w:hAnsi="Courier New"/>
        </w:rPr>
        <w:t>&lt;/select&gt;</w:t>
      </w:r>
    </w:p>
    <w:p w14:paraId="5CA6A4D4" w14:textId="77777777" w:rsidR="007F2AB0" w:rsidRDefault="007F2AB0" w:rsidP="007F2AB0">
      <w:pPr>
        <w:ind w:left="720"/>
        <w:rPr>
          <w:rFonts w:ascii="Courier New" w:hAnsi="Courier New"/>
        </w:rPr>
      </w:pPr>
      <w:r>
        <w:rPr>
          <w:rFonts w:ascii="Courier New" w:hAnsi="Courier New"/>
        </w:rPr>
        <w:t>&lt;/form&gt;</w:t>
      </w:r>
    </w:p>
    <w:p w14:paraId="000E3841" w14:textId="77777777" w:rsidR="007F2AB0" w:rsidRDefault="007F2AB0" w:rsidP="007F2AB0">
      <w:pPr>
        <w:ind w:left="720"/>
        <w:rPr>
          <w:rFonts w:ascii="Courier New" w:hAnsi="Courier New"/>
        </w:rPr>
      </w:pPr>
      <w:r>
        <w:rPr>
          <w:rFonts w:ascii="Courier New" w:hAnsi="Courier New"/>
        </w:rPr>
        <w:t>&lt;/body&gt;</w:t>
      </w:r>
    </w:p>
    <w:p w14:paraId="3C90C3EB" w14:textId="77777777" w:rsidR="007F2AB0" w:rsidRDefault="007F2AB0" w:rsidP="007F2AB0">
      <w:pPr>
        <w:ind w:left="720"/>
        <w:rPr>
          <w:rFonts w:ascii="Courier New" w:hAnsi="Courier New"/>
        </w:rPr>
      </w:pPr>
      <w:r>
        <w:rPr>
          <w:rFonts w:ascii="Courier New" w:hAnsi="Courier New"/>
        </w:rPr>
        <w:t>&lt;/html&gt;</w:t>
      </w:r>
    </w:p>
    <w:p w14:paraId="18B8F1F4" w14:textId="77777777" w:rsidR="007F2AB0" w:rsidRDefault="007F2AB0" w:rsidP="007F2AB0">
      <w:pPr>
        <w:ind w:left="720"/>
        <w:rPr>
          <w:lang w:eastAsia="zh-CN"/>
        </w:rPr>
      </w:pPr>
    </w:p>
    <w:p w14:paraId="21B9CF2E" w14:textId="77777777" w:rsidR="00205FC0" w:rsidRDefault="00205FC0" w:rsidP="007F2AB0">
      <w:pPr>
        <w:ind w:left="720"/>
        <w:rPr>
          <w:lang w:eastAsia="zh-CN"/>
        </w:rPr>
      </w:pPr>
    </w:p>
    <w:p w14:paraId="704DDD04" w14:textId="7624E354" w:rsidR="00205FC0" w:rsidRPr="00205FC0" w:rsidRDefault="00205FC0" w:rsidP="007F2AB0">
      <w:pPr>
        <w:ind w:left="720"/>
        <w:rPr>
          <w:color w:val="FF0000"/>
          <w:lang w:eastAsia="zh-CN"/>
        </w:rPr>
      </w:pPr>
      <w:r w:rsidRPr="00205FC0">
        <w:rPr>
          <w:rFonts w:hint="eastAsia"/>
          <w:color w:val="FF0000"/>
          <w:lang w:eastAsia="zh-CN"/>
        </w:rPr>
        <w:t>ANS</w:t>
      </w:r>
    </w:p>
    <w:p w14:paraId="0A26EE1E" w14:textId="77777777" w:rsidR="00A91CDD" w:rsidRDefault="00A91CDD" w:rsidP="007F2AB0">
      <w:pPr>
        <w:ind w:left="720"/>
        <w:rPr>
          <w:lang w:eastAsia="zh-CN"/>
        </w:rPr>
      </w:pPr>
      <w:r>
        <w:rPr>
          <w:rFonts w:hint="eastAsia"/>
          <w:noProof/>
          <w:lang w:val="en-US" w:eastAsia="zh-CN"/>
        </w:rPr>
        <w:drawing>
          <wp:inline distT="0" distB="0" distL="0" distR="0" wp14:anchorId="61AA8544" wp14:editId="65C75D30">
            <wp:extent cx="5274310" cy="306863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03 at 11.36.11 PM.png"/>
                    <pic:cNvPicPr/>
                  </pic:nvPicPr>
                  <pic:blipFill rotWithShape="1">
                    <a:blip r:embed="rId7">
                      <a:extLst>
                        <a:ext uri="{28A0092B-C50C-407E-A947-70E740481C1C}">
                          <a14:useLocalDpi xmlns:a14="http://schemas.microsoft.com/office/drawing/2010/main" val="0"/>
                        </a:ext>
                      </a:extLst>
                    </a:blip>
                    <a:srcRect t="1377"/>
                    <a:stretch/>
                  </pic:blipFill>
                  <pic:spPr bwMode="auto">
                    <a:xfrm>
                      <a:off x="0" y="0"/>
                      <a:ext cx="5274310" cy="3068638"/>
                    </a:xfrm>
                    <a:prstGeom prst="rect">
                      <a:avLst/>
                    </a:prstGeom>
                    <a:ln>
                      <a:noFill/>
                    </a:ln>
                    <a:extLst>
                      <a:ext uri="{53640926-AAD7-44D8-BBD7-CCE9431645EC}">
                        <a14:shadowObscured xmlns:a14="http://schemas.microsoft.com/office/drawing/2010/main"/>
                      </a:ext>
                    </a:extLst>
                  </pic:spPr>
                </pic:pic>
              </a:graphicData>
            </a:graphic>
          </wp:inline>
        </w:drawing>
      </w:r>
    </w:p>
    <w:p w14:paraId="1289AB86" w14:textId="77777777" w:rsidR="00A91CDD" w:rsidRDefault="00A91CDD" w:rsidP="007F2AB0">
      <w:pPr>
        <w:ind w:left="720"/>
        <w:rPr>
          <w:lang w:eastAsia="zh-CN"/>
        </w:rPr>
      </w:pPr>
    </w:p>
    <w:p w14:paraId="4685F71D" w14:textId="77777777" w:rsidR="007F2AB0" w:rsidRPr="006D21BC" w:rsidRDefault="007F2AB0" w:rsidP="007F2AB0">
      <w:pPr>
        <w:numPr>
          <w:ilvl w:val="2"/>
          <w:numId w:val="2"/>
        </w:numPr>
      </w:pPr>
      <w:r w:rsidRPr="006D21BC">
        <w:rPr>
          <w:rFonts w:hint="eastAsia"/>
        </w:rPr>
        <w:t xml:space="preserve">What HTML tags and attributes </w:t>
      </w:r>
      <w:r w:rsidRPr="006D21BC">
        <w:t>could be used to</w:t>
      </w:r>
      <w:r w:rsidRPr="006D21BC">
        <w:rPr>
          <w:rFonts w:hint="eastAsia"/>
        </w:rPr>
        <w:t xml:space="preserve"> </w:t>
      </w:r>
      <w:r w:rsidRPr="006D21BC">
        <w:t>create</w:t>
      </w:r>
      <w:r w:rsidRPr="006D21BC">
        <w:rPr>
          <w:rFonts w:hint="eastAsia"/>
        </w:rPr>
        <w:t xml:space="preserve"> the following the </w:t>
      </w:r>
      <w:r w:rsidRPr="006D21BC">
        <w:t>web page l</w:t>
      </w:r>
      <w:r w:rsidRPr="006D21BC">
        <w:rPr>
          <w:rFonts w:hint="eastAsia"/>
        </w:rPr>
        <w:t>ayout</w:t>
      </w:r>
      <w:r w:rsidRPr="006D21BC">
        <w:t>?</w:t>
      </w:r>
    </w:p>
    <w:p w14:paraId="1C65FFA9" w14:textId="77777777" w:rsidR="007F2AB0" w:rsidRPr="006D21BC" w:rsidRDefault="007F2AB0" w:rsidP="007F2AB0">
      <w:pPr>
        <w:ind w:left="720"/>
        <w:jc w:val="right"/>
      </w:pPr>
      <w:r w:rsidRPr="006D21BC">
        <w:rPr>
          <w:rFonts w:hint="eastAsia"/>
        </w:rPr>
        <w:t xml:space="preserve"> 2</w:t>
      </w:r>
      <w:r w:rsidRPr="006D21BC">
        <w:t xml:space="preserve"> marks</w:t>
      </w:r>
    </w:p>
    <w:p w14:paraId="100DADFF" w14:textId="77777777" w:rsidR="007F2AB0" w:rsidRPr="006D21BC" w:rsidRDefault="00A91CDD" w:rsidP="007F2AB0">
      <w:pPr>
        <w:ind w:left="720"/>
      </w:pPr>
      <w:r w:rsidRPr="006D21BC">
        <w:rPr>
          <w:rFonts w:hint="eastAsia"/>
          <w:noProof/>
          <w:lang w:val="en-US" w:eastAsia="zh-CN"/>
        </w:rPr>
        <w:drawing>
          <wp:inline distT="0" distB="0" distL="0" distR="0" wp14:anchorId="2C4EF253" wp14:editId="6BB3259A">
            <wp:extent cx="2514600" cy="1414780"/>
            <wp:effectExtent l="0" t="0" r="0" b="0"/>
            <wp:docPr id="1" name="Picture 1" descr="table0br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0bro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414780"/>
                    </a:xfrm>
                    <a:prstGeom prst="rect">
                      <a:avLst/>
                    </a:prstGeom>
                    <a:noFill/>
                    <a:ln>
                      <a:noFill/>
                    </a:ln>
                  </pic:spPr>
                </pic:pic>
              </a:graphicData>
            </a:graphic>
          </wp:inline>
        </w:drawing>
      </w:r>
    </w:p>
    <w:p w14:paraId="77D8BA91" w14:textId="77777777" w:rsidR="007F2AB0" w:rsidRPr="006D21BC" w:rsidRDefault="007F2AB0" w:rsidP="007F2AB0">
      <w:pPr>
        <w:ind w:left="720"/>
      </w:pPr>
    </w:p>
    <w:p w14:paraId="507A4FF3" w14:textId="77777777" w:rsidR="007F2AB0" w:rsidRDefault="00A91CDD" w:rsidP="007F2AB0">
      <w:pPr>
        <w:ind w:left="720"/>
        <w:rPr>
          <w:lang w:eastAsia="zh-CN"/>
        </w:rPr>
      </w:pPr>
      <w:r w:rsidRPr="006D21BC">
        <w:rPr>
          <w:rFonts w:hint="eastAsia"/>
          <w:noProof/>
          <w:lang w:val="en-US" w:eastAsia="zh-CN"/>
        </w:rPr>
        <w:drawing>
          <wp:inline distT="0" distB="0" distL="0" distR="0" wp14:anchorId="52B681C6" wp14:editId="3E9D7A72">
            <wp:extent cx="2514600" cy="1685925"/>
            <wp:effectExtent l="0" t="0" r="0" b="0"/>
            <wp:docPr id="2" name="Picture 2" descr="fload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ad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685925"/>
                    </a:xfrm>
                    <a:prstGeom prst="rect">
                      <a:avLst/>
                    </a:prstGeom>
                    <a:noFill/>
                    <a:ln>
                      <a:noFill/>
                    </a:ln>
                  </pic:spPr>
                </pic:pic>
              </a:graphicData>
            </a:graphic>
          </wp:inline>
        </w:drawing>
      </w:r>
    </w:p>
    <w:p w14:paraId="7F5A001B" w14:textId="77777777" w:rsidR="00A91CDD" w:rsidRDefault="00A91CDD" w:rsidP="007F2AB0">
      <w:pPr>
        <w:ind w:left="720"/>
        <w:rPr>
          <w:lang w:eastAsia="zh-CN"/>
        </w:rPr>
      </w:pPr>
    </w:p>
    <w:p w14:paraId="3AC2FC0D" w14:textId="77777777" w:rsidR="00A91CDD" w:rsidRDefault="00A91CDD" w:rsidP="007F2AB0">
      <w:pPr>
        <w:ind w:left="720"/>
        <w:rPr>
          <w:color w:val="FF0000"/>
          <w:lang w:eastAsia="zh-CN"/>
        </w:rPr>
      </w:pPr>
    </w:p>
    <w:p w14:paraId="654C5C75" w14:textId="77777777" w:rsidR="00A91CDD" w:rsidRDefault="00A91CDD" w:rsidP="007F2AB0">
      <w:pPr>
        <w:ind w:left="720"/>
        <w:rPr>
          <w:color w:val="FF0000"/>
          <w:lang w:eastAsia="zh-CN"/>
        </w:rPr>
      </w:pPr>
    </w:p>
    <w:p w14:paraId="3D83D743" w14:textId="77777777" w:rsidR="00A91CDD" w:rsidRDefault="00A91CDD" w:rsidP="007F2AB0">
      <w:pPr>
        <w:ind w:left="720"/>
        <w:rPr>
          <w:color w:val="FF0000"/>
          <w:lang w:eastAsia="zh-CN"/>
        </w:rPr>
      </w:pPr>
      <w:r>
        <w:rPr>
          <w:rFonts w:hint="eastAsia"/>
          <w:color w:val="FF0000"/>
          <w:lang w:eastAsia="zh-CN"/>
        </w:rPr>
        <w:t>ANS:</w:t>
      </w:r>
    </w:p>
    <w:p w14:paraId="10D2D575" w14:textId="77777777" w:rsidR="00537FE1" w:rsidRPr="00205FC0" w:rsidRDefault="00537FE1" w:rsidP="007F2AB0">
      <w:pPr>
        <w:ind w:left="720"/>
        <w:rPr>
          <w:color w:val="FF0000"/>
          <w:lang w:eastAsia="zh-CN"/>
        </w:rPr>
      </w:pPr>
    </w:p>
    <w:p w14:paraId="394D8754" w14:textId="30C9F468" w:rsidR="00537FE1" w:rsidRPr="00205FC0" w:rsidRDefault="00537FE1" w:rsidP="00537FE1">
      <w:pPr>
        <w:ind w:left="720"/>
        <w:rPr>
          <w:color w:val="FF0000"/>
          <w:lang w:eastAsia="zh-CN"/>
        </w:rPr>
      </w:pPr>
      <w:r w:rsidRPr="00205FC0">
        <w:rPr>
          <w:color w:val="FF0000"/>
          <w:lang w:eastAsia="zh-CN"/>
        </w:rPr>
        <w:t>&lt;p style="float:left; width:50%"&gt; …</w:t>
      </w:r>
      <w:r w:rsidRPr="00205FC0">
        <w:rPr>
          <w:rFonts w:hint="eastAsia"/>
          <w:color w:val="FF0000"/>
          <w:lang w:eastAsia="zh-CN"/>
        </w:rPr>
        <w:t xml:space="preserve"> </w:t>
      </w:r>
      <w:r w:rsidRPr="00205FC0">
        <w:rPr>
          <w:color w:val="FF0000"/>
          <w:lang w:eastAsia="zh-CN"/>
        </w:rPr>
        <w:t>&lt;br/&gt; … &lt;/p&gt;</w:t>
      </w:r>
    </w:p>
    <w:p w14:paraId="6E4D8073" w14:textId="4B791C70" w:rsidR="00537FE1" w:rsidRPr="00205FC0" w:rsidRDefault="00537FE1" w:rsidP="00537FE1">
      <w:pPr>
        <w:ind w:left="720"/>
        <w:rPr>
          <w:color w:val="FF0000"/>
          <w:lang w:eastAsia="zh-CN"/>
        </w:rPr>
      </w:pPr>
      <w:r w:rsidRPr="00205FC0">
        <w:rPr>
          <w:color w:val="FF0000"/>
          <w:lang w:eastAsia="zh-CN"/>
        </w:rPr>
        <w:t>&lt;p style="float:right; width:50%"&gt; …</w:t>
      </w:r>
      <w:r w:rsidRPr="00205FC0">
        <w:rPr>
          <w:rFonts w:hint="eastAsia"/>
          <w:color w:val="FF0000"/>
          <w:lang w:eastAsia="zh-CN"/>
        </w:rPr>
        <w:t xml:space="preserve"> </w:t>
      </w:r>
      <w:r w:rsidRPr="00205FC0">
        <w:rPr>
          <w:color w:val="FF0000"/>
          <w:lang w:eastAsia="zh-CN"/>
        </w:rPr>
        <w:t>&lt;br/&gt; …  &lt;/p&gt;</w:t>
      </w:r>
    </w:p>
    <w:p w14:paraId="2E459AF0" w14:textId="77777777" w:rsidR="00537FE1" w:rsidRPr="00205FC0" w:rsidRDefault="00537FE1" w:rsidP="00537FE1">
      <w:pPr>
        <w:ind w:left="720"/>
        <w:rPr>
          <w:color w:val="FF0000"/>
          <w:lang w:eastAsia="zh-CN"/>
        </w:rPr>
      </w:pPr>
    </w:p>
    <w:p w14:paraId="3F55B70A" w14:textId="77777777" w:rsidR="00537FE1" w:rsidRPr="00205FC0" w:rsidRDefault="00537FE1" w:rsidP="00537FE1">
      <w:pPr>
        <w:ind w:left="720"/>
        <w:rPr>
          <w:color w:val="FF0000"/>
          <w:lang w:eastAsia="zh-CN"/>
        </w:rPr>
      </w:pPr>
      <w:r w:rsidRPr="00205FC0">
        <w:rPr>
          <w:color w:val="FF0000"/>
          <w:lang w:eastAsia="zh-CN"/>
        </w:rPr>
        <w:t>&lt;div style="clear:both"&gt;</w:t>
      </w:r>
    </w:p>
    <w:p w14:paraId="270CF23A" w14:textId="77777777" w:rsidR="00537FE1" w:rsidRPr="00205FC0" w:rsidRDefault="00537FE1" w:rsidP="00537FE1">
      <w:pPr>
        <w:ind w:left="720" w:firstLine="720"/>
        <w:rPr>
          <w:color w:val="FF0000"/>
          <w:lang w:eastAsia="zh-CN"/>
        </w:rPr>
      </w:pPr>
      <w:r w:rsidRPr="00205FC0">
        <w:rPr>
          <w:color w:val="FF0000"/>
          <w:lang w:eastAsia="zh-CN"/>
        </w:rPr>
        <w:t>&lt;p&gt;</w:t>
      </w:r>
    </w:p>
    <w:p w14:paraId="1A5DA9DE" w14:textId="3C032104" w:rsidR="00537FE1" w:rsidRPr="00205FC0" w:rsidRDefault="00537FE1" w:rsidP="00C64FBC">
      <w:pPr>
        <w:ind w:left="1440" w:firstLine="720"/>
        <w:rPr>
          <w:color w:val="FF0000"/>
          <w:lang w:eastAsia="zh-CN"/>
        </w:rPr>
      </w:pPr>
      <w:r w:rsidRPr="00205FC0">
        <w:rPr>
          <w:color w:val="FF0000"/>
          <w:lang w:eastAsia="zh-CN"/>
        </w:rPr>
        <w:t>&lt;img src="</w:t>
      </w:r>
      <w:r w:rsidR="00C64FBC" w:rsidRPr="00205FC0">
        <w:rPr>
          <w:color w:val="FF0000"/>
          <w:lang w:eastAsia="zh-CN"/>
        </w:rPr>
        <w:t>…</w:t>
      </w:r>
      <w:r w:rsidRPr="00205FC0">
        <w:rPr>
          <w:color w:val="FF0000"/>
          <w:lang w:eastAsia="zh-CN"/>
        </w:rPr>
        <w:t>"</w:t>
      </w:r>
      <w:r w:rsidR="00FB7E16" w:rsidRPr="00205FC0">
        <w:rPr>
          <w:color w:val="FF0000"/>
          <w:lang w:eastAsia="zh-CN"/>
        </w:rPr>
        <w:t xml:space="preserve"> style=”float:right”</w:t>
      </w:r>
      <w:r w:rsidR="00C64FBC" w:rsidRPr="00205FC0">
        <w:rPr>
          <w:color w:val="FF0000"/>
          <w:lang w:eastAsia="zh-CN"/>
        </w:rPr>
        <w:t>/</w:t>
      </w:r>
      <w:r w:rsidRPr="00205FC0">
        <w:rPr>
          <w:color w:val="FF0000"/>
          <w:lang w:eastAsia="zh-CN"/>
        </w:rPr>
        <w:t>&gt;</w:t>
      </w:r>
    </w:p>
    <w:p w14:paraId="0044CCBC" w14:textId="56FC45C1" w:rsidR="00537FE1" w:rsidRPr="00205FC0" w:rsidRDefault="00537FE1" w:rsidP="00C64FBC">
      <w:pPr>
        <w:ind w:left="1440" w:firstLine="720"/>
        <w:rPr>
          <w:color w:val="FF0000"/>
          <w:lang w:eastAsia="zh-CN"/>
        </w:rPr>
      </w:pPr>
      <w:r w:rsidRPr="00205FC0">
        <w:rPr>
          <w:color w:val="FF0000"/>
          <w:lang w:eastAsia="zh-CN"/>
        </w:rPr>
        <w:t>text here</w:t>
      </w:r>
    </w:p>
    <w:p w14:paraId="164A624C" w14:textId="6A6EE5D1" w:rsidR="00537FE1" w:rsidRPr="00205FC0" w:rsidRDefault="00537FE1" w:rsidP="00537FE1">
      <w:pPr>
        <w:ind w:left="720" w:firstLine="720"/>
        <w:rPr>
          <w:color w:val="FF0000"/>
          <w:lang w:eastAsia="zh-CN"/>
        </w:rPr>
      </w:pPr>
      <w:r w:rsidRPr="00205FC0">
        <w:rPr>
          <w:color w:val="FF0000"/>
          <w:lang w:eastAsia="zh-CN"/>
        </w:rPr>
        <w:t>.&lt;/p&gt;</w:t>
      </w:r>
    </w:p>
    <w:p w14:paraId="1769417B" w14:textId="3EA9BD60" w:rsidR="004C1CB9" w:rsidRDefault="00537FE1" w:rsidP="00537FE1">
      <w:pPr>
        <w:ind w:left="720"/>
        <w:rPr>
          <w:lang w:eastAsia="zh-CN"/>
        </w:rPr>
      </w:pPr>
      <w:r w:rsidRPr="00205FC0">
        <w:rPr>
          <w:color w:val="FF0000"/>
          <w:lang w:eastAsia="zh-CN"/>
        </w:rPr>
        <w:t>&lt;/div</w:t>
      </w:r>
      <w:r>
        <w:rPr>
          <w:lang w:eastAsia="zh-CN"/>
        </w:rPr>
        <w:t>&gt;</w:t>
      </w:r>
    </w:p>
    <w:p w14:paraId="600BC0F4" w14:textId="77777777" w:rsidR="007F2AB0" w:rsidRDefault="007F2AB0" w:rsidP="007F2AB0">
      <w:pPr>
        <w:ind w:left="720"/>
      </w:pPr>
      <w:r>
        <w:br w:type="page"/>
      </w:r>
    </w:p>
    <w:p w14:paraId="3DF64B73" w14:textId="77777777" w:rsidR="007F2AB0" w:rsidRPr="006D21BC" w:rsidRDefault="007F2AB0" w:rsidP="007F2AB0">
      <w:pPr>
        <w:numPr>
          <w:ilvl w:val="1"/>
          <w:numId w:val="2"/>
        </w:numPr>
        <w:rPr>
          <w:b/>
        </w:rPr>
      </w:pPr>
      <w:r w:rsidRPr="006D21BC">
        <w:rPr>
          <w:rFonts w:hint="eastAsia"/>
          <w:b/>
        </w:rPr>
        <w:lastRenderedPageBreak/>
        <w:t>Hypertext Link</w:t>
      </w:r>
      <w:r w:rsidRPr="006D21BC">
        <w:rPr>
          <w:b/>
        </w:rPr>
        <w:t>s</w:t>
      </w:r>
    </w:p>
    <w:p w14:paraId="2CB94974" w14:textId="77777777" w:rsidR="007F2AB0" w:rsidRPr="006D21BC" w:rsidRDefault="007F2AB0" w:rsidP="007F2AB0">
      <w:pPr>
        <w:ind w:left="360"/>
        <w:rPr>
          <w:b/>
        </w:rPr>
      </w:pPr>
    </w:p>
    <w:p w14:paraId="5B43B657" w14:textId="77777777" w:rsidR="007F2AB0" w:rsidRPr="006D21BC" w:rsidRDefault="007F2AB0" w:rsidP="007F2AB0">
      <w:pPr>
        <w:numPr>
          <w:ilvl w:val="2"/>
          <w:numId w:val="2"/>
        </w:numPr>
      </w:pPr>
      <w:r w:rsidRPr="006D21BC">
        <w:rPr>
          <w:rFonts w:hint="eastAsia"/>
        </w:rPr>
        <w:t>Answer the</w:t>
      </w:r>
      <w:r w:rsidRPr="006D21BC">
        <w:t>se two</w:t>
      </w:r>
      <w:r w:rsidRPr="006D21BC">
        <w:rPr>
          <w:rFonts w:hint="eastAsia"/>
        </w:rPr>
        <w:t xml:space="preserve"> questions</w:t>
      </w:r>
      <w:r w:rsidRPr="006D21BC">
        <w:t xml:space="preserve"> :</w:t>
      </w:r>
    </w:p>
    <w:p w14:paraId="4FB70138" w14:textId="77777777" w:rsidR="007F2AB0" w:rsidRPr="006D21BC" w:rsidRDefault="007F2AB0" w:rsidP="007F2AB0">
      <w:pPr>
        <w:ind w:left="720"/>
        <w:jc w:val="right"/>
      </w:pPr>
      <w:r w:rsidRPr="006D21BC">
        <w:rPr>
          <w:rFonts w:hint="eastAsia"/>
        </w:rPr>
        <w:t>8</w:t>
      </w:r>
      <w:r w:rsidRPr="006D21BC">
        <w:t xml:space="preserve"> marks</w:t>
      </w:r>
    </w:p>
    <w:p w14:paraId="3AB6A479" w14:textId="77777777" w:rsidR="007F2AB0" w:rsidRPr="006D21BC" w:rsidRDefault="007F2AB0" w:rsidP="007F2AB0">
      <w:pPr>
        <w:numPr>
          <w:ilvl w:val="0"/>
          <w:numId w:val="7"/>
        </w:numPr>
      </w:pPr>
      <w:r w:rsidRPr="006D21BC">
        <w:rPr>
          <w:rFonts w:hint="eastAsia"/>
        </w:rPr>
        <w:t>Explain the operational mechanism of Trackback</w:t>
      </w:r>
    </w:p>
    <w:p w14:paraId="0BD09BB7" w14:textId="77777777" w:rsidR="007F2AB0" w:rsidRPr="006D21BC" w:rsidRDefault="00DC480A" w:rsidP="007F2AB0">
      <w:pPr>
        <w:numPr>
          <w:ilvl w:val="0"/>
          <w:numId w:val="7"/>
        </w:numPr>
      </w:pPr>
      <w:r>
        <w:rPr>
          <w:rFonts w:hint="eastAsia"/>
        </w:rPr>
        <w:t xml:space="preserve">What is the problem of </w:t>
      </w:r>
      <w:r>
        <w:t xml:space="preserve"> </w:t>
      </w:r>
      <w:r w:rsidR="007F2AB0" w:rsidRPr="006D21BC">
        <w:t>“</w:t>
      </w:r>
      <w:r w:rsidR="007F2AB0" w:rsidRPr="006D21BC">
        <w:rPr>
          <w:rFonts w:hint="eastAsia"/>
          <w:b/>
        </w:rPr>
        <w:t>HTML dangling</w:t>
      </w:r>
      <w:r w:rsidR="007F2AB0" w:rsidRPr="006D21BC">
        <w:t>”</w:t>
      </w:r>
      <w:r w:rsidR="007F2AB0" w:rsidRPr="006D21BC">
        <w:rPr>
          <w:rFonts w:hint="eastAsia"/>
        </w:rPr>
        <w:t>. Give the key point of the solution to this problem</w:t>
      </w:r>
      <w:r w:rsidR="007F2AB0" w:rsidRPr="006D21BC">
        <w:t xml:space="preserve">: </w:t>
      </w:r>
      <w:r w:rsidR="007F2AB0" w:rsidRPr="006D21BC">
        <w:rPr>
          <w:rFonts w:hint="eastAsia"/>
        </w:rPr>
        <w:t>Uniform Resource Name.</w:t>
      </w:r>
    </w:p>
    <w:p w14:paraId="5CF26238" w14:textId="77777777" w:rsidR="007F2AB0" w:rsidRDefault="007F2AB0" w:rsidP="007F2AB0">
      <w:pPr>
        <w:ind w:left="1080"/>
      </w:pPr>
    </w:p>
    <w:p w14:paraId="59AED4A9" w14:textId="77777777" w:rsidR="007F2AB0" w:rsidRPr="006D21BC" w:rsidRDefault="007F2AB0" w:rsidP="007F2AB0">
      <w:pPr>
        <w:numPr>
          <w:ilvl w:val="2"/>
          <w:numId w:val="2"/>
        </w:numPr>
      </w:pPr>
      <w:r>
        <w:rPr>
          <w:rFonts w:hint="eastAsia"/>
        </w:rPr>
        <w:t xml:space="preserve">  </w:t>
      </w:r>
      <w:r w:rsidRPr="006D21BC">
        <w:rPr>
          <w:rFonts w:hint="eastAsia"/>
        </w:rPr>
        <w:t xml:space="preserve">Explain the following </w:t>
      </w:r>
      <w:r w:rsidRPr="006D21BC">
        <w:t xml:space="preserve">three </w:t>
      </w:r>
      <w:r w:rsidRPr="006D21BC">
        <w:rPr>
          <w:rFonts w:hint="eastAsia"/>
        </w:rPr>
        <w:t>URL</w:t>
      </w:r>
      <w:r w:rsidRPr="006D21BC">
        <w:t xml:space="preserve">s </w:t>
      </w:r>
    </w:p>
    <w:p w14:paraId="23213AD4" w14:textId="77777777" w:rsidR="007F2AB0" w:rsidRPr="006D21BC" w:rsidRDefault="007F2AB0" w:rsidP="007F2AB0">
      <w:pPr>
        <w:ind w:left="1080"/>
        <w:jc w:val="right"/>
        <w:outlineLvl w:val="0"/>
      </w:pPr>
      <w:r w:rsidRPr="006D21BC">
        <w:rPr>
          <w:rFonts w:hint="eastAsia"/>
        </w:rPr>
        <w:t>3</w:t>
      </w:r>
      <w:r w:rsidRPr="006D21BC">
        <w:t xml:space="preserve"> marks</w:t>
      </w:r>
    </w:p>
    <w:p w14:paraId="4CDA8BEA" w14:textId="77777777" w:rsidR="007F2AB0" w:rsidRPr="00C63F72" w:rsidRDefault="007F2AB0" w:rsidP="007F2AB0">
      <w:pPr>
        <w:numPr>
          <w:ilvl w:val="0"/>
          <w:numId w:val="3"/>
        </w:numPr>
        <w:rPr>
          <w:rFonts w:ascii="Courier New" w:hAnsi="Courier New" w:cs="Courier New"/>
          <w:b/>
          <w:sz w:val="22"/>
          <w:szCs w:val="22"/>
        </w:rPr>
      </w:pPr>
      <w:r w:rsidRPr="00C63F72">
        <w:rPr>
          <w:rFonts w:ascii="Courier New" w:hAnsi="Courier New" w:cs="Courier New"/>
          <w:b/>
          <w:sz w:val="22"/>
          <w:szCs w:val="22"/>
        </w:rPr>
        <w:t>http://vod.grids.cn/cgi-bin/clickfile?</w:t>
      </w:r>
    </w:p>
    <w:p w14:paraId="773672FC" w14:textId="77777777" w:rsidR="007F2AB0" w:rsidRPr="00C63F72" w:rsidRDefault="007F2AB0" w:rsidP="007F2AB0">
      <w:pPr>
        <w:ind w:left="1440"/>
        <w:rPr>
          <w:rFonts w:ascii="Courier New" w:hAnsi="Courier New" w:cs="Courier New"/>
          <w:b/>
          <w:sz w:val="22"/>
          <w:szCs w:val="22"/>
        </w:rPr>
      </w:pPr>
      <w:r>
        <w:rPr>
          <w:rFonts w:ascii="Courier New" w:hAnsi="Courier New" w:cs="Courier New"/>
          <w:b/>
          <w:sz w:val="22"/>
          <w:szCs w:val="22"/>
        </w:rPr>
        <w:t xml:space="preserve">  </w:t>
      </w:r>
      <w:r w:rsidRPr="00C63F72">
        <w:rPr>
          <w:rFonts w:ascii="Courier New" w:hAnsi="Courier New" w:cs="Courier New"/>
          <w:b/>
          <w:sz w:val="22"/>
          <w:szCs w:val="22"/>
        </w:rPr>
        <w:t>dir1=science&amp;dir2=computer&amp;file=1.rm</w:t>
      </w:r>
    </w:p>
    <w:p w14:paraId="7EE62BB9" w14:textId="77777777" w:rsidR="007F2AB0" w:rsidRPr="006C43A5" w:rsidRDefault="007F2AB0" w:rsidP="007F2AB0">
      <w:pPr>
        <w:numPr>
          <w:ilvl w:val="0"/>
          <w:numId w:val="3"/>
        </w:numPr>
        <w:rPr>
          <w:rFonts w:ascii="Courier New" w:hAnsi="Courier New" w:cs="Courier New"/>
          <w:b/>
          <w:sz w:val="22"/>
        </w:rPr>
      </w:pPr>
      <w:r w:rsidRPr="006C43A5">
        <w:rPr>
          <w:rFonts w:ascii="Courier New" w:hAnsi="Courier New" w:cs="Courier New"/>
          <w:b/>
          <w:sz w:val="22"/>
        </w:rPr>
        <w:t>http://162.105.203.19:5081/</w:t>
      </w:r>
    </w:p>
    <w:p w14:paraId="5F2853E9" w14:textId="77777777" w:rsidR="007F2AB0" w:rsidRPr="006C43A5" w:rsidRDefault="007F2AB0" w:rsidP="007F2AB0">
      <w:pPr>
        <w:numPr>
          <w:ilvl w:val="0"/>
          <w:numId w:val="3"/>
        </w:numPr>
        <w:rPr>
          <w:rFonts w:ascii="Courier New" w:hAnsi="Courier New" w:cs="Courier New"/>
          <w:b/>
          <w:sz w:val="22"/>
        </w:rPr>
      </w:pPr>
      <w:r w:rsidRPr="006C43A5">
        <w:rPr>
          <w:rFonts w:ascii="Courier New" w:hAnsi="Courier New" w:cs="Courier New"/>
          <w:b/>
          <w:sz w:val="22"/>
        </w:rPr>
        <w:t>ftp://y2003g0:pku123@162.105.203.19/</w:t>
      </w:r>
    </w:p>
    <w:p w14:paraId="29280DA7" w14:textId="77777777" w:rsidR="007F2AB0" w:rsidRDefault="007F2AB0" w:rsidP="007F2AB0">
      <w:pPr>
        <w:ind w:firstLine="720"/>
        <w:rPr>
          <w:lang w:eastAsia="zh-CN"/>
        </w:rPr>
      </w:pPr>
    </w:p>
    <w:p w14:paraId="46C050EA" w14:textId="2669D187" w:rsidR="00FB7E16" w:rsidRPr="006E264B" w:rsidRDefault="00FB7E16" w:rsidP="00FB7E16">
      <w:pPr>
        <w:rPr>
          <w:color w:val="FF0000"/>
          <w:lang w:eastAsia="zh-CN"/>
        </w:rPr>
      </w:pPr>
      <w:r w:rsidRPr="006E264B">
        <w:rPr>
          <w:color w:val="FF0000"/>
          <w:lang w:eastAsia="zh-CN"/>
        </w:rPr>
        <w:t>ANS:</w:t>
      </w:r>
    </w:p>
    <w:p w14:paraId="2D575B38" w14:textId="018A9F1A" w:rsidR="00FB7E16" w:rsidRPr="006E264B" w:rsidRDefault="00FB7E16" w:rsidP="00FB7E16">
      <w:pPr>
        <w:rPr>
          <w:color w:val="FF0000"/>
          <w:lang w:eastAsia="zh-CN"/>
        </w:rPr>
      </w:pPr>
      <w:r w:rsidRPr="006E264B">
        <w:rPr>
          <w:color w:val="FF0000"/>
          <w:lang w:eastAsia="zh-CN"/>
        </w:rPr>
        <w:t>1 HTTP protocol webpage, hostname vod.grids.cn, is a cgi. Is using HTTP GET to submit a form with [key: value] of [dir1: science, dir2: computer, file: 1.rm]</w:t>
      </w:r>
    </w:p>
    <w:p w14:paraId="223817C9" w14:textId="6C203387" w:rsidR="00FB7E16" w:rsidRPr="006E264B" w:rsidRDefault="00FB7E16" w:rsidP="00FB7E16">
      <w:pPr>
        <w:rPr>
          <w:color w:val="FF0000"/>
          <w:lang w:eastAsia="zh-CN"/>
        </w:rPr>
      </w:pPr>
      <w:r w:rsidRPr="006E264B">
        <w:rPr>
          <w:rFonts w:hint="eastAsia"/>
          <w:color w:val="FF0000"/>
          <w:lang w:eastAsia="zh-CN"/>
        </w:rPr>
        <w:t xml:space="preserve">2 </w:t>
      </w:r>
      <w:r w:rsidRPr="006E264B">
        <w:rPr>
          <w:color w:val="FF0000"/>
          <w:lang w:eastAsia="zh-CN"/>
        </w:rPr>
        <w:t>IP 162.105.203.19, on port 5081</w:t>
      </w:r>
    </w:p>
    <w:p w14:paraId="2A65A5C6" w14:textId="326ED1B1" w:rsidR="00FB7E16" w:rsidRPr="006E264B" w:rsidRDefault="00FB7E16" w:rsidP="00FB7E16">
      <w:pPr>
        <w:rPr>
          <w:color w:val="FF0000"/>
          <w:lang w:eastAsia="zh-CN"/>
        </w:rPr>
      </w:pPr>
      <w:r w:rsidRPr="006E264B">
        <w:rPr>
          <w:rFonts w:hint="eastAsia"/>
          <w:color w:val="FF0000"/>
          <w:lang w:eastAsia="zh-CN"/>
        </w:rPr>
        <w:t xml:space="preserve">3 </w:t>
      </w:r>
      <w:r w:rsidRPr="006E264B">
        <w:rPr>
          <w:color w:val="FF0000"/>
          <w:lang w:eastAsia="zh-CN"/>
        </w:rPr>
        <w:t xml:space="preserve">FTP protocol. </w:t>
      </w:r>
      <w:r w:rsidRPr="006E264B">
        <w:rPr>
          <w:rFonts w:hint="eastAsia"/>
          <w:color w:val="FF0000"/>
          <w:lang w:eastAsia="zh-CN"/>
        </w:rPr>
        <w:t>User y2003g0, password</w:t>
      </w:r>
      <w:r w:rsidRPr="006E264B">
        <w:rPr>
          <w:color w:val="FF0000"/>
          <w:lang w:eastAsia="zh-CN"/>
        </w:rPr>
        <w:t xml:space="preserve">: </w:t>
      </w:r>
      <w:r w:rsidRPr="006E264B">
        <w:rPr>
          <w:rFonts w:hint="eastAsia"/>
          <w:color w:val="FF0000"/>
          <w:lang w:eastAsia="zh-CN"/>
        </w:rPr>
        <w:t>pku123</w:t>
      </w:r>
      <w:r w:rsidRPr="006E264B">
        <w:rPr>
          <w:color w:val="FF0000"/>
          <w:lang w:eastAsia="zh-CN"/>
        </w:rPr>
        <w:t xml:space="preserve"> on host IP 162.105.203.19 (listening at port 20)</w:t>
      </w:r>
    </w:p>
    <w:p w14:paraId="5AECF7C6" w14:textId="77777777" w:rsidR="00FB7E16" w:rsidRDefault="00FB7E16" w:rsidP="007F2AB0">
      <w:pPr>
        <w:ind w:firstLine="720"/>
        <w:rPr>
          <w:lang w:eastAsia="zh-CN"/>
        </w:rPr>
      </w:pPr>
    </w:p>
    <w:p w14:paraId="4FEA4DCE" w14:textId="77777777" w:rsidR="00FB7E16" w:rsidRPr="006D21BC" w:rsidRDefault="00FB7E16" w:rsidP="007F2AB0">
      <w:pPr>
        <w:ind w:firstLine="720"/>
        <w:rPr>
          <w:lang w:eastAsia="zh-CN"/>
        </w:rPr>
      </w:pPr>
    </w:p>
    <w:p w14:paraId="00A08AC0" w14:textId="4D066C77" w:rsidR="007F2AB0" w:rsidRPr="006D21BC" w:rsidRDefault="007F2AB0" w:rsidP="007F2AB0">
      <w:pPr>
        <w:numPr>
          <w:ilvl w:val="2"/>
          <w:numId w:val="2"/>
        </w:numPr>
      </w:pPr>
      <w:r w:rsidRPr="006D21BC">
        <w:rPr>
          <w:rFonts w:hint="eastAsia"/>
        </w:rPr>
        <w:t>A user input</w:t>
      </w:r>
      <w:r>
        <w:t>s</w:t>
      </w:r>
      <w:r w:rsidRPr="006D21BC">
        <w:t>:</w:t>
      </w:r>
    </w:p>
    <w:p w14:paraId="29F79B61" w14:textId="77777777" w:rsidR="007F2AB0" w:rsidRPr="006D21BC" w:rsidRDefault="009E198C" w:rsidP="007F2AB0">
      <w:pPr>
        <w:ind w:left="1080"/>
      </w:pPr>
      <w:hyperlink r:id="rId10" w:history="1">
        <w:r w:rsidR="007F2AB0" w:rsidRPr="006D21BC">
          <w:rPr>
            <w:rFonts w:ascii="Courier New" w:hAnsi="Courier New" w:cs="Courier New"/>
            <w:b/>
          </w:rPr>
          <w:t>http://www.w3.org/protocols/HTTP-NG/Activity.html</w:t>
        </w:r>
      </w:hyperlink>
      <w:r w:rsidR="007F2AB0" w:rsidRPr="006D21BC">
        <w:rPr>
          <w:rFonts w:hint="eastAsia"/>
        </w:rPr>
        <w:t xml:space="preserve"> </w:t>
      </w:r>
    </w:p>
    <w:p w14:paraId="1B10917D" w14:textId="77777777" w:rsidR="007F2AB0" w:rsidRDefault="007F2AB0" w:rsidP="007F2AB0">
      <w:pPr>
        <w:ind w:left="1080"/>
      </w:pPr>
      <w:r w:rsidRPr="006D21BC">
        <w:rPr>
          <w:rFonts w:hint="eastAsia"/>
        </w:rPr>
        <w:t xml:space="preserve">in the address blank of the Browser. The local DNS server is set to </w:t>
      </w:r>
      <w:r w:rsidRPr="006D21BC">
        <w:rPr>
          <w:rFonts w:ascii="Courier New" w:hAnsi="Courier New" w:cs="Courier New"/>
          <w:b/>
        </w:rPr>
        <w:t>202.112.7.13</w:t>
      </w:r>
      <w:r w:rsidRPr="006D21BC">
        <w:rPr>
          <w:rFonts w:hint="eastAsia"/>
        </w:rPr>
        <w:t xml:space="preserve">. </w:t>
      </w:r>
      <w:r>
        <w:t>Describe (in detail)</w:t>
      </w:r>
      <w:r w:rsidRPr="006D21BC">
        <w:rPr>
          <w:rFonts w:hint="eastAsia"/>
        </w:rPr>
        <w:t xml:space="preserve"> the steps </w:t>
      </w:r>
      <w:r>
        <w:t>from when</w:t>
      </w:r>
      <w:r w:rsidRPr="006D21BC">
        <w:rPr>
          <w:rFonts w:hint="eastAsia"/>
        </w:rPr>
        <w:t xml:space="preserve"> the User hit</w:t>
      </w:r>
      <w:r>
        <w:t>s</w:t>
      </w:r>
      <w:r w:rsidRPr="006D21BC">
        <w:rPr>
          <w:rFonts w:hint="eastAsia"/>
        </w:rPr>
        <w:t xml:space="preserve"> the ENTER key </w:t>
      </w:r>
      <w:r>
        <w:t>until</w:t>
      </w:r>
      <w:r w:rsidRPr="006D21BC">
        <w:rPr>
          <w:rFonts w:hint="eastAsia"/>
        </w:rPr>
        <w:t xml:space="preserve"> HTML page</w:t>
      </w:r>
      <w:r>
        <w:t xml:space="preserve"> is displayed</w:t>
      </w:r>
      <w:r w:rsidRPr="006D21BC">
        <w:rPr>
          <w:rFonts w:hint="eastAsia"/>
        </w:rPr>
        <w:t xml:space="preserve">. </w:t>
      </w:r>
    </w:p>
    <w:p w14:paraId="65AA1EB2" w14:textId="77777777" w:rsidR="007F2AB0" w:rsidRPr="006D21BC" w:rsidRDefault="007F2AB0" w:rsidP="007F2AB0">
      <w:pPr>
        <w:ind w:left="1080"/>
      </w:pPr>
    </w:p>
    <w:p w14:paraId="4A687049" w14:textId="77777777" w:rsidR="007F2AB0" w:rsidRDefault="00552D70" w:rsidP="007F2AB0">
      <w:pPr>
        <w:ind w:left="1080"/>
        <w:jc w:val="right"/>
        <w:rPr>
          <w:lang w:eastAsia="zh-CN"/>
        </w:rPr>
      </w:pPr>
      <w:r>
        <w:t>5</w:t>
      </w:r>
      <w:r w:rsidR="007F2AB0" w:rsidRPr="006D21BC">
        <w:t xml:space="preserve"> marks</w:t>
      </w:r>
    </w:p>
    <w:p w14:paraId="4D637551" w14:textId="77777777" w:rsidR="006E264B" w:rsidRDefault="006E264B" w:rsidP="006E264B">
      <w:pPr>
        <w:rPr>
          <w:lang w:eastAsia="zh-CN"/>
        </w:rPr>
      </w:pPr>
    </w:p>
    <w:p w14:paraId="7B987F4F" w14:textId="065DAEBD" w:rsidR="006E264B" w:rsidRPr="00AB6BED" w:rsidRDefault="006E264B" w:rsidP="006E264B">
      <w:pPr>
        <w:rPr>
          <w:color w:val="FF0000"/>
          <w:lang w:eastAsia="zh-CN"/>
        </w:rPr>
      </w:pPr>
      <w:r w:rsidRPr="00AB6BED">
        <w:rPr>
          <w:rFonts w:hint="eastAsia"/>
          <w:color w:val="FF0000"/>
          <w:lang w:eastAsia="zh-CN"/>
        </w:rPr>
        <w:t>ANS:</w:t>
      </w:r>
    </w:p>
    <w:p w14:paraId="530535C4" w14:textId="3CF144FC" w:rsidR="006E264B" w:rsidRPr="00AB6BED" w:rsidRDefault="006E264B" w:rsidP="006E264B">
      <w:pPr>
        <w:rPr>
          <w:color w:val="FF0000"/>
          <w:lang w:eastAsia="zh-CN"/>
        </w:rPr>
      </w:pPr>
      <w:r w:rsidRPr="00AB6BED">
        <w:rPr>
          <w:rFonts w:hint="eastAsia"/>
          <w:color w:val="FF0000"/>
          <w:lang w:eastAsia="zh-CN"/>
        </w:rPr>
        <w:t>1 PC sends</w:t>
      </w:r>
      <w:r w:rsidRPr="00AB6BED">
        <w:rPr>
          <w:color w:val="FF0000"/>
          <w:lang w:eastAsia="zh-CN"/>
        </w:rPr>
        <w:t xml:space="preserve"> DNS request of</w:t>
      </w:r>
      <w:r w:rsidRPr="00AB6BED">
        <w:rPr>
          <w:rFonts w:hint="eastAsia"/>
          <w:color w:val="FF0000"/>
          <w:lang w:eastAsia="zh-CN"/>
        </w:rPr>
        <w:t xml:space="preserve"> </w:t>
      </w:r>
      <w:hyperlink r:id="rId11" w:history="1">
        <w:r w:rsidRPr="00AB6BED">
          <w:rPr>
            <w:rStyle w:val="a7"/>
            <w:rFonts w:hint="eastAsia"/>
            <w:color w:val="FF0000"/>
            <w:lang w:eastAsia="zh-CN"/>
          </w:rPr>
          <w:t>www.w3.org</w:t>
        </w:r>
      </w:hyperlink>
      <w:r w:rsidRPr="00AB6BED">
        <w:rPr>
          <w:rFonts w:hint="eastAsia"/>
          <w:color w:val="FF0000"/>
          <w:lang w:eastAsia="zh-CN"/>
        </w:rPr>
        <w:t xml:space="preserve"> to </w:t>
      </w:r>
      <w:r w:rsidRPr="00AB6BED">
        <w:rPr>
          <w:color w:val="FF0000"/>
          <w:lang w:eastAsia="zh-CN"/>
        </w:rPr>
        <w:t xml:space="preserve">the DNS server at </w:t>
      </w:r>
      <w:r w:rsidRPr="00AB6BED">
        <w:rPr>
          <w:rFonts w:hint="eastAsia"/>
          <w:color w:val="FF0000"/>
          <w:lang w:eastAsia="zh-CN"/>
        </w:rPr>
        <w:t>202.112.7.13</w:t>
      </w:r>
      <w:r w:rsidRPr="00AB6BED">
        <w:rPr>
          <w:color w:val="FF0000"/>
          <w:lang w:eastAsia="zh-CN"/>
        </w:rPr>
        <w:t>. If DNS server has the mapped IP, it will return the IP (else will forward the request to other servers)</w:t>
      </w:r>
    </w:p>
    <w:p w14:paraId="0EF05D27" w14:textId="51E17474" w:rsidR="006E264B" w:rsidRPr="00AB6BED" w:rsidRDefault="006E264B" w:rsidP="006E264B">
      <w:pPr>
        <w:rPr>
          <w:color w:val="FF0000"/>
          <w:lang w:eastAsia="zh-CN"/>
        </w:rPr>
      </w:pPr>
      <w:r w:rsidRPr="00AB6BED">
        <w:rPr>
          <w:rFonts w:hint="eastAsia"/>
          <w:color w:val="FF0000"/>
          <w:lang w:eastAsia="zh-CN"/>
        </w:rPr>
        <w:t xml:space="preserve">2 PC </w:t>
      </w:r>
      <w:r w:rsidRPr="00AB6BED">
        <w:rPr>
          <w:color w:val="FF0000"/>
          <w:lang w:eastAsia="zh-CN"/>
        </w:rPr>
        <w:t xml:space="preserve">establishes </w:t>
      </w:r>
      <w:r w:rsidRPr="00AB6BED">
        <w:rPr>
          <w:rFonts w:hint="eastAsia"/>
          <w:color w:val="FF0000"/>
          <w:lang w:eastAsia="zh-CN"/>
        </w:rPr>
        <w:t>TCP/TP connection using the IP address.</w:t>
      </w:r>
    </w:p>
    <w:p w14:paraId="0B94432B" w14:textId="57B7888C" w:rsidR="006E264B" w:rsidRPr="00AB6BED" w:rsidRDefault="006E264B" w:rsidP="006E264B">
      <w:pPr>
        <w:rPr>
          <w:color w:val="FF0000"/>
          <w:lang w:eastAsia="zh-CN"/>
        </w:rPr>
      </w:pPr>
      <w:r w:rsidRPr="00AB6BED">
        <w:rPr>
          <w:color w:val="FF0000"/>
          <w:lang w:eastAsia="zh-CN"/>
        </w:rPr>
        <w:t>3 PC sends HTTP GET request for the required webpage</w:t>
      </w:r>
    </w:p>
    <w:p w14:paraId="360E253E" w14:textId="29E8D71A" w:rsidR="006E264B" w:rsidRPr="00AB6BED" w:rsidRDefault="006E264B" w:rsidP="006E264B">
      <w:pPr>
        <w:rPr>
          <w:color w:val="FF0000"/>
          <w:lang w:eastAsia="zh-CN"/>
        </w:rPr>
      </w:pPr>
      <w:r w:rsidRPr="00AB6BED">
        <w:rPr>
          <w:rFonts w:hint="eastAsia"/>
          <w:color w:val="FF0000"/>
          <w:lang w:eastAsia="zh-CN"/>
        </w:rPr>
        <w:t xml:space="preserve">4 Server </w:t>
      </w:r>
      <w:r w:rsidRPr="00AB6BED">
        <w:rPr>
          <w:color w:val="FF0000"/>
          <w:lang w:eastAsia="zh-CN"/>
        </w:rPr>
        <w:t>returns a HTTP response containing the HTML</w:t>
      </w:r>
    </w:p>
    <w:p w14:paraId="3EFDCE87" w14:textId="4484AC57" w:rsidR="006E264B" w:rsidRPr="00AB6BED" w:rsidRDefault="00AB6BED" w:rsidP="006E264B">
      <w:pPr>
        <w:rPr>
          <w:color w:val="FF0000"/>
          <w:lang w:eastAsia="zh-CN"/>
        </w:rPr>
      </w:pPr>
      <w:r w:rsidRPr="00AB6BED">
        <w:rPr>
          <w:color w:val="FF0000"/>
          <w:lang w:eastAsia="zh-CN"/>
        </w:rPr>
        <w:t>5 Browser renders HTML</w:t>
      </w:r>
    </w:p>
    <w:p w14:paraId="23A88BF8" w14:textId="77777777" w:rsidR="007F2AB0" w:rsidRPr="006D21BC" w:rsidRDefault="007F2AB0" w:rsidP="007F2AB0"/>
    <w:p w14:paraId="140E6EB5" w14:textId="77777777" w:rsidR="007F2AB0" w:rsidRDefault="007F2AB0" w:rsidP="007F2AB0"/>
    <w:p w14:paraId="08B9BF6B" w14:textId="77777777" w:rsidR="007F2AB0" w:rsidRPr="006D21BC" w:rsidRDefault="007F2AB0" w:rsidP="00552D70">
      <w:pPr>
        <w:numPr>
          <w:ilvl w:val="1"/>
          <w:numId w:val="2"/>
        </w:numPr>
        <w:rPr>
          <w:b/>
        </w:rPr>
      </w:pPr>
      <w:r w:rsidRPr="006D21BC">
        <w:rPr>
          <w:rFonts w:hint="eastAsia"/>
          <w:b/>
        </w:rPr>
        <w:t xml:space="preserve">Web Software Technology Overview </w:t>
      </w:r>
    </w:p>
    <w:p w14:paraId="58F11F0C" w14:textId="77777777" w:rsidR="007F2AB0" w:rsidRPr="006D21BC" w:rsidRDefault="007F2AB0" w:rsidP="007F2AB0">
      <w:pPr>
        <w:ind w:firstLine="720"/>
      </w:pPr>
    </w:p>
    <w:p w14:paraId="3540EB86" w14:textId="77777777" w:rsidR="007F2AB0" w:rsidRPr="006D21BC" w:rsidRDefault="007F2AB0" w:rsidP="007F2AB0">
      <w:pPr>
        <w:ind w:firstLine="720"/>
      </w:pPr>
      <w:r w:rsidRPr="006D21BC">
        <w:rPr>
          <w:rFonts w:hint="eastAsia"/>
        </w:rPr>
        <w:t>The following are</w:t>
      </w:r>
      <w:r>
        <w:rPr>
          <w:rFonts w:hint="eastAsia"/>
        </w:rPr>
        <w:t xml:space="preserve"> some Web Software technologies</w:t>
      </w:r>
      <w:r>
        <w:t>:</w:t>
      </w:r>
    </w:p>
    <w:p w14:paraId="16983731" w14:textId="77777777" w:rsidR="007F2AB0" w:rsidRPr="006D21BC" w:rsidRDefault="007F2AB0" w:rsidP="007F2AB0">
      <w:pPr>
        <w:ind w:firstLine="720"/>
      </w:pPr>
      <w:r w:rsidRPr="006D21BC">
        <w:rPr>
          <w:rFonts w:hint="eastAsia"/>
        </w:rPr>
        <w:t>FastCGI    PHP    Servlet    Javascript    CGI    ServerAPI</w:t>
      </w:r>
      <w:r w:rsidRPr="006D21BC">
        <w:t xml:space="preserve"> </w:t>
      </w:r>
    </w:p>
    <w:p w14:paraId="688A1F86" w14:textId="77777777" w:rsidR="007F2AB0" w:rsidRPr="006D21BC" w:rsidRDefault="007F2AB0" w:rsidP="007F2AB0">
      <w:pPr>
        <w:ind w:firstLine="720"/>
      </w:pPr>
    </w:p>
    <w:p w14:paraId="15E857E3" w14:textId="77777777" w:rsidR="007F2AB0" w:rsidRPr="006D21BC" w:rsidRDefault="007F2AB0" w:rsidP="007F2AB0">
      <w:pPr>
        <w:numPr>
          <w:ilvl w:val="2"/>
          <w:numId w:val="2"/>
        </w:numPr>
      </w:pPr>
      <w:r w:rsidRPr="006D21BC">
        <w:rPr>
          <w:rFonts w:hint="eastAsia"/>
        </w:rPr>
        <w:t>Divide them into two groups, the first group are those run at the Client side, the second group include those</w:t>
      </w:r>
      <w:r w:rsidRPr="006D21BC">
        <w:t xml:space="preserve"> r</w:t>
      </w:r>
      <w:r w:rsidRPr="006D21BC">
        <w:rPr>
          <w:rFonts w:hint="eastAsia"/>
        </w:rPr>
        <w:t>un at Se</w:t>
      </w:r>
      <w:r w:rsidRPr="006D21BC">
        <w:t>r</w:t>
      </w:r>
      <w:r w:rsidRPr="006D21BC">
        <w:rPr>
          <w:rFonts w:hint="eastAsia"/>
        </w:rPr>
        <w:t xml:space="preserve">ver side </w:t>
      </w:r>
    </w:p>
    <w:p w14:paraId="0D804AC7" w14:textId="77777777" w:rsidR="007F2AB0" w:rsidRDefault="007F2AB0" w:rsidP="007F2AB0">
      <w:pPr>
        <w:ind w:left="720"/>
        <w:jc w:val="right"/>
        <w:rPr>
          <w:lang w:eastAsia="zh-CN"/>
        </w:rPr>
      </w:pPr>
      <w:r w:rsidRPr="006D21BC">
        <w:rPr>
          <w:rFonts w:hint="eastAsia"/>
        </w:rPr>
        <w:t>1 mark</w:t>
      </w:r>
    </w:p>
    <w:p w14:paraId="30D45F25" w14:textId="77777777" w:rsidR="00AB6BED" w:rsidRDefault="00AB6BED" w:rsidP="007F2AB0">
      <w:pPr>
        <w:ind w:left="720"/>
        <w:jc w:val="right"/>
        <w:rPr>
          <w:lang w:eastAsia="zh-CN"/>
        </w:rPr>
      </w:pPr>
    </w:p>
    <w:p w14:paraId="5E52EA9A" w14:textId="2DFEFFD2" w:rsidR="00AB6BED" w:rsidRDefault="00AB6BED" w:rsidP="00AB6BED">
      <w:pPr>
        <w:ind w:left="720"/>
        <w:rPr>
          <w:color w:val="FF0000"/>
          <w:lang w:eastAsia="zh-CN"/>
        </w:rPr>
      </w:pPr>
      <w:r w:rsidRPr="00AB6BED">
        <w:rPr>
          <w:color w:val="FF0000"/>
          <w:lang w:eastAsia="zh-CN"/>
        </w:rPr>
        <w:lastRenderedPageBreak/>
        <w:t>Client side: Javascript</w:t>
      </w:r>
    </w:p>
    <w:p w14:paraId="7D6B8F3A" w14:textId="0185D18F" w:rsidR="00E61D0C" w:rsidRPr="00AB6BED" w:rsidRDefault="00E61D0C" w:rsidP="00AB6BED">
      <w:pPr>
        <w:ind w:left="720"/>
        <w:rPr>
          <w:color w:val="FF0000"/>
          <w:lang w:eastAsia="zh-CN"/>
        </w:rPr>
      </w:pPr>
      <w:r>
        <w:rPr>
          <w:rFonts w:hint="eastAsia"/>
          <w:color w:val="FF0000"/>
          <w:lang w:eastAsia="zh-CN"/>
        </w:rPr>
        <w:t>Server side: FastCGI, CGI, PHP, Servlet, ServerAPI</w:t>
      </w:r>
    </w:p>
    <w:p w14:paraId="0DC16753" w14:textId="77777777" w:rsidR="007F2AB0" w:rsidRPr="006D21BC" w:rsidRDefault="007F2AB0" w:rsidP="007F2AB0">
      <w:pPr>
        <w:ind w:left="720"/>
        <w:jc w:val="right"/>
      </w:pPr>
    </w:p>
    <w:p w14:paraId="4FA58303" w14:textId="77777777" w:rsidR="007F2AB0" w:rsidRPr="006D21BC" w:rsidRDefault="007F2AB0" w:rsidP="007F2AB0">
      <w:pPr>
        <w:numPr>
          <w:ilvl w:val="2"/>
          <w:numId w:val="2"/>
        </w:numPr>
      </w:pPr>
      <w:r w:rsidRPr="00D10697">
        <w:rPr>
          <w:rFonts w:hint="eastAsia"/>
          <w:highlight w:val="yellow"/>
        </w:rPr>
        <w:t xml:space="preserve">For the second group, rank all technologies in the order of performance from high to low and </w:t>
      </w:r>
      <w:r w:rsidRPr="00D10697">
        <w:rPr>
          <w:highlight w:val="yellow"/>
        </w:rPr>
        <w:t>in the order of portability</w:t>
      </w:r>
      <w:r w:rsidRPr="00D10697">
        <w:rPr>
          <w:rFonts w:hint="eastAsia"/>
          <w:highlight w:val="yellow"/>
        </w:rPr>
        <w:t xml:space="preserve"> from high to low</w:t>
      </w:r>
      <w:r w:rsidRPr="006D21BC">
        <w:rPr>
          <w:rFonts w:hint="eastAsia"/>
        </w:rPr>
        <w:t xml:space="preserve"> </w:t>
      </w:r>
    </w:p>
    <w:p w14:paraId="1B9FFC35" w14:textId="77777777" w:rsidR="007F2AB0" w:rsidRDefault="007F2AB0" w:rsidP="007F2AB0">
      <w:pPr>
        <w:jc w:val="right"/>
      </w:pPr>
      <w:r w:rsidRPr="006D21BC">
        <w:rPr>
          <w:rFonts w:hint="eastAsia"/>
        </w:rPr>
        <w:t>2 marks</w:t>
      </w:r>
    </w:p>
    <w:p w14:paraId="20737B44" w14:textId="77777777" w:rsidR="00AB6BED" w:rsidRPr="00AB6BED" w:rsidRDefault="00AB6BED" w:rsidP="00AB6BED">
      <w:pPr>
        <w:rPr>
          <w:color w:val="FF0000"/>
          <w:lang w:eastAsia="zh-CN"/>
        </w:rPr>
      </w:pPr>
    </w:p>
    <w:p w14:paraId="37F2FDEB" w14:textId="77777777" w:rsidR="00AB6BED" w:rsidRPr="006D21BC" w:rsidRDefault="00AB6BED" w:rsidP="00AB6BED">
      <w:pPr>
        <w:rPr>
          <w:lang w:eastAsia="zh-CN"/>
        </w:rPr>
      </w:pPr>
    </w:p>
    <w:p w14:paraId="57553D51" w14:textId="77777777" w:rsidR="007F2AB0" w:rsidRPr="006D21BC" w:rsidRDefault="007F2AB0" w:rsidP="007F2AB0">
      <w:pPr>
        <w:numPr>
          <w:ilvl w:val="2"/>
          <w:numId w:val="2"/>
        </w:numPr>
      </w:pPr>
      <w:r w:rsidRPr="006D21BC">
        <w:rPr>
          <w:rFonts w:hint="eastAsia"/>
        </w:rPr>
        <w:t>Compar</w:t>
      </w:r>
      <w:r w:rsidRPr="006D21BC">
        <w:t>ed to</w:t>
      </w:r>
      <w:r w:rsidRPr="006D21BC">
        <w:rPr>
          <w:rFonts w:hint="eastAsia"/>
        </w:rPr>
        <w:t xml:space="preserve"> PHP why </w:t>
      </w:r>
      <w:r w:rsidRPr="006D21BC">
        <w:t xml:space="preserve">is </w:t>
      </w:r>
      <w:r w:rsidRPr="006D21BC">
        <w:rPr>
          <w:rFonts w:hint="eastAsia"/>
        </w:rPr>
        <w:t>a CGI program said to be a lower</w:t>
      </w:r>
      <w:r w:rsidRPr="006D21BC">
        <w:t xml:space="preserve"> </w:t>
      </w:r>
      <w:r w:rsidRPr="006D21BC">
        <w:rPr>
          <w:rFonts w:hint="eastAsia"/>
        </w:rPr>
        <w:t xml:space="preserve">performance environment? </w:t>
      </w:r>
    </w:p>
    <w:p w14:paraId="7C1E20F1" w14:textId="1928F74F" w:rsidR="007F2AB0" w:rsidRPr="006D21BC" w:rsidRDefault="007F2AB0" w:rsidP="00AB6BED">
      <w:pPr>
        <w:pStyle w:val="a6"/>
        <w:numPr>
          <w:ilvl w:val="0"/>
          <w:numId w:val="17"/>
        </w:numPr>
        <w:jc w:val="right"/>
      </w:pPr>
      <w:r w:rsidRPr="006D21BC">
        <w:rPr>
          <w:rFonts w:hint="eastAsia"/>
        </w:rPr>
        <w:t>marks</w:t>
      </w:r>
    </w:p>
    <w:p w14:paraId="2AE2B98F" w14:textId="77777777" w:rsidR="007F2AB0" w:rsidRDefault="007F2AB0" w:rsidP="007F2AB0">
      <w:pPr>
        <w:rPr>
          <w:color w:val="FF0000"/>
          <w:lang w:eastAsia="zh-CN"/>
        </w:rPr>
      </w:pPr>
      <w:r>
        <w:rPr>
          <w:rFonts w:hint="eastAsia"/>
          <w:color w:val="FF0000"/>
        </w:rPr>
        <w:t xml:space="preserve"> </w:t>
      </w:r>
    </w:p>
    <w:p w14:paraId="1D9AD761" w14:textId="77777777" w:rsidR="00AB6BED" w:rsidRDefault="00AB6BED" w:rsidP="00AB6BED">
      <w:pPr>
        <w:widowControl w:val="0"/>
        <w:numPr>
          <w:ilvl w:val="0"/>
          <w:numId w:val="16"/>
        </w:numPr>
        <w:tabs>
          <w:tab w:val="left" w:pos="220"/>
          <w:tab w:val="left" w:pos="720"/>
        </w:tabs>
        <w:autoSpaceDE w:val="0"/>
        <w:autoSpaceDN w:val="0"/>
        <w:adjustRightInd w:val="0"/>
        <w:spacing w:after="240" w:line="360" w:lineRule="atLeast"/>
        <w:ind w:hanging="720"/>
        <w:rPr>
          <w:color w:val="FF0000"/>
          <w:lang w:eastAsia="zh-CN"/>
        </w:rPr>
      </w:pPr>
      <w:r w:rsidRPr="00AB6BED">
        <w:rPr>
          <w:color w:val="FF0000"/>
          <w:lang w:eastAsia="zh-CN"/>
        </w:rPr>
        <w:t>For CGI program</w:t>
      </w:r>
      <w:r>
        <w:rPr>
          <w:color w:val="FF0000"/>
          <w:lang w:eastAsia="zh-CN"/>
        </w:rPr>
        <w:t>s</w:t>
      </w:r>
      <w:r w:rsidRPr="00AB6BED">
        <w:rPr>
          <w:color w:val="FF0000"/>
          <w:lang w:eastAsia="zh-CN"/>
        </w:rPr>
        <w:t xml:space="preserve">, </w:t>
      </w:r>
      <w:r>
        <w:rPr>
          <w:color w:val="FF0000"/>
          <w:lang w:eastAsia="zh-CN"/>
        </w:rPr>
        <w:t>the HTTP</w:t>
      </w:r>
      <w:r w:rsidRPr="00AB6BED">
        <w:rPr>
          <w:color w:val="FF0000"/>
          <w:lang w:eastAsia="zh-CN"/>
        </w:rPr>
        <w:t xml:space="preserve"> server needs to c</w:t>
      </w:r>
      <w:r>
        <w:rPr>
          <w:color w:val="FF0000"/>
          <w:lang w:eastAsia="zh-CN"/>
        </w:rPr>
        <w:t xml:space="preserve">reate a brand new address space. </w:t>
      </w:r>
    </w:p>
    <w:p w14:paraId="77E5C8E3" w14:textId="620A1B47" w:rsidR="00AB6BED" w:rsidRPr="00AB6BED" w:rsidRDefault="00AB6BED" w:rsidP="00AB6BED">
      <w:pPr>
        <w:widowControl w:val="0"/>
        <w:numPr>
          <w:ilvl w:val="0"/>
          <w:numId w:val="16"/>
        </w:numPr>
        <w:tabs>
          <w:tab w:val="left" w:pos="220"/>
          <w:tab w:val="left" w:pos="720"/>
        </w:tabs>
        <w:autoSpaceDE w:val="0"/>
        <w:autoSpaceDN w:val="0"/>
        <w:adjustRightInd w:val="0"/>
        <w:spacing w:after="240" w:line="360" w:lineRule="atLeast"/>
        <w:ind w:hanging="720"/>
        <w:rPr>
          <w:color w:val="FF0000"/>
          <w:lang w:eastAsia="zh-CN"/>
        </w:rPr>
      </w:pPr>
      <w:r w:rsidRPr="00AB6BED">
        <w:rPr>
          <w:rFonts w:hint="eastAsia"/>
          <w:color w:val="FF0000"/>
          <w:lang w:eastAsia="zh-CN"/>
        </w:rPr>
        <w:t>F</w:t>
      </w:r>
      <w:r w:rsidRPr="00AB6BED">
        <w:rPr>
          <w:color w:val="FF0000"/>
          <w:lang w:eastAsia="zh-CN"/>
        </w:rPr>
        <w:t>or PHP program</w:t>
      </w:r>
      <w:r>
        <w:rPr>
          <w:color w:val="FF0000"/>
          <w:lang w:eastAsia="zh-CN"/>
        </w:rPr>
        <w:t>s</w:t>
      </w:r>
      <w:r w:rsidRPr="00AB6BED">
        <w:rPr>
          <w:color w:val="FF0000"/>
          <w:lang w:eastAsia="zh-CN"/>
        </w:rPr>
        <w:t>, the interpreter of PHP is already embedded in the</w:t>
      </w:r>
      <w:r>
        <w:rPr>
          <w:color w:val="FF0000"/>
          <w:lang w:eastAsia="zh-CN"/>
        </w:rPr>
        <w:t xml:space="preserve"> HTTP</w:t>
      </w:r>
      <w:r w:rsidRPr="00AB6BED">
        <w:rPr>
          <w:color w:val="FF0000"/>
          <w:lang w:eastAsia="zh-CN"/>
        </w:rPr>
        <w:t xml:space="preserve"> server</w:t>
      </w:r>
      <w:r>
        <w:rPr>
          <w:color w:val="FF0000"/>
          <w:lang w:eastAsia="zh-CN"/>
        </w:rPr>
        <w:t>.</w:t>
      </w:r>
      <w:r w:rsidRPr="00AB6BED">
        <w:rPr>
          <w:color w:val="FF0000"/>
          <w:lang w:eastAsia="zh-CN"/>
        </w:rPr>
        <w:t xml:space="preserve">  </w:t>
      </w:r>
    </w:p>
    <w:p w14:paraId="5ADC5031" w14:textId="77777777" w:rsidR="00AB6BED" w:rsidRDefault="00AB6BED" w:rsidP="007F2AB0">
      <w:pPr>
        <w:rPr>
          <w:color w:val="FF0000"/>
          <w:lang w:eastAsia="zh-CN"/>
        </w:rPr>
      </w:pPr>
    </w:p>
    <w:p w14:paraId="56F56E1A" w14:textId="77777777" w:rsidR="007F2AB0" w:rsidRPr="006D21BC" w:rsidRDefault="007F2AB0" w:rsidP="007F2AB0">
      <w:pPr>
        <w:numPr>
          <w:ilvl w:val="0"/>
          <w:numId w:val="6"/>
        </w:numPr>
        <w:rPr>
          <w:b/>
          <w:u w:val="single"/>
        </w:rPr>
      </w:pPr>
      <w:r>
        <w:rPr>
          <w:b/>
          <w:u w:val="single"/>
        </w:rPr>
        <w:br w:type="page"/>
      </w:r>
      <w:r w:rsidRPr="006D21BC">
        <w:rPr>
          <w:b/>
          <w:u w:val="single"/>
        </w:rPr>
        <w:lastRenderedPageBreak/>
        <w:t>Perl,</w:t>
      </w:r>
      <w:r w:rsidRPr="006D21BC">
        <w:rPr>
          <w:rFonts w:hint="eastAsia"/>
          <w:b/>
          <w:u w:val="single"/>
        </w:rPr>
        <w:t xml:space="preserve"> </w:t>
      </w:r>
      <w:r w:rsidRPr="006D21BC">
        <w:rPr>
          <w:b/>
          <w:u w:val="single"/>
        </w:rPr>
        <w:t>PHP and</w:t>
      </w:r>
      <w:r w:rsidRPr="006D21BC">
        <w:rPr>
          <w:rFonts w:hint="eastAsia"/>
          <w:b/>
          <w:u w:val="single"/>
        </w:rPr>
        <w:t xml:space="preserve"> Database</w:t>
      </w:r>
      <w:r w:rsidRPr="006D21BC">
        <w:rPr>
          <w:b/>
          <w:u w:val="single"/>
        </w:rPr>
        <w:t xml:space="preserve"> </w:t>
      </w:r>
    </w:p>
    <w:p w14:paraId="208DBC68" w14:textId="77777777" w:rsidR="007F2AB0" w:rsidRPr="004B0929" w:rsidRDefault="007F2AB0" w:rsidP="007F2AB0">
      <w:pPr>
        <w:rPr>
          <w:b/>
          <w:u w:val="single"/>
        </w:rPr>
      </w:pPr>
    </w:p>
    <w:p w14:paraId="788196E7" w14:textId="77777777" w:rsidR="007F2AB0" w:rsidRPr="006D21BC" w:rsidRDefault="007F2AB0" w:rsidP="007F2AB0">
      <w:pPr>
        <w:numPr>
          <w:ilvl w:val="1"/>
          <w:numId w:val="6"/>
        </w:numPr>
        <w:rPr>
          <w:b/>
        </w:rPr>
      </w:pPr>
      <w:r w:rsidRPr="006D21BC">
        <w:rPr>
          <w:rFonts w:hint="eastAsia"/>
          <w:b/>
        </w:rPr>
        <w:t>Perl</w:t>
      </w:r>
    </w:p>
    <w:p w14:paraId="1E8713CE" w14:textId="77777777" w:rsidR="007F2AB0" w:rsidRPr="006D21BC" w:rsidRDefault="007F2AB0" w:rsidP="007F2AB0">
      <w:pPr>
        <w:ind w:left="360"/>
        <w:rPr>
          <w:b/>
        </w:rPr>
      </w:pPr>
    </w:p>
    <w:p w14:paraId="3F0F914A" w14:textId="77777777" w:rsidR="007F2AB0" w:rsidRPr="006D21BC" w:rsidRDefault="007F2AB0" w:rsidP="007F2AB0">
      <w:pPr>
        <w:numPr>
          <w:ilvl w:val="2"/>
          <w:numId w:val="4"/>
        </w:numPr>
      </w:pPr>
      <w:r w:rsidRPr="006D21BC">
        <w:rPr>
          <w:rFonts w:hint="eastAsia"/>
        </w:rPr>
        <w:t>In what two ways do single-quoted string literals differ from double-quoted string literals?</w:t>
      </w:r>
      <w:r w:rsidRPr="006D21BC">
        <w:t xml:space="preserve"> </w:t>
      </w:r>
    </w:p>
    <w:p w14:paraId="53459A59" w14:textId="77777777" w:rsidR="007F2AB0" w:rsidRDefault="007F2AB0" w:rsidP="007F2AB0">
      <w:pPr>
        <w:ind w:left="720"/>
        <w:jc w:val="right"/>
        <w:rPr>
          <w:lang w:eastAsia="zh-CN"/>
        </w:rPr>
      </w:pPr>
      <w:r w:rsidRPr="006D21BC">
        <w:fldChar w:fldCharType="begin"/>
      </w:r>
      <w:r w:rsidRPr="006D21BC">
        <w:instrText xml:space="preserve"> IF site = "UWE" "2 marks" "1 mark" \* MERGEFORMAT  \* MERGEFORMAT </w:instrText>
      </w:r>
      <w:r w:rsidRPr="006D21BC">
        <w:fldChar w:fldCharType="separate"/>
      </w:r>
      <w:r w:rsidRPr="006D21BC">
        <w:rPr>
          <w:noProof/>
        </w:rPr>
        <w:t>2 marks</w:t>
      </w:r>
      <w:r w:rsidRPr="006D21BC">
        <w:fldChar w:fldCharType="end"/>
      </w:r>
    </w:p>
    <w:p w14:paraId="62C2D182" w14:textId="77777777" w:rsidR="009C1ED4" w:rsidRDefault="009C1ED4" w:rsidP="007F2AB0">
      <w:pPr>
        <w:ind w:left="720"/>
        <w:jc w:val="right"/>
        <w:rPr>
          <w:lang w:eastAsia="zh-CN"/>
        </w:rPr>
      </w:pPr>
    </w:p>
    <w:p w14:paraId="66EC63C8" w14:textId="3F25A9A0" w:rsidR="009C1ED4" w:rsidRDefault="009C1ED4" w:rsidP="00C9160E">
      <w:pPr>
        <w:rPr>
          <w:color w:val="FF0000"/>
          <w:lang w:val="en-US" w:eastAsia="zh-CN"/>
        </w:rPr>
      </w:pPr>
      <w:r w:rsidRPr="009C1ED4">
        <w:rPr>
          <w:color w:val="FF0000"/>
          <w:lang w:val="en-US"/>
        </w:rPr>
        <w:t>if you put something in single quotation marks, Perl assumes that you want the exact characte</w:t>
      </w:r>
      <w:r>
        <w:rPr>
          <w:color w:val="FF0000"/>
          <w:lang w:val="en-US"/>
        </w:rPr>
        <w:t>rs you place between the marks -</w:t>
      </w:r>
      <w:r w:rsidRPr="009C1ED4">
        <w:rPr>
          <w:color w:val="FF0000"/>
          <w:lang w:val="en-US"/>
        </w:rPr>
        <w:t xml:space="preserve"> except for the slash-single quote (\') combination and double-slash (\\) combination. If you place text inside double quotation marks, however, Perl interprets variable names. Perl also interprets special characters inside double-quoted literal strings.</w:t>
      </w:r>
    </w:p>
    <w:p w14:paraId="4D8477CD" w14:textId="77777777" w:rsidR="00C9160E" w:rsidRDefault="00C9160E" w:rsidP="009C1ED4">
      <w:pPr>
        <w:ind w:left="720"/>
        <w:rPr>
          <w:color w:val="FF0000"/>
          <w:lang w:val="en-US" w:eastAsia="zh-CN"/>
        </w:rPr>
      </w:pPr>
    </w:p>
    <w:p w14:paraId="58D9A0B5" w14:textId="55EC43A8" w:rsidR="00C9160E" w:rsidRDefault="00C9160E" w:rsidP="00C9160E">
      <w:pPr>
        <w:rPr>
          <w:color w:val="FF0000"/>
          <w:lang w:eastAsia="zh-CN"/>
        </w:rPr>
      </w:pPr>
      <w:r>
        <w:rPr>
          <w:color w:val="FF0000"/>
          <w:lang w:eastAsia="zh-CN"/>
        </w:rPr>
        <w:t>In a word:</w:t>
      </w:r>
    </w:p>
    <w:p w14:paraId="339CF213" w14:textId="384989E5" w:rsidR="00C9160E" w:rsidRDefault="00C9160E" w:rsidP="00C9160E">
      <w:pPr>
        <w:rPr>
          <w:color w:val="FF0000"/>
          <w:lang w:eastAsia="zh-CN"/>
        </w:rPr>
      </w:pPr>
      <w:r>
        <w:rPr>
          <w:rFonts w:hint="eastAsia"/>
          <w:color w:val="FF0000"/>
          <w:lang w:eastAsia="zh-CN"/>
        </w:rPr>
        <w:t>1 Single-quoted strings do not recognise variable names.</w:t>
      </w:r>
    </w:p>
    <w:p w14:paraId="26FFA429" w14:textId="35FA451F" w:rsidR="00C9160E" w:rsidRPr="00C9160E" w:rsidRDefault="00C9160E" w:rsidP="00C9160E">
      <w:pPr>
        <w:rPr>
          <w:color w:val="FF0000"/>
          <w:lang w:eastAsia="zh-CN"/>
        </w:rPr>
      </w:pPr>
      <w:r>
        <w:rPr>
          <w:rFonts w:hint="eastAsia"/>
          <w:color w:val="FF0000"/>
          <w:lang w:eastAsia="zh-CN"/>
        </w:rPr>
        <w:t>2 S</w:t>
      </w:r>
      <w:r>
        <w:rPr>
          <w:color w:val="FF0000"/>
          <w:lang w:eastAsia="zh-CN"/>
        </w:rPr>
        <w:t>i</w:t>
      </w:r>
      <w:r>
        <w:rPr>
          <w:rFonts w:hint="eastAsia"/>
          <w:color w:val="FF0000"/>
          <w:lang w:eastAsia="zh-CN"/>
        </w:rPr>
        <w:t>ngle-quoted strings do not recognise special characters, like \n</w:t>
      </w:r>
      <w:r>
        <w:rPr>
          <w:color w:val="FF0000"/>
          <w:lang w:eastAsia="zh-CN"/>
        </w:rPr>
        <w:t xml:space="preserve"> and \t (it only recognises \’</w:t>
      </w:r>
      <w:r>
        <w:rPr>
          <w:rFonts w:hint="eastAsia"/>
          <w:color w:val="FF0000"/>
          <w:lang w:eastAsia="zh-CN"/>
        </w:rPr>
        <w:t xml:space="preserve"> and \\</w:t>
      </w:r>
      <w:r>
        <w:rPr>
          <w:color w:val="FF0000"/>
          <w:lang w:eastAsia="zh-CN"/>
        </w:rPr>
        <w:t>)</w:t>
      </w:r>
    </w:p>
    <w:p w14:paraId="303F39B3" w14:textId="77777777" w:rsidR="007F2AB0" w:rsidRPr="006D21BC" w:rsidRDefault="007F2AB0" w:rsidP="007F2AB0">
      <w:pPr>
        <w:ind w:left="720"/>
      </w:pPr>
    </w:p>
    <w:p w14:paraId="04955B0D" w14:textId="77777777" w:rsidR="007F2AB0" w:rsidRPr="006D21BC" w:rsidRDefault="007F2AB0" w:rsidP="007F2AB0">
      <w:pPr>
        <w:numPr>
          <w:ilvl w:val="2"/>
          <w:numId w:val="4"/>
        </w:numPr>
      </w:pPr>
      <w:r w:rsidRPr="00AF32C8">
        <w:rPr>
          <w:rFonts w:hint="eastAsia"/>
          <w:highlight w:val="yellow"/>
        </w:rPr>
        <w:t>In what fundamental way do Perl arrays differ from the array</w:t>
      </w:r>
      <w:r w:rsidRPr="00AF32C8">
        <w:rPr>
          <w:highlight w:val="yellow"/>
        </w:rPr>
        <w:t>s</w:t>
      </w:r>
      <w:r w:rsidRPr="00AF32C8">
        <w:rPr>
          <w:rFonts w:hint="eastAsia"/>
          <w:highlight w:val="yellow"/>
        </w:rPr>
        <w:t xml:space="preserve"> of other common high-level programming languages</w:t>
      </w:r>
      <w:r w:rsidRPr="00AF32C8">
        <w:rPr>
          <w:highlight w:val="yellow"/>
        </w:rPr>
        <w:t>?</w:t>
      </w:r>
      <w:r w:rsidRPr="006D21BC">
        <w:t xml:space="preserve"> </w:t>
      </w:r>
    </w:p>
    <w:p w14:paraId="70D2BF16" w14:textId="77777777" w:rsidR="007F2AB0" w:rsidRPr="006D21BC" w:rsidRDefault="007F2AB0" w:rsidP="007F2AB0">
      <w:pPr>
        <w:ind w:left="720"/>
        <w:jc w:val="right"/>
      </w:pPr>
      <w:r w:rsidRPr="006D21BC">
        <w:rPr>
          <w:rFonts w:hint="eastAsia"/>
        </w:rPr>
        <w:t>3</w:t>
      </w:r>
      <w:r w:rsidRPr="006D21BC">
        <w:t xml:space="preserve"> marks</w:t>
      </w:r>
    </w:p>
    <w:p w14:paraId="5FF9A620" w14:textId="77777777" w:rsidR="007F2AB0" w:rsidRPr="006D21BC" w:rsidRDefault="007F2AB0" w:rsidP="007F2AB0"/>
    <w:p w14:paraId="076712A3" w14:textId="77777777" w:rsidR="007F2AB0" w:rsidRPr="006D21BC" w:rsidRDefault="007F2AB0" w:rsidP="007F2AB0">
      <w:pPr>
        <w:numPr>
          <w:ilvl w:val="2"/>
          <w:numId w:val="4"/>
        </w:numPr>
      </w:pPr>
      <w:r w:rsidRPr="006D21BC">
        <w:t xml:space="preserve">Explain the overall effect and method of operation of the following subroutine (you are </w:t>
      </w:r>
      <w:r w:rsidRPr="006D21BC">
        <w:rPr>
          <w:i/>
        </w:rPr>
        <w:t>not</w:t>
      </w:r>
      <w:r w:rsidRPr="006D21BC">
        <w:t xml:space="preserve"> required to explain every line) </w:t>
      </w:r>
    </w:p>
    <w:p w14:paraId="529DA2D3" w14:textId="3B1881E7" w:rsidR="007F2AB0" w:rsidRDefault="007F2AB0" w:rsidP="002A37D7">
      <w:pPr>
        <w:ind w:left="720"/>
        <w:jc w:val="right"/>
        <w:rPr>
          <w:lang w:eastAsia="zh-CN"/>
        </w:rPr>
      </w:pPr>
      <w:r w:rsidRPr="006D21BC">
        <w:rPr>
          <w:rFonts w:hint="eastAsia"/>
        </w:rPr>
        <w:t>7</w:t>
      </w:r>
      <w:r w:rsidRPr="006D21BC">
        <w:t xml:space="preserve"> marks</w:t>
      </w:r>
    </w:p>
    <w:p w14:paraId="047C4947" w14:textId="77777777" w:rsidR="007F2AB0" w:rsidRPr="006C43A5" w:rsidRDefault="007F2AB0" w:rsidP="007F2AB0">
      <w:pPr>
        <w:spacing w:line="220" w:lineRule="exact"/>
        <w:ind w:left="1440"/>
        <w:rPr>
          <w:rFonts w:ascii="Courier New" w:hAnsi="Courier New"/>
          <w:b/>
        </w:rPr>
      </w:pPr>
      <w:r>
        <w:rPr>
          <w:rFonts w:ascii="Courier New" w:hAnsi="Courier New"/>
        </w:rPr>
        <w:t xml:space="preserve"> </w:t>
      </w:r>
      <w:r w:rsidRPr="006C43A5">
        <w:rPr>
          <w:rFonts w:ascii="Courier New" w:hAnsi="Courier New"/>
          <w:b/>
        </w:rPr>
        <w:t>sub program{</w:t>
      </w:r>
    </w:p>
    <w:p w14:paraId="2F13ED5B" w14:textId="77777777" w:rsidR="007F2AB0" w:rsidRPr="006C43A5" w:rsidRDefault="007F2AB0" w:rsidP="007F2AB0">
      <w:pPr>
        <w:spacing w:line="220" w:lineRule="exact"/>
        <w:ind w:left="1440"/>
        <w:rPr>
          <w:rFonts w:ascii="Courier New" w:hAnsi="Courier New"/>
          <w:b/>
        </w:rPr>
      </w:pPr>
      <w:r w:rsidRPr="006C43A5">
        <w:rPr>
          <w:rFonts w:ascii="Courier New" w:hAnsi="Courier New"/>
          <w:b/>
        </w:rPr>
        <w:t xml:space="preserve">   local (*in)=@_if @_;</w:t>
      </w:r>
    </w:p>
    <w:p w14:paraId="2A857741" w14:textId="763EEE91" w:rsidR="007F2AB0" w:rsidRPr="006C43A5" w:rsidRDefault="000C5375" w:rsidP="007F2AB0">
      <w:pPr>
        <w:spacing w:line="220" w:lineRule="exact"/>
        <w:ind w:left="1440"/>
        <w:rPr>
          <w:rFonts w:ascii="Courier New" w:hAnsi="Courier New"/>
          <w:b/>
          <w:lang w:eastAsia="zh-CN"/>
        </w:rPr>
      </w:pPr>
      <w:r>
        <w:rPr>
          <w:rFonts w:ascii="Courier New" w:hAnsi="Courier New"/>
          <w:b/>
        </w:rPr>
        <w:t xml:space="preserve">   local ($i,$loc,$key,$val);</w:t>
      </w:r>
    </w:p>
    <w:p w14:paraId="5D3CBF1F" w14:textId="77777777" w:rsidR="007F2AB0" w:rsidRPr="006C43A5" w:rsidRDefault="007F2AB0" w:rsidP="007F2AB0">
      <w:pPr>
        <w:spacing w:line="220" w:lineRule="exact"/>
        <w:ind w:left="1440"/>
        <w:rPr>
          <w:rFonts w:ascii="Courier New" w:hAnsi="Courier New"/>
          <w:b/>
        </w:rPr>
      </w:pPr>
    </w:p>
    <w:p w14:paraId="7E7CDF2D" w14:textId="77777777" w:rsidR="007F2AB0" w:rsidRPr="006C43A5" w:rsidRDefault="007F2AB0" w:rsidP="007F2AB0">
      <w:pPr>
        <w:spacing w:line="220" w:lineRule="exact"/>
        <w:ind w:left="1440"/>
        <w:rPr>
          <w:rFonts w:ascii="Courier New" w:hAnsi="Courier New"/>
          <w:b/>
        </w:rPr>
      </w:pPr>
      <w:r w:rsidRPr="006C43A5">
        <w:rPr>
          <w:rFonts w:ascii="Courier New" w:hAnsi="Courier New"/>
          <w:b/>
        </w:rPr>
        <w:t xml:space="preserve">   if($ENV{'REQUEST_METHOD'} eq "GET"){</w:t>
      </w:r>
    </w:p>
    <w:p w14:paraId="178AB62A" w14:textId="77777777" w:rsidR="007F2AB0" w:rsidRPr="006C43A5" w:rsidRDefault="007F2AB0" w:rsidP="007F2AB0">
      <w:pPr>
        <w:spacing w:line="220" w:lineRule="exact"/>
        <w:ind w:left="1440"/>
        <w:rPr>
          <w:rFonts w:ascii="Courier New" w:hAnsi="Courier New"/>
          <w:b/>
        </w:rPr>
      </w:pPr>
      <w:r w:rsidRPr="006C43A5">
        <w:rPr>
          <w:rFonts w:ascii="Courier New" w:hAnsi="Courier New"/>
          <w:b/>
        </w:rPr>
        <w:t xml:space="preserve"> </w:t>
      </w:r>
      <w:r w:rsidRPr="006C43A5">
        <w:rPr>
          <w:rFonts w:ascii="Courier New" w:hAnsi="Courier New"/>
          <w:b/>
        </w:rPr>
        <w:tab/>
        <w:t>$in=$ENV{'QUERY_STRING'};</w:t>
      </w:r>
    </w:p>
    <w:p w14:paraId="3F7B23A1"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}elseif($ENV{'REQUEST_METHOD'}eq"POST"){</w:t>
      </w:r>
    </w:p>
    <w:p w14:paraId="72129E11"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ab/>
        <w:t>read(STDIN,$in,$ENV{'CONTENT_LENGTH'});</w:t>
      </w:r>
    </w:p>
    <w:p w14:paraId="4F46F66C"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w:t>
      </w:r>
    </w:p>
    <w:p w14:paraId="70687E00"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@in=split(/&amp;/,$in);</w:t>
      </w:r>
    </w:p>
    <w:p w14:paraId="73B6ADFF"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foreach $i(0..$#in){</w:t>
      </w:r>
    </w:p>
    <w:p w14:paraId="423E1456" w14:textId="572CA074" w:rsidR="007F2AB0" w:rsidRPr="006C43A5" w:rsidRDefault="007F2AB0" w:rsidP="007F2AB0">
      <w:pPr>
        <w:spacing w:line="220" w:lineRule="exact"/>
        <w:ind w:left="1440" w:firstLine="425"/>
        <w:rPr>
          <w:rFonts w:ascii="Courier New" w:hAnsi="Courier New"/>
          <w:b/>
          <w:lang w:eastAsia="zh-CN"/>
        </w:rPr>
      </w:pPr>
      <w:r w:rsidRPr="006C43A5">
        <w:rPr>
          <w:rFonts w:ascii="Courier New" w:hAnsi="Courier New"/>
          <w:b/>
        </w:rPr>
        <w:tab/>
        <w:t>$in[$i]=~s/\+//g;</w:t>
      </w:r>
      <w:r w:rsidR="000C5375">
        <w:rPr>
          <w:rFonts w:ascii="Courier New" w:hAnsi="Courier New"/>
          <w:b/>
          <w:lang w:eastAsia="zh-CN"/>
        </w:rPr>
        <w:t xml:space="preserve">  </w:t>
      </w:r>
      <w:r w:rsidR="000C5375" w:rsidRPr="000C5375">
        <w:rPr>
          <w:rFonts w:ascii="Courier New" w:hAnsi="Courier New"/>
          <w:b/>
          <w:lang w:eastAsia="zh-CN"/>
        </w:rPr>
        <w:t xml:space="preserve"> </w:t>
      </w:r>
      <w:r w:rsidR="000C5375" w:rsidRPr="000C5375">
        <w:rPr>
          <w:rFonts w:ascii="Courier New" w:hAnsi="Courier New"/>
          <w:b/>
          <w:color w:val="FF0000"/>
          <w:lang w:eastAsia="zh-CN"/>
        </w:rPr>
        <w:t>#</w:t>
      </w:r>
      <w:r w:rsidR="000C5375" w:rsidRPr="000C5375">
        <w:rPr>
          <w:rFonts w:ascii="Courier" w:hAnsi="Courier" w:cs="Courier"/>
          <w:b/>
          <w:color w:val="FF0000"/>
          <w:lang w:val="en-US"/>
        </w:rPr>
        <w:t xml:space="preserve">Convert </w:t>
      </w:r>
      <w:r w:rsidR="000C5375" w:rsidRPr="000C5375">
        <w:rPr>
          <w:rFonts w:ascii="Courier" w:hAnsi="Courier" w:cs="Courier"/>
          <w:b/>
          <w:color w:val="FF0000"/>
          <w:lang w:val="en-US" w:eastAsia="zh-CN"/>
        </w:rPr>
        <w:t>+</w:t>
      </w:r>
      <w:r w:rsidR="000C5375" w:rsidRPr="000C5375">
        <w:rPr>
          <w:rFonts w:ascii="Courier" w:hAnsi="Courier" w:cs="Courier"/>
          <w:b/>
          <w:color w:val="FF0000"/>
          <w:lang w:val="en-US"/>
        </w:rPr>
        <w:t>'s to spaces</w:t>
      </w:r>
    </w:p>
    <w:p w14:paraId="629EF517"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ab/>
      </w:r>
    </w:p>
    <w:p w14:paraId="072D68FF" w14:textId="77777777" w:rsidR="007F2AB0" w:rsidRDefault="007F2AB0" w:rsidP="007F2AB0">
      <w:pPr>
        <w:spacing w:line="220" w:lineRule="exact"/>
        <w:ind w:left="1865"/>
        <w:rPr>
          <w:rFonts w:ascii="Courier New" w:hAnsi="Courier New"/>
          <w:b/>
          <w:lang w:eastAsia="zh-CN"/>
        </w:rPr>
      </w:pPr>
      <w:r w:rsidRPr="006C43A5">
        <w:rPr>
          <w:rFonts w:ascii="Courier New" w:hAnsi="Courier New"/>
          <w:b/>
        </w:rPr>
        <w:t xml:space="preserve">  ($key,$val)=split(/=/,$in[$i],2);</w:t>
      </w:r>
    </w:p>
    <w:p w14:paraId="66146E8F" w14:textId="38E25DC9" w:rsidR="000C5375" w:rsidRPr="000C5375" w:rsidRDefault="000C5375" w:rsidP="007F2AB0">
      <w:pPr>
        <w:spacing w:line="220" w:lineRule="exact"/>
        <w:ind w:left="1865"/>
        <w:rPr>
          <w:rFonts w:ascii="Courier New" w:hAnsi="Courier New"/>
          <w:b/>
          <w:color w:val="FF0000"/>
          <w:lang w:eastAsia="zh-CN"/>
        </w:rPr>
      </w:pPr>
      <w:r w:rsidRPr="000C5375">
        <w:rPr>
          <w:rFonts w:ascii="Courier New" w:hAnsi="Courier New" w:hint="eastAsia"/>
          <w:b/>
          <w:color w:val="FF0000"/>
          <w:lang w:eastAsia="zh-CN"/>
        </w:rPr>
        <w:t>#split into key and value</w:t>
      </w:r>
    </w:p>
    <w:p w14:paraId="7421B8DA"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ab/>
      </w:r>
    </w:p>
    <w:p w14:paraId="4CBD8891" w14:textId="77777777" w:rsidR="007F2AB0" w:rsidRPr="006C43A5" w:rsidRDefault="007F2AB0" w:rsidP="007F2AB0">
      <w:pPr>
        <w:spacing w:line="220" w:lineRule="exact"/>
        <w:ind w:left="1440"/>
        <w:rPr>
          <w:rFonts w:ascii="Courier New" w:hAnsi="Courier New"/>
          <w:b/>
        </w:rPr>
      </w:pPr>
      <w:r w:rsidRPr="006C43A5">
        <w:rPr>
          <w:rFonts w:ascii="Courier New" w:hAnsi="Courier New"/>
          <w:b/>
        </w:rPr>
        <w:t xml:space="preserve">     @key=~s/%(..)/pack("c",hex($1))/ge;</w:t>
      </w:r>
    </w:p>
    <w:p w14:paraId="1E2D08CE" w14:textId="77777777" w:rsidR="007F2AB0" w:rsidRPr="006C43A5" w:rsidRDefault="007F2AB0" w:rsidP="007F2AB0">
      <w:pPr>
        <w:spacing w:line="220" w:lineRule="exact"/>
        <w:ind w:left="1440"/>
        <w:rPr>
          <w:rFonts w:ascii="Courier New" w:hAnsi="Courier New"/>
          <w:b/>
        </w:rPr>
      </w:pPr>
      <w:r w:rsidRPr="006C43A5">
        <w:rPr>
          <w:rFonts w:ascii="Courier New" w:hAnsi="Courier New"/>
          <w:b/>
        </w:rPr>
        <w:t xml:space="preserve">     @val=~s/%(..)/pack("c",hex($1))/ge;</w:t>
      </w:r>
    </w:p>
    <w:p w14:paraId="40B7906A" w14:textId="03265F47" w:rsidR="007F2AB0" w:rsidRPr="000C5375" w:rsidRDefault="000C5375" w:rsidP="007F2AB0">
      <w:pPr>
        <w:spacing w:line="220" w:lineRule="exact"/>
        <w:ind w:left="1440"/>
        <w:rPr>
          <w:rFonts w:ascii="Courier New" w:hAnsi="Courier New"/>
          <w:b/>
          <w:color w:val="FF0000"/>
          <w:lang w:eastAsia="zh-CN"/>
        </w:rPr>
      </w:pPr>
      <w:r>
        <w:rPr>
          <w:rFonts w:ascii="Courier" w:hAnsi="Courier" w:cs="Courier"/>
          <w:b/>
          <w:color w:val="FF0000"/>
          <w:lang w:val="en-US"/>
        </w:rPr>
        <w:t>#</w:t>
      </w:r>
      <w:r w:rsidRPr="000C5375">
        <w:rPr>
          <w:rFonts w:ascii="Courier" w:hAnsi="Courier" w:cs="Courier"/>
          <w:b/>
          <w:color w:val="FF0000"/>
          <w:lang w:val="en-US"/>
        </w:rPr>
        <w:t>Convert %XX from hex numbers to alphanumeric</w:t>
      </w:r>
    </w:p>
    <w:p w14:paraId="19D9E65F" w14:textId="77777777" w:rsidR="000C5375" w:rsidRPr="006C43A5" w:rsidRDefault="000C5375" w:rsidP="007F2AB0">
      <w:pPr>
        <w:spacing w:line="220" w:lineRule="exact"/>
        <w:ind w:left="1440"/>
        <w:rPr>
          <w:rFonts w:ascii="Courier New" w:hAnsi="Courier New"/>
          <w:b/>
          <w:lang w:eastAsia="zh-CN"/>
        </w:rPr>
      </w:pPr>
    </w:p>
    <w:p w14:paraId="5D2C1A95" w14:textId="77777777" w:rsidR="007F2AB0" w:rsidRPr="006C43A5" w:rsidRDefault="007F2AB0" w:rsidP="007F2AB0">
      <w:pPr>
        <w:spacing w:line="220" w:lineRule="exact"/>
        <w:ind w:left="1440"/>
        <w:rPr>
          <w:rFonts w:ascii="Courier New" w:hAnsi="Courier New"/>
          <w:b/>
        </w:rPr>
      </w:pPr>
      <w:r w:rsidRPr="006C43A5">
        <w:rPr>
          <w:rFonts w:ascii="Courier New" w:hAnsi="Courier New"/>
          <w:b/>
        </w:rPr>
        <w:t xml:space="preserve">     @in{$key}.="\0" if (defined($in{$key}));</w:t>
      </w:r>
    </w:p>
    <w:p w14:paraId="0004AB70" w14:textId="77777777" w:rsidR="007F2AB0" w:rsidRDefault="007F2AB0" w:rsidP="007F2AB0">
      <w:pPr>
        <w:spacing w:line="220" w:lineRule="exact"/>
        <w:ind w:left="1440"/>
        <w:rPr>
          <w:rFonts w:ascii="Courier New" w:hAnsi="Courier New"/>
          <w:b/>
          <w:lang w:eastAsia="zh-CN"/>
        </w:rPr>
      </w:pPr>
      <w:r w:rsidRPr="006C43A5">
        <w:rPr>
          <w:rFonts w:ascii="Courier New" w:hAnsi="Courier New"/>
          <w:b/>
        </w:rPr>
        <w:t xml:space="preserve">     @in{$key}.=$val;</w:t>
      </w:r>
    </w:p>
    <w:p w14:paraId="72D6DF9E" w14:textId="643AE1F9" w:rsidR="002A37D7" w:rsidRPr="002A37D7" w:rsidRDefault="002A37D7" w:rsidP="007F2AB0">
      <w:pPr>
        <w:spacing w:line="220" w:lineRule="exact"/>
        <w:ind w:left="1440"/>
        <w:rPr>
          <w:rFonts w:ascii="Courier New" w:hAnsi="Courier New"/>
          <w:b/>
          <w:color w:val="FF0000"/>
          <w:lang w:eastAsia="zh-CN"/>
        </w:rPr>
      </w:pPr>
      <w:r>
        <w:rPr>
          <w:rFonts w:ascii="Courier" w:hAnsi="Courier" w:cs="Courier"/>
          <w:b/>
          <w:color w:val="FF0000"/>
          <w:lang w:val="en-US"/>
        </w:rPr>
        <w:t>#</w:t>
      </w:r>
      <w:r w:rsidRPr="002A37D7">
        <w:rPr>
          <w:rFonts w:ascii="Courier" w:hAnsi="Courier" w:cs="Courier"/>
          <w:b/>
          <w:color w:val="FF0000"/>
          <w:lang w:val="en-US"/>
        </w:rPr>
        <w:t>Associate key and value</w:t>
      </w:r>
    </w:p>
    <w:p w14:paraId="4E318AFA"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w:t>
      </w:r>
    </w:p>
    <w:p w14:paraId="5DAD87DD" w14:textId="77777777" w:rsidR="007F2AB0" w:rsidRPr="006C43A5" w:rsidRDefault="007F2AB0" w:rsidP="007F2AB0">
      <w:pPr>
        <w:spacing w:line="220" w:lineRule="exact"/>
        <w:ind w:left="1440" w:firstLine="425"/>
        <w:rPr>
          <w:rFonts w:ascii="Courier New" w:hAnsi="Courier New"/>
          <w:b/>
        </w:rPr>
      </w:pPr>
      <w:r w:rsidRPr="006C43A5">
        <w:rPr>
          <w:rFonts w:ascii="Courier New" w:hAnsi="Courier New"/>
          <w:b/>
        </w:rPr>
        <w:t>return 1;</w:t>
      </w:r>
    </w:p>
    <w:p w14:paraId="65421854" w14:textId="77777777" w:rsidR="007F2AB0" w:rsidRPr="006C43A5" w:rsidRDefault="007F2AB0" w:rsidP="007F2AB0">
      <w:pPr>
        <w:spacing w:line="220" w:lineRule="exact"/>
        <w:ind w:left="1440"/>
        <w:rPr>
          <w:b/>
        </w:rPr>
      </w:pPr>
      <w:r w:rsidRPr="006C43A5">
        <w:rPr>
          <w:b/>
        </w:rPr>
        <w:t xml:space="preserve"> }</w:t>
      </w:r>
    </w:p>
    <w:p w14:paraId="6B818538" w14:textId="60BB97F3" w:rsidR="000C5375" w:rsidRDefault="000C5375" w:rsidP="000C5375">
      <w:pPr>
        <w:ind w:left="720"/>
      </w:pPr>
    </w:p>
    <w:p w14:paraId="4B5CDCAD" w14:textId="044ADE31" w:rsidR="000C5375" w:rsidRDefault="002A37D7" w:rsidP="002A37D7">
      <w:pPr>
        <w:widowControl w:val="0"/>
        <w:autoSpaceDE w:val="0"/>
        <w:autoSpaceDN w:val="0"/>
        <w:adjustRightInd w:val="0"/>
        <w:rPr>
          <w:color w:val="FF0000"/>
          <w:lang w:val="en-US" w:eastAsia="zh-CN"/>
        </w:rPr>
      </w:pPr>
      <w:r>
        <w:rPr>
          <w:color w:val="FF0000"/>
          <w:lang w:val="en-US" w:eastAsia="zh-CN"/>
        </w:rPr>
        <w:t xml:space="preserve">ANS: </w:t>
      </w:r>
      <w:r w:rsidRPr="002A37D7">
        <w:rPr>
          <w:color w:val="FF0000"/>
          <w:lang w:val="en-US"/>
        </w:rPr>
        <w:t xml:space="preserve">To </w:t>
      </w:r>
      <w:r w:rsidRPr="002A37D7">
        <w:rPr>
          <w:color w:val="FF0000"/>
          <w:lang w:val="en-US" w:eastAsia="zh-CN"/>
        </w:rPr>
        <w:t>parse</w:t>
      </w:r>
      <w:r w:rsidRPr="002A37D7">
        <w:rPr>
          <w:color w:val="FF0000"/>
          <w:lang w:val="en-US"/>
        </w:rPr>
        <w:t xml:space="preserve"> the param</w:t>
      </w:r>
      <w:r>
        <w:rPr>
          <w:color w:val="FF0000"/>
          <w:lang w:val="en-US" w:eastAsia="zh-CN"/>
        </w:rPr>
        <w:t>eter</w:t>
      </w:r>
      <w:r w:rsidRPr="002A37D7">
        <w:rPr>
          <w:color w:val="FF0000"/>
          <w:lang w:val="en-US"/>
        </w:rPr>
        <w:t>s passed to the script through the get/post methods</w:t>
      </w:r>
      <w:r w:rsidRPr="002A37D7">
        <w:rPr>
          <w:color w:val="FF0000"/>
          <w:lang w:val="en-US" w:eastAsia="zh-CN"/>
        </w:rPr>
        <w:t xml:space="preserve"> into an array</w:t>
      </w:r>
      <w:r>
        <w:rPr>
          <w:color w:val="FF0000"/>
          <w:lang w:val="en-US" w:eastAsia="zh-CN"/>
        </w:rPr>
        <w:t>.</w:t>
      </w:r>
    </w:p>
    <w:p w14:paraId="24E69BCE" w14:textId="77777777" w:rsidR="002A37D7" w:rsidRPr="002A37D7" w:rsidRDefault="002A37D7" w:rsidP="002A37D7">
      <w:pPr>
        <w:widowControl w:val="0"/>
        <w:autoSpaceDE w:val="0"/>
        <w:autoSpaceDN w:val="0"/>
        <w:adjustRightInd w:val="0"/>
        <w:rPr>
          <w:color w:val="FF0000"/>
          <w:lang w:eastAsia="zh-CN"/>
        </w:rPr>
      </w:pPr>
    </w:p>
    <w:p w14:paraId="6FAEB00E" w14:textId="77777777" w:rsidR="007F2AB0" w:rsidRPr="006D21BC" w:rsidRDefault="007F2AB0" w:rsidP="007F2AB0">
      <w:pPr>
        <w:numPr>
          <w:ilvl w:val="1"/>
          <w:numId w:val="4"/>
        </w:numPr>
        <w:rPr>
          <w:b/>
        </w:rPr>
      </w:pPr>
      <w:r w:rsidRPr="006D21BC">
        <w:rPr>
          <w:rFonts w:hint="eastAsia"/>
          <w:b/>
        </w:rPr>
        <w:t>PHP and D</w:t>
      </w:r>
      <w:r w:rsidRPr="006D21BC">
        <w:rPr>
          <w:b/>
        </w:rPr>
        <w:t>atabases</w:t>
      </w:r>
    </w:p>
    <w:p w14:paraId="1BA4F49C" w14:textId="77777777" w:rsidR="007F2AB0" w:rsidRPr="006D21BC" w:rsidRDefault="007F2AB0" w:rsidP="007F2AB0">
      <w:pPr>
        <w:ind w:left="360"/>
        <w:rPr>
          <w:b/>
          <w:u w:val="single"/>
        </w:rPr>
      </w:pPr>
    </w:p>
    <w:p w14:paraId="2248D153" w14:textId="77777777" w:rsidR="007F2AB0" w:rsidRPr="006D21BC" w:rsidRDefault="007F2AB0" w:rsidP="007F2AB0">
      <w:pPr>
        <w:numPr>
          <w:ilvl w:val="2"/>
          <w:numId w:val="5"/>
        </w:numPr>
      </w:pPr>
      <w:r w:rsidRPr="006D21BC">
        <w:rPr>
          <w:rFonts w:hint="eastAsia"/>
        </w:rPr>
        <w:t>How does a</w:t>
      </w:r>
      <w:r w:rsidRPr="006D21BC">
        <w:t xml:space="preserve"> </w:t>
      </w:r>
      <w:r w:rsidRPr="006D21BC">
        <w:rPr>
          <w:rFonts w:hint="eastAsia"/>
        </w:rPr>
        <w:t>Web Server determine whether a requested document includes PHP code? What directive in the Apache configuration</w:t>
      </w:r>
      <w:r w:rsidRPr="006D21BC">
        <w:t xml:space="preserve"> </w:t>
      </w:r>
      <w:r w:rsidRPr="006D21BC">
        <w:rPr>
          <w:rFonts w:hint="eastAsia"/>
        </w:rPr>
        <w:t>file is used to do this?</w:t>
      </w:r>
      <w:r w:rsidRPr="006D21BC">
        <w:t xml:space="preserve"> </w:t>
      </w:r>
    </w:p>
    <w:p w14:paraId="5E933006" w14:textId="77777777" w:rsidR="007F2AB0" w:rsidRDefault="007F2AB0" w:rsidP="007F2AB0">
      <w:pPr>
        <w:ind w:left="720"/>
        <w:jc w:val="right"/>
      </w:pPr>
      <w:r w:rsidRPr="006D21BC">
        <w:rPr>
          <w:rFonts w:hint="eastAsia"/>
        </w:rPr>
        <w:t>2</w:t>
      </w:r>
      <w:r w:rsidRPr="006D21BC">
        <w:t xml:space="preserve"> marks</w:t>
      </w:r>
    </w:p>
    <w:p w14:paraId="03E316FC" w14:textId="77777777" w:rsidR="00AB6BED" w:rsidRDefault="00AB6BED" w:rsidP="00AB6BED">
      <w:pPr>
        <w:ind w:left="720"/>
        <w:rPr>
          <w:lang w:eastAsia="zh-CN"/>
        </w:rPr>
      </w:pPr>
    </w:p>
    <w:p w14:paraId="39F57626" w14:textId="7E01FDFA" w:rsidR="00AB6BED" w:rsidRPr="00AB6BED" w:rsidRDefault="00AB6BED" w:rsidP="00AB6BED">
      <w:pPr>
        <w:ind w:left="720"/>
        <w:rPr>
          <w:color w:val="FF0000"/>
          <w:lang w:eastAsia="zh-CN"/>
        </w:rPr>
      </w:pPr>
      <w:r w:rsidRPr="00AB6BED">
        <w:rPr>
          <w:color w:val="FF0000"/>
          <w:lang w:eastAsia="zh-CN"/>
        </w:rPr>
        <w:t>By the file extension: .php, .php3 etc.</w:t>
      </w:r>
    </w:p>
    <w:p w14:paraId="2B2A9993" w14:textId="77777777" w:rsidR="00AB6BED" w:rsidRPr="00AB6BED" w:rsidRDefault="00AB6BED" w:rsidP="00AB6BED">
      <w:pPr>
        <w:widowControl w:val="0"/>
        <w:tabs>
          <w:tab w:val="left" w:pos="220"/>
          <w:tab w:val="left" w:pos="720"/>
        </w:tabs>
        <w:autoSpaceDE w:val="0"/>
        <w:autoSpaceDN w:val="0"/>
        <w:adjustRightInd w:val="0"/>
        <w:ind w:left="720"/>
        <w:rPr>
          <w:rFonts w:eastAsia="MS Mincho"/>
          <w:color w:val="FF0000"/>
          <w:lang w:val="en-US" w:eastAsia="zh-CN"/>
        </w:rPr>
      </w:pPr>
      <w:r w:rsidRPr="00AB6BED">
        <w:rPr>
          <w:color w:val="FF0000"/>
          <w:position w:val="-3"/>
          <w:lang w:val="en-US"/>
        </w:rPr>
        <w:t xml:space="preserve">&lt;FilesMatch “\.php$"&gt; </w:t>
      </w:r>
      <w:r w:rsidRPr="00AB6BED">
        <w:rPr>
          <w:rFonts w:ascii="MS Mincho" w:eastAsia="MS Mincho" w:hAnsi="MS Mincho" w:cs="MS Mincho"/>
          <w:color w:val="FF0000"/>
          <w:lang w:val="en-US"/>
        </w:rPr>
        <w:t> </w:t>
      </w:r>
    </w:p>
    <w:p w14:paraId="1FDD193C" w14:textId="66C04D51" w:rsidR="00AB6BED" w:rsidRPr="00AB6BED" w:rsidRDefault="00AB6BED" w:rsidP="00AB6BED">
      <w:pPr>
        <w:widowControl w:val="0"/>
        <w:tabs>
          <w:tab w:val="left" w:pos="220"/>
          <w:tab w:val="left" w:pos="720"/>
        </w:tabs>
        <w:autoSpaceDE w:val="0"/>
        <w:autoSpaceDN w:val="0"/>
        <w:adjustRightInd w:val="0"/>
        <w:ind w:left="720"/>
        <w:rPr>
          <w:color w:val="FF0000"/>
          <w:position w:val="-3"/>
          <w:lang w:val="en-US" w:eastAsia="zh-CN"/>
        </w:rPr>
      </w:pPr>
      <w:r w:rsidRPr="00AB6BED">
        <w:rPr>
          <w:color w:val="FF0000"/>
          <w:position w:val="-3"/>
          <w:lang w:val="en-US" w:eastAsia="zh-CN"/>
        </w:rPr>
        <w:tab/>
      </w:r>
      <w:r w:rsidRPr="00AB6BED">
        <w:rPr>
          <w:color w:val="FF0000"/>
          <w:position w:val="-3"/>
          <w:lang w:val="en-US"/>
        </w:rPr>
        <w:t xml:space="preserve">SetHandler application/x-httpd-php </w:t>
      </w:r>
    </w:p>
    <w:p w14:paraId="6538D7FE" w14:textId="001DE3CC" w:rsidR="00AB6BED" w:rsidRPr="00AB6BED" w:rsidRDefault="00AB6BED" w:rsidP="00AB6BED">
      <w:pPr>
        <w:widowControl w:val="0"/>
        <w:tabs>
          <w:tab w:val="left" w:pos="220"/>
          <w:tab w:val="left" w:pos="720"/>
        </w:tabs>
        <w:autoSpaceDE w:val="0"/>
        <w:autoSpaceDN w:val="0"/>
        <w:adjustRightInd w:val="0"/>
        <w:ind w:left="720"/>
        <w:rPr>
          <w:rFonts w:eastAsia="MS Mincho"/>
          <w:lang w:val="en-US" w:eastAsia="zh-CN"/>
        </w:rPr>
      </w:pPr>
      <w:r w:rsidRPr="00AB6BED">
        <w:rPr>
          <w:color w:val="FF0000"/>
          <w:position w:val="-3"/>
          <w:lang w:val="en-US"/>
        </w:rPr>
        <w:t>&lt;/FilesMatch&gt;</w:t>
      </w:r>
      <w:r w:rsidRPr="00AB6BED">
        <w:rPr>
          <w:position w:val="-3"/>
          <w:lang w:val="en-US"/>
        </w:rPr>
        <w:t xml:space="preserve"> </w:t>
      </w:r>
      <w:r w:rsidRPr="00AB6BED">
        <w:rPr>
          <w:rFonts w:ascii="MS Mincho" w:eastAsia="MS Mincho" w:hAnsi="MS Mincho" w:cs="MS Mincho"/>
          <w:lang w:val="en-US"/>
        </w:rPr>
        <w:t> </w:t>
      </w:r>
    </w:p>
    <w:p w14:paraId="2D0BF38C" w14:textId="77777777" w:rsidR="00AB6BED" w:rsidRDefault="00AB6BED" w:rsidP="00AB6BED">
      <w:pPr>
        <w:ind w:left="720"/>
        <w:rPr>
          <w:lang w:eastAsia="zh-CN"/>
        </w:rPr>
      </w:pPr>
    </w:p>
    <w:p w14:paraId="18C256EA" w14:textId="77777777" w:rsidR="00AB6BED" w:rsidRPr="006D21BC" w:rsidRDefault="00AB6BED" w:rsidP="00AB6BED">
      <w:pPr>
        <w:ind w:left="720"/>
        <w:rPr>
          <w:lang w:eastAsia="zh-CN"/>
        </w:rPr>
      </w:pPr>
    </w:p>
    <w:p w14:paraId="34F1C879" w14:textId="77777777" w:rsidR="007F2AB0" w:rsidRPr="006D21BC" w:rsidRDefault="007F2AB0" w:rsidP="007F2AB0">
      <w:pPr>
        <w:numPr>
          <w:ilvl w:val="2"/>
          <w:numId w:val="5"/>
        </w:numPr>
      </w:pPr>
      <w:r w:rsidRPr="006D21BC">
        <w:rPr>
          <w:rFonts w:hint="eastAsia"/>
        </w:rPr>
        <w:t>How can a variable used outside a function be accessed by the function?</w:t>
      </w:r>
      <w:r w:rsidRPr="006D21BC">
        <w:t xml:space="preserve"> </w:t>
      </w:r>
    </w:p>
    <w:p w14:paraId="3AA49BB4" w14:textId="77777777" w:rsidR="007F2AB0" w:rsidRDefault="007F2AB0" w:rsidP="007F2AB0">
      <w:pPr>
        <w:jc w:val="right"/>
      </w:pPr>
      <w:r w:rsidRPr="006D21BC">
        <w:fldChar w:fldCharType="begin"/>
      </w:r>
      <w:r w:rsidRPr="006D21BC">
        <w:instrText xml:space="preserve"> IF site = "UWE" "2 marks" "1 mark" \* MERGEFORMAT  \* MERGEFORMAT </w:instrText>
      </w:r>
      <w:r w:rsidRPr="006D21BC">
        <w:fldChar w:fldCharType="separate"/>
      </w:r>
      <w:r w:rsidRPr="006D21BC">
        <w:rPr>
          <w:noProof/>
        </w:rPr>
        <w:t>2 marks</w:t>
      </w:r>
      <w:r w:rsidRPr="006D21BC">
        <w:fldChar w:fldCharType="end"/>
      </w:r>
    </w:p>
    <w:p w14:paraId="57F628BF" w14:textId="77777777" w:rsidR="007F2AB0" w:rsidRDefault="007F2AB0" w:rsidP="005A4E16">
      <w:pPr>
        <w:rPr>
          <w:lang w:eastAsia="zh-CN"/>
        </w:rPr>
      </w:pPr>
    </w:p>
    <w:p w14:paraId="79E6F6E1" w14:textId="2F6DEBAE" w:rsidR="005A4E16" w:rsidRPr="005A4E16" w:rsidRDefault="005A4E16" w:rsidP="005A4E16">
      <w:pPr>
        <w:widowControl w:val="0"/>
        <w:numPr>
          <w:ilvl w:val="0"/>
          <w:numId w:val="16"/>
        </w:numPr>
        <w:tabs>
          <w:tab w:val="left" w:pos="220"/>
          <w:tab w:val="left" w:pos="720"/>
        </w:tabs>
        <w:autoSpaceDE w:val="0"/>
        <w:autoSpaceDN w:val="0"/>
        <w:adjustRightInd w:val="0"/>
        <w:ind w:hanging="720"/>
        <w:rPr>
          <w:color w:val="FF0000"/>
          <w:position w:val="-3"/>
          <w:lang w:val="en-US"/>
        </w:rPr>
      </w:pPr>
      <w:r w:rsidRPr="005A4E16">
        <w:rPr>
          <w:color w:val="FF0000"/>
          <w:position w:val="-3"/>
          <w:lang w:val="en-US" w:eastAsia="zh-CN"/>
        </w:rPr>
        <w:t xml:space="preserve">1. </w:t>
      </w:r>
      <w:r w:rsidRPr="005A4E16">
        <w:rPr>
          <w:color w:val="FF0000"/>
          <w:position w:val="-3"/>
          <w:lang w:val="en-US"/>
        </w:rPr>
        <w:t xml:space="preserve">global: define a variable outside the function, and access it inside by defining it again in the function (i.e. global $mysqli;). Using </w:t>
      </w:r>
      <w:r w:rsidRPr="005A4E16">
        <w:rPr>
          <w:i/>
          <w:iCs/>
          <w:color w:val="FF0000"/>
          <w:position w:val="-3"/>
          <w:lang w:val="en-US"/>
        </w:rPr>
        <w:t xml:space="preserve">global </w:t>
      </w:r>
      <w:r w:rsidRPr="005A4E16">
        <w:rPr>
          <w:color w:val="FF0000"/>
          <w:position w:val="-3"/>
          <w:lang w:val="en-US"/>
        </w:rPr>
        <w:t xml:space="preserve">keyword outside a function is not an error. It can be used if the file is included from inside a function </w:t>
      </w:r>
      <w:r w:rsidRPr="005A4E16">
        <w:rPr>
          <w:rFonts w:ascii="MS Mincho" w:eastAsia="MS Mincho" w:hAnsi="MS Mincho" w:cs="MS Mincho"/>
          <w:color w:val="FF0000"/>
          <w:lang w:val="en-US"/>
        </w:rPr>
        <w:t> </w:t>
      </w:r>
    </w:p>
    <w:p w14:paraId="50B5694B" w14:textId="38266D36" w:rsidR="005A4E16" w:rsidRPr="005A4E16" w:rsidRDefault="005A4E16" w:rsidP="005A4E16">
      <w:pPr>
        <w:widowControl w:val="0"/>
        <w:numPr>
          <w:ilvl w:val="0"/>
          <w:numId w:val="16"/>
        </w:numPr>
        <w:tabs>
          <w:tab w:val="left" w:pos="220"/>
          <w:tab w:val="left" w:pos="720"/>
        </w:tabs>
        <w:autoSpaceDE w:val="0"/>
        <w:autoSpaceDN w:val="0"/>
        <w:adjustRightInd w:val="0"/>
        <w:ind w:hanging="720"/>
        <w:rPr>
          <w:color w:val="FF0000"/>
          <w:position w:val="-3"/>
          <w:lang w:val="en-US"/>
        </w:rPr>
      </w:pPr>
      <w:r w:rsidRPr="005A4E16">
        <w:rPr>
          <w:color w:val="FF0000"/>
          <w:position w:val="-3"/>
          <w:lang w:val="en-US" w:eastAsia="zh-CN"/>
        </w:rPr>
        <w:t xml:space="preserve">2. </w:t>
      </w:r>
      <w:r>
        <w:rPr>
          <w:color w:val="FF0000"/>
          <w:position w:val="-3"/>
          <w:lang w:val="en-US"/>
        </w:rPr>
        <w:t xml:space="preserve">$GLOBALS: </w:t>
      </w:r>
      <w:r w:rsidRPr="005A4E16">
        <w:rPr>
          <w:color w:val="FF0000"/>
          <w:position w:val="-3"/>
          <w:lang w:val="en-US"/>
        </w:rPr>
        <w:t xml:space="preserve"> It is an associative array with the name of the global variable being the key and the contents of that variable being the value of the array element. They are available in all scopes throughout a script. There is no need to do global $variable; to access them within functions or methods. </w:t>
      </w:r>
      <w:r w:rsidRPr="005A4E16">
        <w:rPr>
          <w:rFonts w:ascii="MS Mincho" w:eastAsia="MS Mincho" w:hAnsi="MS Mincho" w:cs="MS Mincho"/>
          <w:color w:val="FF0000"/>
          <w:lang w:val="en-US"/>
        </w:rPr>
        <w:t> </w:t>
      </w:r>
    </w:p>
    <w:p w14:paraId="2C9A0ADA" w14:textId="77777777" w:rsidR="005A4E16" w:rsidRPr="006D21BC" w:rsidRDefault="005A4E16" w:rsidP="005A4E16">
      <w:pPr>
        <w:rPr>
          <w:lang w:eastAsia="zh-CN"/>
        </w:rPr>
      </w:pPr>
    </w:p>
    <w:p w14:paraId="198617DB" w14:textId="77777777" w:rsidR="007F2AB0" w:rsidRPr="006D21BC" w:rsidRDefault="007F2AB0" w:rsidP="007F2AB0">
      <w:pPr>
        <w:numPr>
          <w:ilvl w:val="2"/>
          <w:numId w:val="5"/>
        </w:numPr>
      </w:pPr>
      <w:r w:rsidRPr="006D21BC">
        <w:rPr>
          <w:rFonts w:hint="eastAsia"/>
        </w:rPr>
        <w:t>How can you define a variable in a function so that its lifetime extends beyond the time the function is in its first execution?</w:t>
      </w:r>
      <w:r w:rsidRPr="006D21BC">
        <w:t xml:space="preserve"> </w:t>
      </w:r>
    </w:p>
    <w:p w14:paraId="484DF8B0" w14:textId="77777777" w:rsidR="007F2AB0" w:rsidRDefault="007F2AB0" w:rsidP="007F2AB0">
      <w:pPr>
        <w:jc w:val="right"/>
      </w:pPr>
      <w:r w:rsidRPr="006D21BC">
        <w:fldChar w:fldCharType="begin"/>
      </w:r>
      <w:r w:rsidRPr="006D21BC">
        <w:instrText xml:space="preserve"> IF site = "UWE" "2 marks" "1 mark" \* MERGEFORMAT  \* MERGEFORMAT </w:instrText>
      </w:r>
      <w:r w:rsidRPr="006D21BC">
        <w:fldChar w:fldCharType="separate"/>
      </w:r>
      <w:r w:rsidRPr="006D21BC">
        <w:rPr>
          <w:noProof/>
        </w:rPr>
        <w:t>2 marks</w:t>
      </w:r>
      <w:r w:rsidRPr="006D21BC">
        <w:fldChar w:fldCharType="end"/>
      </w:r>
    </w:p>
    <w:p w14:paraId="724A4064" w14:textId="77777777" w:rsidR="007F2AB0" w:rsidRDefault="007F2AB0" w:rsidP="007F2AB0">
      <w:pPr>
        <w:jc w:val="right"/>
        <w:rPr>
          <w:lang w:eastAsia="zh-CN"/>
        </w:rPr>
      </w:pPr>
    </w:p>
    <w:p w14:paraId="0EEBF76C" w14:textId="77777777" w:rsidR="005A4E16" w:rsidRPr="005A4E16" w:rsidRDefault="005A4E16" w:rsidP="005A4E16">
      <w:pPr>
        <w:rPr>
          <w:color w:val="FF0000"/>
          <w:lang w:eastAsia="zh-CN"/>
        </w:rPr>
      </w:pPr>
      <w:r w:rsidRPr="005A4E16">
        <w:rPr>
          <w:color w:val="FF0000"/>
          <w:lang w:eastAsia="zh-CN"/>
        </w:rPr>
        <w:t>static.</w:t>
      </w:r>
    </w:p>
    <w:p w14:paraId="5DE268EC" w14:textId="60E9689F" w:rsidR="005A4E16" w:rsidRPr="005A4E16" w:rsidRDefault="005A4E16" w:rsidP="005A4E16">
      <w:pPr>
        <w:rPr>
          <w:color w:val="FF0000"/>
          <w:lang w:eastAsia="zh-CN"/>
        </w:rPr>
      </w:pPr>
      <w:r w:rsidRPr="005A4E16">
        <w:rPr>
          <w:color w:val="FF0000"/>
          <w:position w:val="-3"/>
          <w:lang w:val="en-US"/>
        </w:rPr>
        <w:t xml:space="preserve">when a static variable is declared in a function, the same variable will be used again (its address space will not be deleted upon returning, and it will not lose its value). A static variable must be initialized upon definition, but it is initialized only in first call of function. </w:t>
      </w:r>
      <w:r w:rsidRPr="005A4E16">
        <w:rPr>
          <w:rFonts w:ascii="MS Mincho" w:eastAsia="MS Mincho" w:hAnsi="MS Mincho" w:cs="MS Mincho"/>
          <w:color w:val="FF0000"/>
          <w:lang w:val="en-US"/>
        </w:rPr>
        <w:t> </w:t>
      </w:r>
    </w:p>
    <w:p w14:paraId="53CE4AE8" w14:textId="77777777" w:rsidR="005A4E16" w:rsidRDefault="005A4E16" w:rsidP="005A4E16">
      <w:pPr>
        <w:rPr>
          <w:lang w:eastAsia="zh-CN"/>
        </w:rPr>
      </w:pPr>
    </w:p>
    <w:p w14:paraId="546C8474" w14:textId="77777777" w:rsidR="005A4E16" w:rsidRPr="006D21BC" w:rsidRDefault="005A4E16" w:rsidP="007F2AB0">
      <w:pPr>
        <w:jc w:val="right"/>
        <w:rPr>
          <w:lang w:eastAsia="zh-CN"/>
        </w:rPr>
      </w:pPr>
    </w:p>
    <w:p w14:paraId="25952EF8" w14:textId="77777777" w:rsidR="007F2AB0" w:rsidRPr="006D21BC" w:rsidRDefault="007F2AB0" w:rsidP="007F2AB0">
      <w:pPr>
        <w:numPr>
          <w:ilvl w:val="2"/>
          <w:numId w:val="5"/>
        </w:numPr>
      </w:pPr>
      <w:r w:rsidRPr="006D21BC">
        <w:rPr>
          <w:rFonts w:hint="eastAsia"/>
        </w:rPr>
        <w:t xml:space="preserve">How can a variable value be shared </w:t>
      </w:r>
      <w:r w:rsidRPr="006D21BC">
        <w:t xml:space="preserve">in </w:t>
      </w:r>
      <w:r w:rsidRPr="006D21BC">
        <w:rPr>
          <w:rFonts w:hint="eastAsia"/>
        </w:rPr>
        <w:t>different HTTP pages?</w:t>
      </w:r>
      <w:r w:rsidRPr="006D21BC">
        <w:t xml:space="preserve"> </w:t>
      </w:r>
    </w:p>
    <w:p w14:paraId="6737B6A2" w14:textId="77777777" w:rsidR="007F2AB0" w:rsidRPr="005A4E16" w:rsidRDefault="007F2AB0" w:rsidP="007F2AB0">
      <w:pPr>
        <w:jc w:val="right"/>
        <w:rPr>
          <w:color w:val="FF0000"/>
          <w:lang w:eastAsia="zh-CN"/>
        </w:rPr>
      </w:pPr>
      <w:r w:rsidRPr="006D21BC">
        <w:fldChar w:fldCharType="begin"/>
      </w:r>
      <w:r w:rsidRPr="006D21BC">
        <w:instrText xml:space="preserve"> IF site = "UWE" "2 marks" "1 mark" \* MERGEFORMAT  \* MERGEFORMAT </w:instrText>
      </w:r>
      <w:r w:rsidRPr="006D21BC">
        <w:fldChar w:fldCharType="separate"/>
      </w:r>
      <w:r w:rsidRPr="006D21BC">
        <w:rPr>
          <w:noProof/>
        </w:rPr>
        <w:t>2 marks</w:t>
      </w:r>
      <w:r w:rsidRPr="006D21BC">
        <w:fldChar w:fldCharType="end"/>
      </w:r>
    </w:p>
    <w:p w14:paraId="755F81E3" w14:textId="6C06D168" w:rsidR="005A4E16" w:rsidRPr="005A4E16" w:rsidRDefault="005A4E16" w:rsidP="005A4E16">
      <w:pPr>
        <w:rPr>
          <w:color w:val="FF0000"/>
          <w:lang w:eastAsia="zh-CN"/>
        </w:rPr>
      </w:pPr>
      <w:r w:rsidRPr="005A4E16">
        <w:rPr>
          <w:color w:val="FF0000"/>
          <w:lang w:eastAsia="zh-CN"/>
        </w:rPr>
        <w:t>Cookie, session</w:t>
      </w:r>
    </w:p>
    <w:p w14:paraId="5F665D2F" w14:textId="77777777" w:rsidR="007F2AB0" w:rsidRPr="006D21BC" w:rsidRDefault="007F2AB0" w:rsidP="007F2AB0">
      <w:pPr>
        <w:jc w:val="right"/>
      </w:pPr>
    </w:p>
    <w:p w14:paraId="7511C956" w14:textId="77777777" w:rsidR="007F2AB0" w:rsidRPr="006D21BC" w:rsidRDefault="007F2AB0" w:rsidP="007F2AB0">
      <w:pPr>
        <w:numPr>
          <w:ilvl w:val="2"/>
          <w:numId w:val="5"/>
        </w:numPr>
      </w:pPr>
      <w:r w:rsidRPr="006D21BC">
        <w:rPr>
          <w:rFonts w:hint="eastAsia"/>
        </w:rPr>
        <w:t>How can the value of a form element be accessed by a PHP script?</w:t>
      </w:r>
      <w:r w:rsidRPr="006D21BC">
        <w:t xml:space="preserve"> </w:t>
      </w:r>
    </w:p>
    <w:p w14:paraId="4665CC59" w14:textId="77777777" w:rsidR="007F2AB0" w:rsidRDefault="007F2AB0" w:rsidP="007F2AB0">
      <w:pPr>
        <w:jc w:val="right"/>
      </w:pPr>
      <w:r w:rsidRPr="006D21BC">
        <w:rPr>
          <w:rFonts w:hint="eastAsia"/>
        </w:rPr>
        <w:t>2</w:t>
      </w:r>
      <w:r w:rsidRPr="006D21BC">
        <w:t xml:space="preserve"> marks</w:t>
      </w:r>
    </w:p>
    <w:p w14:paraId="0026D3AE" w14:textId="118B7D50" w:rsidR="005A4E16" w:rsidRPr="005A4E16" w:rsidRDefault="005A4E16" w:rsidP="005A4E16">
      <w:pPr>
        <w:widowControl w:val="0"/>
        <w:autoSpaceDE w:val="0"/>
        <w:autoSpaceDN w:val="0"/>
        <w:adjustRightInd w:val="0"/>
        <w:rPr>
          <w:color w:val="FF0000"/>
          <w:lang w:val="en-US"/>
        </w:rPr>
      </w:pPr>
      <w:r w:rsidRPr="005A4E16">
        <w:rPr>
          <w:color w:val="FF0000"/>
          <w:lang w:val="en-US"/>
        </w:rPr>
        <w:t xml:space="preserve">PHP creates a variable with the same name as the form element, and can be used directly. </w:t>
      </w:r>
      <w:r>
        <w:rPr>
          <w:rFonts w:hint="eastAsia"/>
          <w:color w:val="FF0000"/>
          <w:lang w:val="en-US" w:eastAsia="zh-CN"/>
        </w:rPr>
        <w:t xml:space="preserve"> </w:t>
      </w:r>
      <w:r w:rsidRPr="005A4E16">
        <w:rPr>
          <w:color w:val="FF0000"/>
          <w:lang w:val="en-US"/>
        </w:rPr>
        <w:t xml:space="preserve">OR you can access form element values in super global arrays $_POST and $_GET. Key: element name; value: user input. </w:t>
      </w:r>
    </w:p>
    <w:p w14:paraId="4A5D3F95" w14:textId="77777777" w:rsidR="007F2AB0" w:rsidRPr="006D21BC" w:rsidRDefault="007F2AB0" w:rsidP="005A4E16">
      <w:pPr>
        <w:rPr>
          <w:lang w:eastAsia="zh-CN"/>
        </w:rPr>
      </w:pPr>
    </w:p>
    <w:p w14:paraId="765D1B61" w14:textId="77777777" w:rsidR="007F2AB0" w:rsidRPr="006D21BC" w:rsidRDefault="007F2AB0" w:rsidP="007F2AB0">
      <w:pPr>
        <w:numPr>
          <w:ilvl w:val="2"/>
          <w:numId w:val="5"/>
        </w:numPr>
      </w:pPr>
      <w:r w:rsidRPr="006D21BC">
        <w:rPr>
          <w:rFonts w:hint="eastAsia"/>
        </w:rPr>
        <w:t xml:space="preserve">Why </w:t>
      </w:r>
      <w:r w:rsidRPr="006D21BC">
        <w:t xml:space="preserve">is a </w:t>
      </w:r>
      <w:r w:rsidRPr="006D21BC">
        <w:rPr>
          <w:rFonts w:hint="eastAsia"/>
        </w:rPr>
        <w:t>Relational Database called Relational?</w:t>
      </w:r>
      <w:r w:rsidRPr="006D21BC">
        <w:t xml:space="preserve"> </w:t>
      </w:r>
    </w:p>
    <w:p w14:paraId="2F532B26" w14:textId="5287B088" w:rsidR="005A4E16" w:rsidRDefault="007F2AB0" w:rsidP="005A4E16">
      <w:pPr>
        <w:pStyle w:val="a6"/>
        <w:numPr>
          <w:ilvl w:val="0"/>
          <w:numId w:val="17"/>
        </w:numPr>
        <w:jc w:val="right"/>
        <w:rPr>
          <w:lang w:eastAsia="zh-CN"/>
        </w:rPr>
      </w:pPr>
      <w:r w:rsidRPr="006D21BC">
        <w:t>marks</w:t>
      </w:r>
    </w:p>
    <w:p w14:paraId="6CF059C9" w14:textId="46792C30" w:rsidR="007F2AB0" w:rsidRPr="002D4F1D" w:rsidRDefault="002D4F1D" w:rsidP="002D4F1D">
      <w:pPr>
        <w:rPr>
          <w:color w:val="FF0000"/>
        </w:rPr>
      </w:pPr>
      <w:r>
        <w:rPr>
          <w:color w:val="FF0000"/>
          <w:lang w:eastAsia="zh-CN"/>
        </w:rPr>
        <w:lastRenderedPageBreak/>
        <w:t xml:space="preserve">ANS: </w:t>
      </w:r>
      <w:r w:rsidRPr="002D4F1D">
        <w:rPr>
          <w:color w:val="FF0000"/>
          <w:lang w:eastAsia="zh-CN"/>
        </w:rPr>
        <w:t xml:space="preserve">because the data is stored in a set of formally-described tables. </w:t>
      </w:r>
      <w:r w:rsidRPr="002D4F1D">
        <w:rPr>
          <w:color w:val="FF0000"/>
          <w:lang w:val="en-US"/>
        </w:rPr>
        <w:t>data can be accessed or reassembled in many different ways without having to reorganize the database tables</w:t>
      </w:r>
      <w:r w:rsidRPr="002D4F1D">
        <w:rPr>
          <w:color w:val="FF0000"/>
          <w:lang w:val="en-US" w:eastAsia="zh-CN"/>
        </w:rPr>
        <w:t>,</w:t>
      </w:r>
      <w:r w:rsidRPr="002D4F1D">
        <w:rPr>
          <w:color w:val="FF0000"/>
          <w:lang w:eastAsia="zh-CN"/>
        </w:rPr>
        <w:t xml:space="preserve"> and depends on the relation of keys to for connections between the data.</w:t>
      </w:r>
    </w:p>
    <w:p w14:paraId="6B173277" w14:textId="77777777" w:rsidR="002D4F1D" w:rsidRDefault="002D4F1D" w:rsidP="002D4F1D">
      <w:pPr>
        <w:rPr>
          <w:lang w:eastAsia="zh-CN"/>
        </w:rPr>
      </w:pPr>
    </w:p>
    <w:p w14:paraId="73F7E3C8" w14:textId="77777777" w:rsidR="002D4F1D" w:rsidRPr="006D21BC" w:rsidRDefault="002D4F1D" w:rsidP="002D4F1D">
      <w:pPr>
        <w:rPr>
          <w:lang w:eastAsia="zh-CN"/>
        </w:rPr>
      </w:pPr>
    </w:p>
    <w:p w14:paraId="5BB17678" w14:textId="77777777" w:rsidR="007F2AB0" w:rsidRPr="00C63F72" w:rsidRDefault="007F2AB0" w:rsidP="007F2AB0">
      <w:pPr>
        <w:numPr>
          <w:ilvl w:val="0"/>
          <w:numId w:val="6"/>
        </w:numPr>
        <w:rPr>
          <w:b/>
          <w:u w:val="single"/>
        </w:rPr>
      </w:pPr>
      <w:r w:rsidRPr="00C63F72">
        <w:rPr>
          <w:b/>
          <w:u w:val="single"/>
        </w:rPr>
        <w:t xml:space="preserve">Java and JavaScript </w:t>
      </w:r>
    </w:p>
    <w:p w14:paraId="421ABC93" w14:textId="77777777" w:rsidR="007F2AB0" w:rsidRPr="00C63F72" w:rsidRDefault="007F2AB0" w:rsidP="007F2AB0">
      <w:pPr>
        <w:rPr>
          <w:b/>
          <w:u w:val="single"/>
        </w:rPr>
      </w:pPr>
    </w:p>
    <w:p w14:paraId="16C12B39" w14:textId="77777777" w:rsidR="007F2AB0" w:rsidRPr="00C63F72" w:rsidRDefault="007F2AB0" w:rsidP="007F2AB0">
      <w:pPr>
        <w:numPr>
          <w:ilvl w:val="1"/>
          <w:numId w:val="6"/>
        </w:numPr>
        <w:rPr>
          <w:b/>
        </w:rPr>
      </w:pPr>
      <w:r w:rsidRPr="00C63F72">
        <w:rPr>
          <w:b/>
        </w:rPr>
        <w:t>Java</w:t>
      </w:r>
    </w:p>
    <w:p w14:paraId="0BA3D8B1" w14:textId="77777777" w:rsidR="007F2AB0" w:rsidRPr="00C63F72" w:rsidRDefault="007F2AB0" w:rsidP="007F2AB0">
      <w:pPr>
        <w:ind w:left="360"/>
        <w:rPr>
          <w:b/>
        </w:rPr>
      </w:pPr>
    </w:p>
    <w:p w14:paraId="27BCAD82" w14:textId="77777777" w:rsidR="007F2AB0" w:rsidRPr="00C63F72" w:rsidRDefault="007F2AB0" w:rsidP="007F2AB0">
      <w:pPr>
        <w:numPr>
          <w:ilvl w:val="2"/>
          <w:numId w:val="6"/>
        </w:numPr>
      </w:pPr>
      <w:r w:rsidRPr="00C63F72">
        <w:t>Explain and show how to use these language features which were added in Java 5:</w:t>
      </w:r>
    </w:p>
    <w:p w14:paraId="0C591857" w14:textId="77777777" w:rsidR="007F2AB0" w:rsidRPr="00C63F72" w:rsidRDefault="007F2AB0" w:rsidP="007F2AB0">
      <w:pPr>
        <w:numPr>
          <w:ilvl w:val="0"/>
          <w:numId w:val="9"/>
        </w:numPr>
      </w:pPr>
      <w:r w:rsidRPr="00C63F72">
        <w:t>Generics</w:t>
      </w:r>
    </w:p>
    <w:p w14:paraId="5107795A" w14:textId="77777777" w:rsidR="007F2AB0" w:rsidRPr="00C63F72" w:rsidRDefault="007F2AB0" w:rsidP="007F2AB0">
      <w:pPr>
        <w:numPr>
          <w:ilvl w:val="0"/>
          <w:numId w:val="9"/>
        </w:numPr>
      </w:pPr>
      <w:r w:rsidRPr="00C63F72">
        <w:t>Enhanced for loop</w:t>
      </w:r>
    </w:p>
    <w:p w14:paraId="26C750EE" w14:textId="77777777" w:rsidR="007F2AB0" w:rsidRPr="00C63F72" w:rsidRDefault="007F2AB0" w:rsidP="007F2AB0">
      <w:pPr>
        <w:numPr>
          <w:ilvl w:val="0"/>
          <w:numId w:val="9"/>
        </w:numPr>
      </w:pPr>
      <w:r w:rsidRPr="00C63F72">
        <w:t>Autoboxing/unboxing</w:t>
      </w:r>
    </w:p>
    <w:p w14:paraId="47788F21" w14:textId="77777777" w:rsidR="007F2AB0" w:rsidRPr="00C63F72" w:rsidRDefault="007F2AB0" w:rsidP="007F2AB0">
      <w:pPr>
        <w:ind w:left="720"/>
        <w:jc w:val="right"/>
      </w:pPr>
      <w:r w:rsidRPr="00C63F72">
        <w:t>6 marks</w:t>
      </w:r>
    </w:p>
    <w:p w14:paraId="7717C891" w14:textId="77777777" w:rsidR="007F2AB0" w:rsidRDefault="007F2AB0" w:rsidP="007F2AB0">
      <w:pPr>
        <w:ind w:left="720"/>
        <w:jc w:val="right"/>
        <w:rPr>
          <w:lang w:eastAsia="zh-CN"/>
        </w:rPr>
      </w:pPr>
    </w:p>
    <w:p w14:paraId="159EB197" w14:textId="6603732E" w:rsidR="00331EE3" w:rsidRPr="00331EE3" w:rsidRDefault="00331EE3" w:rsidP="00331EE3">
      <w:pPr>
        <w:ind w:left="720"/>
        <w:rPr>
          <w:color w:val="FF0000"/>
          <w:lang w:eastAsia="zh-CN"/>
        </w:rPr>
      </w:pPr>
      <w:r w:rsidRPr="00331EE3">
        <w:rPr>
          <w:color w:val="FF0000"/>
          <w:lang w:eastAsia="zh-CN"/>
        </w:rPr>
        <w:t>ANS:</w:t>
      </w:r>
    </w:p>
    <w:p w14:paraId="040F9CEA" w14:textId="010E9553" w:rsidR="00331EE3" w:rsidRPr="00331EE3" w:rsidRDefault="00331EE3" w:rsidP="00331EE3">
      <w:pPr>
        <w:ind w:left="720"/>
        <w:rPr>
          <w:color w:val="FF0000"/>
          <w:lang w:eastAsia="zh-CN"/>
        </w:rPr>
      </w:pPr>
      <w:r w:rsidRPr="00331EE3">
        <w:rPr>
          <w:rFonts w:hint="eastAsia"/>
          <w:color w:val="FF0000"/>
          <w:lang w:eastAsia="zh-CN"/>
        </w:rPr>
        <w:t>Generics: Container&lt;T&gt;</w:t>
      </w:r>
    </w:p>
    <w:p w14:paraId="27835138" w14:textId="6F2C8ED6" w:rsidR="00331EE3" w:rsidRPr="00331EE3" w:rsidRDefault="00331EE3" w:rsidP="00331EE3">
      <w:pPr>
        <w:ind w:left="720"/>
        <w:rPr>
          <w:color w:val="FF0000"/>
          <w:lang w:eastAsia="zh-CN"/>
        </w:rPr>
      </w:pPr>
      <w:r w:rsidRPr="00331EE3">
        <w:rPr>
          <w:rFonts w:hint="eastAsia"/>
          <w:color w:val="FF0000"/>
          <w:lang w:eastAsia="zh-CN"/>
        </w:rPr>
        <w:t>Enhanced for-loop: for (</w:t>
      </w:r>
      <w:r w:rsidRPr="00331EE3">
        <w:rPr>
          <w:color w:val="FF0000"/>
          <w:lang w:eastAsia="zh-CN"/>
        </w:rPr>
        <w:t>T element in Container&lt;T&gt;</w:t>
      </w:r>
      <w:r w:rsidRPr="00331EE3">
        <w:rPr>
          <w:rFonts w:hint="eastAsia"/>
          <w:color w:val="FF0000"/>
          <w:lang w:eastAsia="zh-CN"/>
        </w:rPr>
        <w:t>)</w:t>
      </w:r>
      <w:r w:rsidRPr="00331EE3">
        <w:rPr>
          <w:color w:val="FF0000"/>
          <w:lang w:eastAsia="zh-CN"/>
        </w:rPr>
        <w:t xml:space="preserve"> { doSth; }</w:t>
      </w:r>
    </w:p>
    <w:p w14:paraId="1B70A985" w14:textId="6E596D5F" w:rsidR="00331EE3" w:rsidRPr="00331EE3" w:rsidRDefault="00331EE3" w:rsidP="00331EE3">
      <w:pPr>
        <w:ind w:left="720"/>
        <w:rPr>
          <w:color w:val="FF0000"/>
          <w:lang w:eastAsia="zh-CN"/>
        </w:rPr>
      </w:pPr>
      <w:r w:rsidRPr="00331EE3">
        <w:rPr>
          <w:rFonts w:hint="eastAsia"/>
          <w:color w:val="FF0000"/>
          <w:lang w:eastAsia="zh-CN"/>
        </w:rPr>
        <w:t xml:space="preserve">Autoboxing: </w:t>
      </w:r>
      <w:r w:rsidRPr="00331EE3">
        <w:rPr>
          <w:color w:val="FF0000"/>
          <w:lang w:eastAsia="zh-CN"/>
        </w:rPr>
        <w:t>Integer</w:t>
      </w:r>
      <w:r w:rsidRPr="00331EE3">
        <w:rPr>
          <w:rFonts w:hint="eastAsia"/>
          <w:color w:val="FF0000"/>
          <w:lang w:eastAsia="zh-CN"/>
        </w:rPr>
        <w:t xml:space="preserve"> newInt = 1 // automatically </w:t>
      </w:r>
      <w:r w:rsidRPr="00331EE3">
        <w:rPr>
          <w:color w:val="FF0000"/>
          <w:lang w:eastAsia="zh-CN"/>
        </w:rPr>
        <w:t xml:space="preserve">encapsulates </w:t>
      </w:r>
      <w:r w:rsidRPr="00331EE3">
        <w:rPr>
          <w:rFonts w:hint="eastAsia"/>
          <w:color w:val="FF0000"/>
          <w:lang w:eastAsia="zh-CN"/>
        </w:rPr>
        <w:t>a primitive type</w:t>
      </w:r>
      <w:r w:rsidRPr="00331EE3">
        <w:rPr>
          <w:color w:val="FF0000"/>
          <w:lang w:eastAsia="zh-CN"/>
        </w:rPr>
        <w:t xml:space="preserve"> into a class</w:t>
      </w:r>
      <w:r>
        <w:rPr>
          <w:color w:val="FF0000"/>
          <w:lang w:eastAsia="zh-CN"/>
        </w:rPr>
        <w:t>. Java has a reference type for all primitive types, and most (?) can be autoboxed and unboxed within a range.</w:t>
      </w:r>
    </w:p>
    <w:p w14:paraId="66764BE0" w14:textId="77777777" w:rsidR="007F2AB0" w:rsidRDefault="007F2AB0" w:rsidP="007F2AB0">
      <w:pPr>
        <w:ind w:left="720"/>
      </w:pPr>
    </w:p>
    <w:p w14:paraId="6349AB1D" w14:textId="77777777" w:rsidR="007F2AB0" w:rsidRPr="00C63F72" w:rsidRDefault="007F2AB0" w:rsidP="007F2AB0">
      <w:pPr>
        <w:numPr>
          <w:ilvl w:val="2"/>
          <w:numId w:val="6"/>
        </w:numPr>
      </w:pPr>
      <w:r w:rsidRPr="00C63F72">
        <w:t>Define these Java keywords and show how they might be used (in a code fragment):</w:t>
      </w:r>
    </w:p>
    <w:p w14:paraId="1C36501A" w14:textId="77777777" w:rsidR="007F2AB0" w:rsidRPr="00C63F72" w:rsidRDefault="007F2AB0" w:rsidP="007F2AB0">
      <w:pPr>
        <w:ind w:left="720"/>
        <w:jc w:val="right"/>
      </w:pPr>
      <w:r w:rsidRPr="00C63F72">
        <w:t>10 marks</w:t>
      </w:r>
    </w:p>
    <w:p w14:paraId="6AABC3BE" w14:textId="77777777" w:rsidR="007F2AB0" w:rsidRPr="00C63F72" w:rsidRDefault="007F2AB0" w:rsidP="007F2AB0">
      <w:pPr>
        <w:numPr>
          <w:ilvl w:val="3"/>
          <w:numId w:val="8"/>
        </w:numPr>
      </w:pPr>
      <w:r w:rsidRPr="00C63F72">
        <w:rPr>
          <w:rFonts w:ascii="Courier New" w:hAnsi="Courier New" w:cs="Courier New"/>
        </w:rPr>
        <w:t>super</w:t>
      </w:r>
    </w:p>
    <w:p w14:paraId="5A81491B" w14:textId="77777777" w:rsidR="007F2AB0" w:rsidRPr="00C63F72" w:rsidRDefault="007F2AB0" w:rsidP="007F2AB0">
      <w:pPr>
        <w:numPr>
          <w:ilvl w:val="3"/>
          <w:numId w:val="8"/>
        </w:numPr>
      </w:pPr>
      <w:r w:rsidRPr="00C63F72">
        <w:rPr>
          <w:rFonts w:ascii="Courier New" w:hAnsi="Courier New" w:cs="Courier New"/>
        </w:rPr>
        <w:t>this</w:t>
      </w:r>
    </w:p>
    <w:p w14:paraId="2CDE7F08" w14:textId="77777777" w:rsidR="007F2AB0" w:rsidRPr="00C63F72" w:rsidRDefault="007F2AB0" w:rsidP="007F2AB0">
      <w:pPr>
        <w:numPr>
          <w:ilvl w:val="3"/>
          <w:numId w:val="8"/>
        </w:numPr>
      </w:pPr>
      <w:r w:rsidRPr="00C63F72">
        <w:rPr>
          <w:rFonts w:ascii="Courier New" w:hAnsi="Courier New" w:cs="Courier New"/>
        </w:rPr>
        <w:t>instanceof</w:t>
      </w:r>
    </w:p>
    <w:p w14:paraId="6EBC10CC" w14:textId="77777777" w:rsidR="007F2AB0" w:rsidRPr="00C63F72" w:rsidRDefault="007F2AB0" w:rsidP="007F2AB0">
      <w:pPr>
        <w:numPr>
          <w:ilvl w:val="3"/>
          <w:numId w:val="8"/>
        </w:numPr>
      </w:pPr>
      <w:r w:rsidRPr="00C63F72">
        <w:rPr>
          <w:rFonts w:ascii="Courier New" w:hAnsi="Courier New" w:cs="Courier New"/>
        </w:rPr>
        <w:t>implements</w:t>
      </w:r>
    </w:p>
    <w:p w14:paraId="3FDD5978" w14:textId="77777777" w:rsidR="007F2AB0" w:rsidRPr="00C63F72" w:rsidRDefault="007F2AB0" w:rsidP="007F2AB0">
      <w:pPr>
        <w:numPr>
          <w:ilvl w:val="3"/>
          <w:numId w:val="8"/>
        </w:numPr>
      </w:pPr>
      <w:r w:rsidRPr="00C63F72">
        <w:rPr>
          <w:rFonts w:ascii="Courier New" w:hAnsi="Courier New" w:cs="Courier New"/>
        </w:rPr>
        <w:t>package</w:t>
      </w:r>
    </w:p>
    <w:p w14:paraId="77C5CBD2" w14:textId="19B494EE" w:rsidR="00331EE3" w:rsidRPr="00E57F9A" w:rsidRDefault="00331EE3" w:rsidP="007F2AB0">
      <w:pPr>
        <w:rPr>
          <w:color w:val="FF0000"/>
          <w:lang w:eastAsia="zh-CN"/>
        </w:rPr>
      </w:pPr>
      <w:r w:rsidRPr="00E57F9A">
        <w:rPr>
          <w:color w:val="FF0000"/>
          <w:lang w:eastAsia="zh-CN"/>
        </w:rPr>
        <w:t>ANS:</w:t>
      </w:r>
    </w:p>
    <w:p w14:paraId="15E5532D" w14:textId="70E1C8C0" w:rsidR="00331EE3" w:rsidRPr="00E57F9A" w:rsidRDefault="00331EE3" w:rsidP="007F2AB0">
      <w:pPr>
        <w:rPr>
          <w:color w:val="FF0000"/>
          <w:lang w:eastAsia="zh-CN"/>
        </w:rPr>
      </w:pPr>
      <w:r w:rsidRPr="00E57F9A">
        <w:rPr>
          <w:color w:val="FF0000"/>
          <w:lang w:eastAsia="zh-CN"/>
        </w:rPr>
        <w:t>this: points to the instance</w:t>
      </w:r>
      <w:r w:rsidR="00E57F9A" w:rsidRPr="00E57F9A">
        <w:rPr>
          <w:color w:val="FF0000"/>
          <w:lang w:eastAsia="zh-CN"/>
        </w:rPr>
        <w:t>.</w:t>
      </w:r>
    </w:p>
    <w:p w14:paraId="57B5B2FB" w14:textId="74AACDCE" w:rsidR="00331EE3" w:rsidRPr="00E57F9A" w:rsidRDefault="00331EE3" w:rsidP="007F2AB0">
      <w:pPr>
        <w:rPr>
          <w:color w:val="FF0000"/>
          <w:lang w:eastAsia="zh-CN"/>
        </w:rPr>
      </w:pPr>
      <w:r w:rsidRPr="00E57F9A">
        <w:rPr>
          <w:rFonts w:hint="eastAsia"/>
          <w:color w:val="FF0000"/>
          <w:lang w:eastAsia="zh-CN"/>
        </w:rPr>
        <w:t xml:space="preserve">super: </w:t>
      </w:r>
      <w:r w:rsidR="00E57F9A" w:rsidRPr="00E57F9A">
        <w:rPr>
          <w:rFonts w:hint="eastAsia"/>
          <w:color w:val="FF0000"/>
          <w:lang w:eastAsia="zh-CN"/>
        </w:rPr>
        <w:t>指向这个对象</w:t>
      </w:r>
      <w:r w:rsidR="00E57F9A" w:rsidRPr="00E57F9A">
        <w:rPr>
          <w:color w:val="FF0000"/>
          <w:lang w:eastAsia="zh-CN"/>
        </w:rPr>
        <w:t>的父类</w:t>
      </w:r>
    </w:p>
    <w:p w14:paraId="3145E190" w14:textId="229963DE" w:rsidR="00331EE3" w:rsidRPr="00E57F9A" w:rsidRDefault="00331EE3" w:rsidP="007F2AB0">
      <w:pPr>
        <w:rPr>
          <w:color w:val="FF0000"/>
          <w:lang w:eastAsia="zh-CN"/>
        </w:rPr>
      </w:pPr>
      <w:r w:rsidRPr="00E57F9A">
        <w:rPr>
          <w:rFonts w:hint="eastAsia"/>
          <w:color w:val="FF0000"/>
          <w:lang w:eastAsia="zh-CN"/>
        </w:rPr>
        <w:t xml:space="preserve">instanceof: determines whether </w:t>
      </w:r>
      <w:r w:rsidRPr="00E57F9A">
        <w:rPr>
          <w:color w:val="FF0000"/>
          <w:lang w:eastAsia="zh-CN"/>
        </w:rPr>
        <w:t>一个被声明</w:t>
      </w:r>
      <w:r w:rsidRPr="00E57F9A">
        <w:rPr>
          <w:rFonts w:hint="eastAsia"/>
          <w:color w:val="FF0000"/>
          <w:lang w:eastAsia="zh-CN"/>
        </w:rPr>
        <w:t>为</w:t>
      </w:r>
      <w:r w:rsidRPr="00E57F9A">
        <w:rPr>
          <w:color w:val="FF0000"/>
          <w:lang w:eastAsia="zh-CN"/>
        </w:rPr>
        <w:t>父类的变量是否是某个子类对象</w:t>
      </w:r>
    </w:p>
    <w:p w14:paraId="7C2EA1AC" w14:textId="0F024BB9" w:rsidR="00331EE3" w:rsidRPr="00E57F9A" w:rsidRDefault="00331EE3" w:rsidP="007F2AB0">
      <w:pPr>
        <w:rPr>
          <w:color w:val="FF0000"/>
          <w:lang w:eastAsia="zh-CN"/>
        </w:rPr>
      </w:pPr>
      <w:r w:rsidRPr="00E57F9A">
        <w:rPr>
          <w:rFonts w:hint="eastAsia"/>
          <w:color w:val="FF0000"/>
          <w:lang w:eastAsia="zh-CN"/>
        </w:rPr>
        <w:tab/>
      </w:r>
      <w:r w:rsidRPr="00E57F9A">
        <w:rPr>
          <w:rFonts w:hint="eastAsia"/>
          <w:color w:val="FF0000"/>
          <w:lang w:eastAsia="zh-CN"/>
        </w:rPr>
        <w:t>如果</w:t>
      </w:r>
      <w:r w:rsidRPr="00E57F9A">
        <w:rPr>
          <w:color w:val="FF0000"/>
          <w:lang w:eastAsia="zh-CN"/>
        </w:rPr>
        <w:t xml:space="preserve">ClassA </w:t>
      </w:r>
      <w:r w:rsidRPr="00E57F9A">
        <w:rPr>
          <w:rFonts w:hint="eastAsia"/>
          <w:color w:val="FF0000"/>
          <w:lang w:eastAsia="zh-CN"/>
        </w:rPr>
        <w:t>和</w:t>
      </w:r>
      <w:r w:rsidRPr="00E57F9A">
        <w:rPr>
          <w:color w:val="FF0000"/>
          <w:lang w:eastAsia="zh-CN"/>
        </w:rPr>
        <w:t>ClassB</w:t>
      </w:r>
      <w:r w:rsidRPr="00E57F9A">
        <w:rPr>
          <w:rFonts w:hint="eastAsia"/>
          <w:color w:val="FF0000"/>
          <w:lang w:eastAsia="zh-CN"/>
        </w:rPr>
        <w:t>继承</w:t>
      </w:r>
      <w:r w:rsidRPr="00E57F9A">
        <w:rPr>
          <w:color w:val="FF0000"/>
          <w:lang w:eastAsia="zh-CN"/>
        </w:rPr>
        <w:t>自</w:t>
      </w:r>
      <w:r w:rsidRPr="00E57F9A">
        <w:rPr>
          <w:color w:val="FF0000"/>
          <w:lang w:eastAsia="zh-CN"/>
        </w:rPr>
        <w:t>IAmYourFather</w:t>
      </w:r>
      <w:r w:rsidRPr="00E57F9A">
        <w:rPr>
          <w:rFonts w:hint="eastAsia"/>
          <w:color w:val="FF0000"/>
          <w:lang w:eastAsia="zh-CN"/>
        </w:rPr>
        <w:t>:</w:t>
      </w:r>
    </w:p>
    <w:p w14:paraId="661FBBB7" w14:textId="503057FE" w:rsidR="00331EE3" w:rsidRPr="00E57F9A" w:rsidRDefault="00331EE3" w:rsidP="007F2AB0">
      <w:pPr>
        <w:rPr>
          <w:color w:val="FF0000"/>
          <w:lang w:eastAsia="zh-CN"/>
        </w:rPr>
      </w:pPr>
      <w:r w:rsidRPr="00E57F9A">
        <w:rPr>
          <w:rFonts w:hint="eastAsia"/>
          <w:color w:val="FF0000"/>
          <w:lang w:eastAsia="zh-CN"/>
        </w:rPr>
        <w:tab/>
        <w:t xml:space="preserve">IAmYourFather sth = </w:t>
      </w:r>
      <w:r w:rsidRPr="00E57F9A">
        <w:rPr>
          <w:color w:val="FF0000"/>
          <w:lang w:eastAsia="zh-CN"/>
        </w:rPr>
        <w:t xml:space="preserve">new </w:t>
      </w:r>
      <w:r w:rsidRPr="00E57F9A">
        <w:rPr>
          <w:rFonts w:hint="eastAsia"/>
          <w:color w:val="FF0000"/>
          <w:lang w:eastAsia="zh-CN"/>
        </w:rPr>
        <w:t>Class</w:t>
      </w:r>
      <w:r w:rsidRPr="00E57F9A">
        <w:rPr>
          <w:color w:val="FF0000"/>
          <w:lang w:eastAsia="zh-CN"/>
        </w:rPr>
        <w:t>A();</w:t>
      </w:r>
    </w:p>
    <w:p w14:paraId="7E16EA88" w14:textId="1BCE800A" w:rsidR="00331EE3" w:rsidRPr="00E57F9A" w:rsidRDefault="00331EE3" w:rsidP="007F2AB0">
      <w:pPr>
        <w:rPr>
          <w:color w:val="FF0000"/>
          <w:lang w:eastAsia="zh-CN"/>
        </w:rPr>
      </w:pPr>
      <w:r w:rsidRPr="00E57F9A">
        <w:rPr>
          <w:rFonts w:hint="eastAsia"/>
          <w:color w:val="FF0000"/>
          <w:lang w:eastAsia="zh-CN"/>
        </w:rPr>
        <w:tab/>
      </w:r>
      <w:r w:rsidRPr="00E57F9A">
        <w:rPr>
          <w:color w:val="FF0000"/>
          <w:lang w:eastAsia="zh-CN"/>
        </w:rPr>
        <w:t xml:space="preserve">boolean </w:t>
      </w:r>
      <w:r w:rsidRPr="00E57F9A">
        <w:rPr>
          <w:rFonts w:hint="eastAsia"/>
          <w:color w:val="FF0000"/>
          <w:lang w:eastAsia="zh-CN"/>
        </w:rPr>
        <w:t>isA</w:t>
      </w:r>
      <w:r w:rsidRPr="00E57F9A">
        <w:rPr>
          <w:color w:val="FF0000"/>
          <w:lang w:eastAsia="zh-CN"/>
        </w:rPr>
        <w:t xml:space="preserve"> = sth instanceof ClassA;</w:t>
      </w:r>
    </w:p>
    <w:p w14:paraId="5B13D64A" w14:textId="3A8AE219" w:rsidR="00331EE3" w:rsidRPr="00E57F9A" w:rsidRDefault="00331EE3" w:rsidP="00331EE3">
      <w:pPr>
        <w:ind w:firstLine="720"/>
        <w:rPr>
          <w:color w:val="FF0000"/>
          <w:lang w:eastAsia="zh-CN"/>
        </w:rPr>
      </w:pPr>
      <w:r w:rsidRPr="00E57F9A">
        <w:rPr>
          <w:color w:val="FF0000"/>
          <w:lang w:eastAsia="zh-CN"/>
        </w:rPr>
        <w:t xml:space="preserve">boolean </w:t>
      </w:r>
      <w:r w:rsidRPr="00E57F9A">
        <w:rPr>
          <w:rFonts w:hint="eastAsia"/>
          <w:color w:val="FF0000"/>
          <w:lang w:eastAsia="zh-CN"/>
        </w:rPr>
        <w:t>isB</w:t>
      </w:r>
      <w:r w:rsidRPr="00E57F9A">
        <w:rPr>
          <w:color w:val="FF0000"/>
          <w:lang w:eastAsia="zh-CN"/>
        </w:rPr>
        <w:t xml:space="preserve"> = sth instanceof ClassB;</w:t>
      </w:r>
    </w:p>
    <w:p w14:paraId="7D10B3F7" w14:textId="09F97D0D" w:rsidR="00331EE3" w:rsidRPr="00E57F9A" w:rsidRDefault="00331EE3" w:rsidP="00331EE3">
      <w:pPr>
        <w:ind w:firstLine="720"/>
        <w:rPr>
          <w:color w:val="FF0000"/>
          <w:lang w:eastAsia="zh-CN"/>
        </w:rPr>
      </w:pPr>
      <w:r w:rsidRPr="00E57F9A">
        <w:rPr>
          <w:rFonts w:hint="eastAsia"/>
          <w:color w:val="FF0000"/>
          <w:lang w:eastAsia="zh-CN"/>
        </w:rPr>
        <w:t>则</w:t>
      </w:r>
      <w:r w:rsidRPr="00E57F9A">
        <w:rPr>
          <w:color w:val="FF0000"/>
          <w:lang w:eastAsia="zh-CN"/>
        </w:rPr>
        <w:t>isA == true, isB == false</w:t>
      </w:r>
    </w:p>
    <w:p w14:paraId="33365873" w14:textId="77777777" w:rsidR="00E57F9A" w:rsidRPr="00E57F9A" w:rsidRDefault="00331EE3" w:rsidP="00331EE3">
      <w:pPr>
        <w:rPr>
          <w:color w:val="FF0000"/>
          <w:lang w:eastAsia="zh-CN"/>
        </w:rPr>
      </w:pPr>
      <w:r w:rsidRPr="00E57F9A">
        <w:rPr>
          <w:color w:val="FF0000"/>
          <w:lang w:eastAsia="zh-CN"/>
        </w:rPr>
        <w:t xml:space="preserve">impements: </w:t>
      </w:r>
      <w:r w:rsidRPr="00E57F9A">
        <w:rPr>
          <w:color w:val="FF0000"/>
          <w:lang w:eastAsia="zh-CN"/>
        </w:rPr>
        <w:t>使得</w:t>
      </w:r>
      <w:r w:rsidRPr="00E57F9A">
        <w:rPr>
          <w:rFonts w:hint="eastAsia"/>
          <w:color w:val="FF0000"/>
          <w:lang w:eastAsia="zh-CN"/>
        </w:rPr>
        <w:t>类</w:t>
      </w:r>
      <w:r w:rsidRPr="00E57F9A">
        <w:rPr>
          <w:color w:val="FF0000"/>
          <w:lang w:eastAsia="zh-CN"/>
        </w:rPr>
        <w:t>实现一个接口，</w:t>
      </w:r>
      <w:r w:rsidRPr="00E57F9A">
        <w:rPr>
          <w:rFonts w:hint="eastAsia"/>
          <w:color w:val="FF0000"/>
          <w:lang w:eastAsia="zh-CN"/>
        </w:rPr>
        <w:t>在</w:t>
      </w:r>
      <w:r w:rsidRPr="00E57F9A">
        <w:rPr>
          <w:color w:val="FF0000"/>
          <w:lang w:eastAsia="zh-CN"/>
        </w:rPr>
        <w:t>定义类时</w:t>
      </w:r>
      <w:r w:rsidR="00E57F9A" w:rsidRPr="00E57F9A">
        <w:rPr>
          <w:color w:val="FF0000"/>
          <w:lang w:eastAsia="zh-CN"/>
        </w:rPr>
        <w:t>使用：</w:t>
      </w:r>
    </w:p>
    <w:p w14:paraId="7DF70EA3" w14:textId="60567B64" w:rsidR="00331EE3" w:rsidRPr="00E57F9A" w:rsidRDefault="00E57F9A" w:rsidP="00E57F9A">
      <w:pPr>
        <w:ind w:firstLine="720"/>
        <w:rPr>
          <w:color w:val="FF0000"/>
          <w:lang w:eastAsia="zh-CN"/>
        </w:rPr>
      </w:pPr>
      <w:r w:rsidRPr="00E57F9A">
        <w:rPr>
          <w:color w:val="FF0000"/>
          <w:lang w:eastAsia="zh-CN"/>
        </w:rPr>
        <w:t>class Snake implements CuteAnimals { …</w:t>
      </w:r>
      <w:r w:rsidRPr="00E57F9A">
        <w:rPr>
          <w:rFonts w:hint="eastAsia"/>
          <w:color w:val="FF0000"/>
          <w:lang w:eastAsia="zh-CN"/>
        </w:rPr>
        <w:t xml:space="preserve"> </w:t>
      </w:r>
      <w:r w:rsidRPr="00E57F9A">
        <w:rPr>
          <w:color w:val="FF0000"/>
          <w:lang w:eastAsia="zh-CN"/>
        </w:rPr>
        <w:t>}</w:t>
      </w:r>
    </w:p>
    <w:p w14:paraId="70C88623" w14:textId="5083F1D8" w:rsidR="00E57F9A" w:rsidRPr="00E57F9A" w:rsidRDefault="00E57F9A" w:rsidP="00E57F9A">
      <w:pPr>
        <w:rPr>
          <w:color w:val="FF0000"/>
          <w:lang w:eastAsia="zh-CN"/>
        </w:rPr>
      </w:pPr>
      <w:r w:rsidRPr="00E57F9A">
        <w:rPr>
          <w:color w:val="FF0000"/>
          <w:lang w:eastAsia="zh-CN"/>
        </w:rPr>
        <w:t xml:space="preserve">package: </w:t>
      </w:r>
      <w:r w:rsidRPr="00E57F9A">
        <w:rPr>
          <w:rFonts w:hint="eastAsia"/>
          <w:color w:val="FF0000"/>
          <w:lang w:eastAsia="zh-CN"/>
        </w:rPr>
        <w:t>相当于类</w:t>
      </w:r>
      <w:r w:rsidRPr="00E57F9A">
        <w:rPr>
          <w:color w:val="FF0000"/>
          <w:lang w:eastAsia="zh-CN"/>
        </w:rPr>
        <w:t>的命名空间，</w:t>
      </w:r>
      <w:r w:rsidRPr="00E57F9A">
        <w:rPr>
          <w:rFonts w:hint="eastAsia"/>
          <w:color w:val="FF0000"/>
          <w:lang w:eastAsia="zh-CN"/>
        </w:rPr>
        <w:t>一个</w:t>
      </w:r>
      <w:r w:rsidRPr="00E57F9A">
        <w:rPr>
          <w:color w:val="FF0000"/>
          <w:lang w:eastAsia="zh-CN"/>
        </w:rPr>
        <w:t>package</w:t>
      </w:r>
      <w:r w:rsidRPr="00E57F9A">
        <w:rPr>
          <w:rFonts w:hint="eastAsia"/>
          <w:color w:val="FF0000"/>
          <w:lang w:eastAsia="zh-CN"/>
        </w:rPr>
        <w:t>对应</w:t>
      </w:r>
      <w:r w:rsidRPr="00E57F9A">
        <w:rPr>
          <w:color w:val="FF0000"/>
          <w:lang w:eastAsia="zh-CN"/>
        </w:rPr>
        <w:t>一个目录。</w:t>
      </w:r>
      <w:r w:rsidRPr="00E57F9A">
        <w:rPr>
          <w:rFonts w:hint="eastAsia"/>
          <w:color w:val="FF0000"/>
          <w:lang w:eastAsia="zh-CN"/>
        </w:rPr>
        <w:t>在</w:t>
      </w:r>
      <w:r w:rsidRPr="00E57F9A">
        <w:rPr>
          <w:color w:val="FF0000"/>
          <w:lang w:eastAsia="zh-CN"/>
        </w:rPr>
        <w:t>class</w:t>
      </w:r>
      <w:r w:rsidRPr="00E57F9A">
        <w:rPr>
          <w:rFonts w:hint="eastAsia"/>
          <w:color w:val="FF0000"/>
          <w:lang w:eastAsia="zh-CN"/>
        </w:rPr>
        <w:t>文件</w:t>
      </w:r>
      <w:r w:rsidRPr="00E57F9A">
        <w:rPr>
          <w:color w:val="FF0000"/>
          <w:lang w:eastAsia="zh-CN"/>
        </w:rPr>
        <w:t>最开头定义类所属的</w:t>
      </w:r>
      <w:r w:rsidRPr="00E57F9A">
        <w:rPr>
          <w:color w:val="FF0000"/>
          <w:lang w:eastAsia="zh-CN"/>
        </w:rPr>
        <w:t>package.</w:t>
      </w:r>
    </w:p>
    <w:p w14:paraId="0179DE77" w14:textId="77777777" w:rsidR="007F2AB0" w:rsidRDefault="007F2AB0" w:rsidP="007F2AB0">
      <w:pPr>
        <w:rPr>
          <w:lang w:eastAsia="zh-CN"/>
        </w:rPr>
      </w:pPr>
    </w:p>
    <w:p w14:paraId="3B581921" w14:textId="77777777" w:rsidR="007F2AB0" w:rsidRPr="00C63F72" w:rsidRDefault="007F2AB0" w:rsidP="007F2AB0">
      <w:pPr>
        <w:numPr>
          <w:ilvl w:val="1"/>
          <w:numId w:val="6"/>
        </w:numPr>
        <w:rPr>
          <w:b/>
        </w:rPr>
      </w:pPr>
      <w:r w:rsidRPr="00C63F72">
        <w:rPr>
          <w:b/>
        </w:rPr>
        <w:t>Javascript</w:t>
      </w:r>
    </w:p>
    <w:p w14:paraId="3DC8CCAC" w14:textId="77777777" w:rsidR="007F2AB0" w:rsidRPr="00C63F72" w:rsidRDefault="007F2AB0" w:rsidP="007F2AB0">
      <w:pPr>
        <w:ind w:left="720"/>
      </w:pPr>
    </w:p>
    <w:p w14:paraId="5B60C4F0" w14:textId="77777777" w:rsidR="007F2AB0" w:rsidRPr="00C63F72" w:rsidRDefault="007F2AB0" w:rsidP="007F2AB0">
      <w:pPr>
        <w:numPr>
          <w:ilvl w:val="2"/>
          <w:numId w:val="6"/>
        </w:numPr>
      </w:pPr>
      <w:r w:rsidRPr="00C63F72">
        <w:lastRenderedPageBreak/>
        <w:t>Itemise specific uses of server-side JavaScript.</w:t>
      </w:r>
    </w:p>
    <w:p w14:paraId="2A701EF4" w14:textId="5EB49E42" w:rsidR="007F2AB0" w:rsidRDefault="007F2AB0" w:rsidP="00A67929">
      <w:pPr>
        <w:pStyle w:val="a6"/>
        <w:numPr>
          <w:ilvl w:val="0"/>
          <w:numId w:val="17"/>
        </w:numPr>
        <w:jc w:val="right"/>
        <w:rPr>
          <w:lang w:eastAsia="zh-CN"/>
        </w:rPr>
      </w:pPr>
      <w:r w:rsidRPr="00C63F72">
        <w:t>marks</w:t>
      </w:r>
    </w:p>
    <w:p w14:paraId="5EAAEF8B" w14:textId="77777777" w:rsidR="00A67929" w:rsidRPr="00C63F72" w:rsidRDefault="00A67929" w:rsidP="00A67929">
      <w:pPr>
        <w:rPr>
          <w:lang w:eastAsia="zh-CN"/>
        </w:rPr>
      </w:pPr>
    </w:p>
    <w:p w14:paraId="2A604278" w14:textId="2BF415DF" w:rsidR="007F2AB0" w:rsidRPr="00A67929" w:rsidRDefault="00A67929" w:rsidP="007F2AB0">
      <w:pPr>
        <w:rPr>
          <w:color w:val="FF0000"/>
          <w:lang w:eastAsia="zh-CN"/>
        </w:rPr>
      </w:pPr>
      <w:r w:rsidRPr="00A67929">
        <w:rPr>
          <w:color w:val="FF0000"/>
          <w:lang w:eastAsia="zh-CN"/>
        </w:rPr>
        <w:t>Node.js = =</w:t>
      </w:r>
    </w:p>
    <w:p w14:paraId="4DF7E3D4" w14:textId="3062CBFE" w:rsidR="00A67929" w:rsidRPr="00A67929" w:rsidRDefault="00A67929" w:rsidP="007F2AB0">
      <w:pPr>
        <w:rPr>
          <w:color w:val="FF0000"/>
          <w:lang w:eastAsia="zh-CN"/>
        </w:rPr>
      </w:pPr>
      <w:r w:rsidRPr="00A67929">
        <w:rPr>
          <w:color w:val="FF0000"/>
          <w:lang w:eastAsia="zh-CN"/>
        </w:rPr>
        <w:t>APE</w:t>
      </w:r>
    </w:p>
    <w:p w14:paraId="39EC115C" w14:textId="59389362" w:rsidR="00A67929" w:rsidRPr="00A67929" w:rsidRDefault="00A67929" w:rsidP="007F2AB0">
      <w:pPr>
        <w:rPr>
          <w:color w:val="FF0000"/>
          <w:lang w:eastAsia="zh-CN"/>
        </w:rPr>
      </w:pPr>
      <w:r w:rsidRPr="00A67929">
        <w:rPr>
          <w:rFonts w:hint="eastAsia"/>
          <w:color w:val="FF0000"/>
          <w:lang w:eastAsia="zh-CN"/>
        </w:rPr>
        <w:t>MongoDB</w:t>
      </w:r>
    </w:p>
    <w:p w14:paraId="15F1CF97" w14:textId="77777777" w:rsidR="00A67929" w:rsidRPr="00C63F72" w:rsidRDefault="00A67929" w:rsidP="007F2AB0">
      <w:pPr>
        <w:rPr>
          <w:lang w:eastAsia="zh-CN"/>
        </w:rPr>
      </w:pPr>
    </w:p>
    <w:p w14:paraId="49E2C88A" w14:textId="77777777" w:rsidR="007F2AB0" w:rsidRPr="00C63F72" w:rsidRDefault="007F2AB0" w:rsidP="007F2AB0">
      <w:pPr>
        <w:numPr>
          <w:ilvl w:val="2"/>
          <w:numId w:val="6"/>
        </w:numPr>
      </w:pPr>
      <w:r w:rsidRPr="00C63F72">
        <w:t>How, using Javascript, would you find the name (e.g Firefox or Netscape) and version of a web browser?</w:t>
      </w:r>
    </w:p>
    <w:p w14:paraId="1C3432E6" w14:textId="77777777" w:rsidR="007F2AB0" w:rsidRPr="00C63F72" w:rsidRDefault="007F2AB0" w:rsidP="007F2AB0">
      <w:pPr>
        <w:ind w:left="720"/>
        <w:jc w:val="right"/>
      </w:pPr>
      <w:r w:rsidRPr="00C63F72">
        <w:t>2 marks</w:t>
      </w:r>
    </w:p>
    <w:p w14:paraId="19915016" w14:textId="77777777" w:rsidR="007F2AB0" w:rsidRDefault="007F2AB0" w:rsidP="007F2AB0">
      <w:pPr>
        <w:rPr>
          <w:lang w:eastAsia="zh-CN"/>
        </w:rPr>
      </w:pPr>
    </w:p>
    <w:p w14:paraId="6A7AF4B6" w14:textId="5ADB565D" w:rsidR="00A67929" w:rsidRPr="00A67929" w:rsidRDefault="00A67929" w:rsidP="007F2AB0">
      <w:pPr>
        <w:rPr>
          <w:color w:val="FF0000"/>
          <w:lang w:eastAsia="zh-CN"/>
        </w:rPr>
      </w:pPr>
      <w:r w:rsidRPr="00A67929">
        <w:rPr>
          <w:color w:val="FF0000"/>
          <w:lang w:eastAsia="zh-CN"/>
        </w:rPr>
        <w:t>Javascript browser sniffer.</w:t>
      </w:r>
    </w:p>
    <w:p w14:paraId="0A0AC95B" w14:textId="77777777" w:rsidR="00A67929" w:rsidRPr="00C63F72" w:rsidRDefault="00A67929" w:rsidP="007F2AB0">
      <w:pPr>
        <w:rPr>
          <w:lang w:eastAsia="zh-CN"/>
        </w:rPr>
      </w:pPr>
    </w:p>
    <w:p w14:paraId="76BA2E1C" w14:textId="77777777" w:rsidR="007F2AB0" w:rsidRPr="00C63F72" w:rsidRDefault="007F2AB0" w:rsidP="007F2AB0">
      <w:pPr>
        <w:numPr>
          <w:ilvl w:val="2"/>
          <w:numId w:val="6"/>
        </w:numPr>
      </w:pPr>
      <w:r w:rsidRPr="00C63F72">
        <w:t>List the advantages and disadvantages of using JavaScript as a web software technology.</w:t>
      </w:r>
    </w:p>
    <w:p w14:paraId="5F87EB5F" w14:textId="77777777" w:rsidR="007F2AB0" w:rsidRPr="00C63F72" w:rsidRDefault="007F2AB0" w:rsidP="007F2AB0">
      <w:pPr>
        <w:ind w:left="720"/>
        <w:jc w:val="right"/>
      </w:pPr>
      <w:r w:rsidRPr="00C63F72">
        <w:fldChar w:fldCharType="begin"/>
      </w:r>
      <w:r w:rsidRPr="00C63F72">
        <w:instrText xml:space="preserve"> IF site = "UWE" "4" "2" \* MERGEFORMAT  \* MERGEFORMAT  \* MERGEFORMAT </w:instrText>
      </w:r>
      <w:r w:rsidRPr="00C63F72">
        <w:fldChar w:fldCharType="separate"/>
      </w:r>
      <w:r w:rsidRPr="00C63F72">
        <w:rPr>
          <w:noProof/>
        </w:rPr>
        <w:t>4</w:t>
      </w:r>
      <w:r w:rsidRPr="00C63F72">
        <w:fldChar w:fldCharType="end"/>
      </w:r>
      <w:r w:rsidRPr="00C63F72">
        <w:t xml:space="preserve"> marks</w:t>
      </w:r>
    </w:p>
    <w:p w14:paraId="7C5D7772" w14:textId="77777777" w:rsidR="007F2AB0" w:rsidRDefault="007F2AB0" w:rsidP="007F2AB0">
      <w:pPr>
        <w:ind w:left="1800"/>
        <w:rPr>
          <w:b/>
          <w:i/>
          <w:color w:val="FF0000"/>
        </w:rPr>
      </w:pPr>
    </w:p>
    <w:p w14:paraId="28BC4BBF" w14:textId="77777777" w:rsidR="007F2AB0" w:rsidRDefault="007F2AB0" w:rsidP="007F2AB0"/>
    <w:p w14:paraId="3DD6F291" w14:textId="77777777"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position w:val="-3"/>
          <w:lang w:val="en-US"/>
        </w:rPr>
      </w:pPr>
      <w:r w:rsidRPr="00A67929">
        <w:rPr>
          <w:color w:val="FF0000"/>
          <w:position w:val="-3"/>
          <w:lang w:val="en-US"/>
        </w:rPr>
        <w:t xml:space="preserve">Pros </w:t>
      </w:r>
    </w:p>
    <w:p w14:paraId="65A0596A" w14:textId="77777777"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position w:val="-3"/>
          <w:lang w:val="en-US"/>
        </w:rPr>
      </w:pPr>
      <w:r w:rsidRPr="00A67929">
        <w:rPr>
          <w:rFonts w:ascii="MS Mincho" w:eastAsia="MS Mincho" w:hAnsi="MS Mincho" w:cs="MS Mincho"/>
          <w:color w:val="FF0000"/>
          <w:lang w:val="en-US"/>
        </w:rPr>
        <w:t> </w:t>
      </w:r>
      <w:r w:rsidRPr="00A67929">
        <w:rPr>
          <w:color w:val="FF0000"/>
          <w:position w:val="2"/>
          <w:lang w:val="en-US"/>
        </w:rPr>
        <w:t xml:space="preserve">- </w:t>
      </w:r>
      <w:r w:rsidRPr="00A67929">
        <w:rPr>
          <w:color w:val="FF0000"/>
          <w:position w:val="-3"/>
          <w:lang w:val="en-US"/>
        </w:rPr>
        <w:t>Executed on the client side; saves bandwidth and strain on the server.</w:t>
      </w:r>
    </w:p>
    <w:p w14:paraId="50DB9DA7" w14:textId="77777777"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position w:val="-3"/>
          <w:lang w:val="en-US"/>
        </w:rPr>
      </w:pPr>
      <w:r w:rsidRPr="00A67929">
        <w:rPr>
          <w:rFonts w:ascii="MS Mincho" w:eastAsia="MS Mincho" w:hAnsi="MS Mincho" w:cs="MS Mincho"/>
          <w:color w:val="FF0000"/>
          <w:lang w:val="en-US"/>
        </w:rPr>
        <w:t> </w:t>
      </w:r>
      <w:r w:rsidRPr="00A67929">
        <w:rPr>
          <w:color w:val="FF0000"/>
          <w:position w:val="2"/>
          <w:lang w:val="en-US"/>
        </w:rPr>
        <w:t xml:space="preserve">- </w:t>
      </w:r>
      <w:r w:rsidRPr="00A67929">
        <w:rPr>
          <w:color w:val="FF0000"/>
          <w:position w:val="-3"/>
          <w:lang w:val="en-US"/>
        </w:rPr>
        <w:t>A relatively easy language, and relatively fast to the end user. Simple.</w:t>
      </w:r>
    </w:p>
    <w:p w14:paraId="598B311F" w14:textId="77777777"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position w:val="-3"/>
          <w:lang w:val="en-US"/>
        </w:rPr>
      </w:pPr>
      <w:r w:rsidRPr="00A67929">
        <w:rPr>
          <w:rFonts w:ascii="MS Mincho" w:eastAsia="MS Mincho" w:hAnsi="MS Mincho" w:cs="MS Mincho"/>
          <w:color w:val="FF0000"/>
          <w:lang w:val="en-US"/>
        </w:rPr>
        <w:t> </w:t>
      </w:r>
      <w:r w:rsidRPr="00A67929">
        <w:rPr>
          <w:color w:val="FF0000"/>
          <w:position w:val="2"/>
          <w:lang w:val="en-US"/>
        </w:rPr>
        <w:t xml:space="preserve">- </w:t>
      </w:r>
      <w:r w:rsidRPr="00A67929">
        <w:rPr>
          <w:color w:val="FF0000"/>
          <w:position w:val="-3"/>
          <w:lang w:val="en-US"/>
        </w:rPr>
        <w:t>No plugins required.</w:t>
      </w:r>
    </w:p>
    <w:p w14:paraId="2BB63C5B" w14:textId="77777777"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position w:val="-3"/>
          <w:lang w:val="en-US"/>
        </w:rPr>
      </w:pPr>
      <w:r w:rsidRPr="00A67929">
        <w:rPr>
          <w:rFonts w:ascii="MS Mincho" w:eastAsia="MS Mincho" w:hAnsi="MS Mincho" w:cs="MS Mincho"/>
          <w:color w:val="FF0000"/>
          <w:lang w:val="en-US"/>
        </w:rPr>
        <w:t> </w:t>
      </w:r>
      <w:r w:rsidRPr="00A67929">
        <w:rPr>
          <w:color w:val="FF0000"/>
          <w:position w:val="2"/>
          <w:lang w:val="en-US"/>
        </w:rPr>
        <w:t xml:space="preserve">- </w:t>
      </w:r>
      <w:r w:rsidRPr="00A67929">
        <w:rPr>
          <w:color w:val="FF0000"/>
          <w:position w:val="-3"/>
          <w:lang w:val="en-US"/>
        </w:rPr>
        <w:t xml:space="preserve">Extends functionality to web pages, achieves user interaction easily. Versatile. </w:t>
      </w:r>
    </w:p>
    <w:p w14:paraId="56012EBB" w14:textId="09364C0C"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position w:val="-3"/>
          <w:lang w:val="en-US"/>
        </w:rPr>
      </w:pPr>
      <w:r w:rsidRPr="00A67929">
        <w:rPr>
          <w:color w:val="FF0000"/>
          <w:position w:val="2"/>
          <w:lang w:val="en-US"/>
        </w:rPr>
        <w:t xml:space="preserve">- </w:t>
      </w:r>
      <w:r w:rsidRPr="00A67929">
        <w:rPr>
          <w:color w:val="FF0000"/>
          <w:position w:val="-3"/>
          <w:lang w:val="en-US"/>
        </w:rPr>
        <w:t xml:space="preserve">Can directly operate on DOMs. </w:t>
      </w:r>
      <w:r w:rsidRPr="00A67929">
        <w:rPr>
          <w:rFonts w:ascii="MS Mincho" w:eastAsia="MS Mincho" w:hAnsi="MS Mincho" w:cs="MS Mincho"/>
          <w:color w:val="FF0000"/>
          <w:lang w:val="en-US"/>
        </w:rPr>
        <w:t> </w:t>
      </w:r>
    </w:p>
    <w:p w14:paraId="21FC453A" w14:textId="77777777"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lang w:val="en-US"/>
        </w:rPr>
      </w:pPr>
      <w:r w:rsidRPr="00A67929">
        <w:rPr>
          <w:color w:val="FF0000"/>
          <w:position w:val="-3"/>
          <w:lang w:val="en-US"/>
        </w:rPr>
        <w:t xml:space="preserve">Cons </w:t>
      </w:r>
    </w:p>
    <w:p w14:paraId="73909216" w14:textId="435D2759"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lang w:val="en-US"/>
        </w:rPr>
      </w:pPr>
      <w:r w:rsidRPr="00A67929">
        <w:rPr>
          <w:color w:val="FF0000"/>
          <w:position w:val="2"/>
          <w:lang w:val="en-US"/>
        </w:rPr>
        <w:t>-  </w:t>
      </w:r>
      <w:r w:rsidRPr="00A67929">
        <w:rPr>
          <w:color w:val="FF0000"/>
          <w:position w:val="-3"/>
          <w:lang w:val="en-US"/>
        </w:rPr>
        <w:t xml:space="preserve">Security issues. Javascript snippets once appended will be executed and can be used to exploit the user’s system. </w:t>
      </w:r>
      <w:r w:rsidRPr="00A67929">
        <w:rPr>
          <w:rFonts w:ascii="MS Mincho" w:eastAsia="MS Mincho" w:hAnsi="MS Mincho" w:cs="MS Mincho"/>
          <w:color w:val="FF0000"/>
          <w:lang w:val="en-US"/>
        </w:rPr>
        <w:t> </w:t>
      </w:r>
    </w:p>
    <w:p w14:paraId="32098D4A" w14:textId="77777777"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lang w:val="en-US"/>
        </w:rPr>
      </w:pPr>
      <w:r w:rsidRPr="00A67929">
        <w:rPr>
          <w:color w:val="FF0000"/>
          <w:position w:val="2"/>
          <w:lang w:val="en-US"/>
        </w:rPr>
        <w:t>-  </w:t>
      </w:r>
      <w:r w:rsidRPr="00A67929">
        <w:rPr>
          <w:color w:val="FF0000"/>
          <w:position w:val="-3"/>
          <w:lang w:val="en-US"/>
        </w:rPr>
        <w:t xml:space="preserve">Javascript rendering varies. Inconsistency. </w:t>
      </w:r>
      <w:r w:rsidRPr="00A67929">
        <w:rPr>
          <w:rFonts w:ascii="MS Mincho" w:eastAsia="MS Mincho" w:hAnsi="MS Mincho" w:cs="MS Mincho"/>
          <w:color w:val="FF0000"/>
          <w:lang w:val="en-US"/>
        </w:rPr>
        <w:t> </w:t>
      </w:r>
    </w:p>
    <w:p w14:paraId="5CF4FE91" w14:textId="337E1857" w:rsidR="00A67929" w:rsidRPr="00A67929" w:rsidRDefault="00A67929" w:rsidP="00A67929">
      <w:pPr>
        <w:widowControl w:val="0"/>
        <w:numPr>
          <w:ilvl w:val="0"/>
          <w:numId w:val="16"/>
        </w:numPr>
        <w:tabs>
          <w:tab w:val="left" w:pos="220"/>
          <w:tab w:val="left" w:pos="720"/>
        </w:tabs>
        <w:autoSpaceDE w:val="0"/>
        <w:autoSpaceDN w:val="0"/>
        <w:adjustRightInd w:val="0"/>
        <w:ind w:left="0" w:firstLine="0"/>
        <w:rPr>
          <w:color w:val="FF0000"/>
          <w:lang w:val="en-US"/>
        </w:rPr>
      </w:pPr>
      <w:r w:rsidRPr="00A67929">
        <w:rPr>
          <w:color w:val="FF0000"/>
          <w:position w:val="2"/>
          <w:lang w:val="en-US"/>
        </w:rPr>
        <w:t>-  </w:t>
      </w:r>
      <w:r w:rsidRPr="00A67929">
        <w:rPr>
          <w:color w:val="FF0000"/>
          <w:position w:val="-3"/>
          <w:lang w:val="en-US"/>
        </w:rPr>
        <w:t xml:space="preserve">Users can disable javascript on their browser. Relies too much on the end user. </w:t>
      </w:r>
      <w:r w:rsidRPr="00A67929">
        <w:rPr>
          <w:rFonts w:ascii="MS Mincho" w:eastAsia="MS Mincho" w:hAnsi="MS Mincho" w:cs="MS Mincho"/>
          <w:color w:val="FF0000"/>
          <w:lang w:val="en-US"/>
        </w:rPr>
        <w:t> </w:t>
      </w:r>
    </w:p>
    <w:p w14:paraId="5AB2B7A0" w14:textId="77777777" w:rsidR="007F2AB0" w:rsidRDefault="007F2AB0" w:rsidP="007F2AB0">
      <w:pPr>
        <w:rPr>
          <w:color w:val="FF0000"/>
        </w:rPr>
      </w:pPr>
      <w:r>
        <w:rPr>
          <w:color w:val="FF0000"/>
        </w:rPr>
        <w:br w:type="page"/>
      </w:r>
    </w:p>
    <w:p w14:paraId="153B5BC8" w14:textId="77777777" w:rsidR="007F2AB0" w:rsidRPr="00C63F72" w:rsidRDefault="007F2AB0" w:rsidP="007F2AB0">
      <w:pPr>
        <w:numPr>
          <w:ilvl w:val="0"/>
          <w:numId w:val="6"/>
        </w:numPr>
        <w:rPr>
          <w:b/>
          <w:u w:val="single"/>
        </w:rPr>
      </w:pPr>
      <w:r w:rsidRPr="00C63F72">
        <w:rPr>
          <w:b/>
          <w:u w:val="single"/>
        </w:rPr>
        <w:lastRenderedPageBreak/>
        <w:t>Applets &amp; XML</w:t>
      </w:r>
    </w:p>
    <w:p w14:paraId="213CB54A" w14:textId="77777777" w:rsidR="007F2AB0" w:rsidRPr="00C63F72" w:rsidRDefault="007F2AB0" w:rsidP="007F2AB0">
      <w:pPr>
        <w:rPr>
          <w:b/>
          <w:u w:val="single"/>
        </w:rPr>
      </w:pPr>
    </w:p>
    <w:p w14:paraId="3103A31D" w14:textId="77777777" w:rsidR="007F2AB0" w:rsidRPr="00C63F72" w:rsidRDefault="007F2AB0" w:rsidP="007F2AB0">
      <w:pPr>
        <w:numPr>
          <w:ilvl w:val="1"/>
          <w:numId w:val="6"/>
        </w:numPr>
        <w:rPr>
          <w:b/>
        </w:rPr>
      </w:pPr>
      <w:r w:rsidRPr="00C63F72">
        <w:rPr>
          <w:b/>
        </w:rPr>
        <w:t>Applets</w:t>
      </w:r>
    </w:p>
    <w:p w14:paraId="73955118" w14:textId="77777777" w:rsidR="007F2AB0" w:rsidRPr="00C63F72" w:rsidRDefault="007F2AB0" w:rsidP="007F2AB0">
      <w:pPr>
        <w:ind w:left="360"/>
        <w:rPr>
          <w:b/>
        </w:rPr>
      </w:pPr>
    </w:p>
    <w:p w14:paraId="42550373" w14:textId="77777777" w:rsidR="007F2AB0" w:rsidRPr="00C63F72" w:rsidRDefault="007F2AB0" w:rsidP="007F2AB0">
      <w:pPr>
        <w:numPr>
          <w:ilvl w:val="2"/>
          <w:numId w:val="6"/>
        </w:numPr>
      </w:pPr>
      <w:r w:rsidRPr="00C63F72">
        <w:t xml:space="preserve">There appears to be some confusion about the use of the </w:t>
      </w:r>
      <w:r w:rsidRPr="00C63F72">
        <w:rPr>
          <w:rFonts w:ascii="Courier New" w:hAnsi="Courier New" w:cs="Courier New"/>
        </w:rPr>
        <w:t>&lt;applet&gt;</w:t>
      </w:r>
      <w:r w:rsidRPr="00C63F72">
        <w:t xml:space="preserve"> tag versus the </w:t>
      </w:r>
      <w:r w:rsidRPr="00C63F72">
        <w:rPr>
          <w:rFonts w:ascii="Courier New" w:hAnsi="Courier New" w:cs="Courier New"/>
        </w:rPr>
        <w:t>&lt;object&gt;</w:t>
      </w:r>
      <w:r w:rsidRPr="00C63F72">
        <w:t xml:space="preserve"> tag to run Java applets. Discuss this issue – including the role of the </w:t>
      </w:r>
      <w:r w:rsidRPr="00C63F72">
        <w:rPr>
          <w:rFonts w:ascii="Courier New" w:hAnsi="Courier New" w:cs="Courier New"/>
        </w:rPr>
        <w:t>HtmlConverter</w:t>
      </w:r>
      <w:r w:rsidRPr="00C63F72">
        <w:t xml:space="preserve"> program. </w:t>
      </w:r>
    </w:p>
    <w:p w14:paraId="527224D3" w14:textId="77777777" w:rsidR="007F2AB0" w:rsidRPr="00C63F72" w:rsidRDefault="007F2AB0" w:rsidP="007F2AB0">
      <w:pPr>
        <w:ind w:left="720"/>
        <w:jc w:val="right"/>
      </w:pPr>
      <w:r w:rsidRPr="00C63F72">
        <w:t>10 marks</w:t>
      </w:r>
    </w:p>
    <w:p w14:paraId="7FFB8884" w14:textId="77777777" w:rsidR="007F2AB0" w:rsidRDefault="007F2AB0" w:rsidP="007F2AB0">
      <w:pPr>
        <w:rPr>
          <w:lang w:eastAsia="zh-CN"/>
        </w:rPr>
      </w:pPr>
    </w:p>
    <w:p w14:paraId="68EF4783" w14:textId="6540DB1F" w:rsidR="00354C75" w:rsidRPr="004848A4" w:rsidRDefault="00354C75" w:rsidP="007F2AB0">
      <w:pPr>
        <w:rPr>
          <w:color w:val="FF0000"/>
          <w:lang w:val="en-US" w:eastAsia="zh-CN"/>
        </w:rPr>
      </w:pPr>
      <w:r w:rsidRPr="004848A4">
        <w:rPr>
          <w:color w:val="FF0000"/>
          <w:lang w:val="en-US"/>
        </w:rPr>
        <w:t>The &lt;object&gt; tag defines an embedded object within an HTML document.</w:t>
      </w:r>
      <w:r w:rsidR="004848A4" w:rsidRPr="004848A4">
        <w:rPr>
          <w:color w:val="FF0000"/>
          <w:lang w:val="en-US" w:eastAsia="zh-CN"/>
        </w:rPr>
        <w:t xml:space="preserve"> It</w:t>
      </w:r>
      <w:r w:rsidRPr="004848A4">
        <w:rPr>
          <w:color w:val="FF0000"/>
          <w:lang w:val="en-US"/>
        </w:rPr>
        <w:t xml:space="preserve"> </w:t>
      </w:r>
      <w:r w:rsidRPr="004848A4">
        <w:rPr>
          <w:color w:val="FF0000"/>
          <w:lang w:val="en-US" w:eastAsia="zh-CN"/>
        </w:rPr>
        <w:t xml:space="preserve">is </w:t>
      </w:r>
      <w:r w:rsidR="004848A4" w:rsidRPr="004848A4">
        <w:rPr>
          <w:color w:val="FF0000"/>
          <w:lang w:val="en-US" w:eastAsia="zh-CN"/>
        </w:rPr>
        <w:t xml:space="preserve">a </w:t>
      </w:r>
      <w:r w:rsidR="004848A4" w:rsidRPr="004848A4">
        <w:rPr>
          <w:color w:val="FF0000"/>
          <w:lang w:val="en-US"/>
        </w:rPr>
        <w:t>theoretical unification that would be a catch-all for any embedding of external data</w:t>
      </w:r>
      <w:r w:rsidR="004848A4" w:rsidRPr="004848A4">
        <w:rPr>
          <w:color w:val="FF0000"/>
          <w:lang w:val="en-US" w:eastAsia="zh-CN"/>
        </w:rPr>
        <w:t xml:space="preserve">. </w:t>
      </w:r>
      <w:r w:rsidR="004848A4" w:rsidRPr="004848A4">
        <w:rPr>
          <w:color w:val="FF0000"/>
          <w:lang w:val="en-US"/>
        </w:rPr>
        <w:t>However, the specification is vague about how browsers should implement the object tag to support Java applets, and browser support is currently inconsistent.</w:t>
      </w:r>
    </w:p>
    <w:p w14:paraId="042318AB" w14:textId="77777777" w:rsidR="004848A4" w:rsidRPr="004848A4" w:rsidRDefault="004848A4" w:rsidP="007F2AB0">
      <w:pPr>
        <w:rPr>
          <w:color w:val="FF0000"/>
          <w:lang w:val="en-US" w:eastAsia="zh-CN"/>
        </w:rPr>
      </w:pPr>
    </w:p>
    <w:p w14:paraId="51761AE2" w14:textId="728AC11D" w:rsidR="004848A4" w:rsidRDefault="004848A4" w:rsidP="007F2AB0">
      <w:pPr>
        <w:rPr>
          <w:color w:val="FF0000"/>
          <w:lang w:eastAsia="zh-CN"/>
        </w:rPr>
      </w:pPr>
      <w:r w:rsidRPr="004848A4">
        <w:rPr>
          <w:color w:val="FF0000"/>
          <w:lang w:eastAsia="zh-CN"/>
        </w:rPr>
        <w:t>The &lt;applet&gt; tag is specifically for running Java applets. Although it is deprecated in HTML 4.01, it is recommended by Sun to provide a relatively consistent deployment across browsers.</w:t>
      </w:r>
    </w:p>
    <w:p w14:paraId="017BC23D" w14:textId="77777777" w:rsidR="004848A4" w:rsidRPr="004848A4" w:rsidRDefault="004848A4" w:rsidP="007F2AB0">
      <w:pPr>
        <w:rPr>
          <w:color w:val="FF0000"/>
          <w:lang w:eastAsia="zh-CN"/>
        </w:rPr>
      </w:pPr>
    </w:p>
    <w:p w14:paraId="03D7449A" w14:textId="2FC46E00" w:rsidR="004848A4" w:rsidRPr="004848A4" w:rsidRDefault="004848A4" w:rsidP="007F2AB0">
      <w:pPr>
        <w:rPr>
          <w:color w:val="FF0000"/>
          <w:lang w:eastAsia="zh-CN"/>
        </w:rPr>
      </w:pPr>
      <w:r w:rsidRPr="004848A4">
        <w:rPr>
          <w:color w:val="FF0000"/>
          <w:lang w:val="en-US" w:eastAsia="zh-CN"/>
        </w:rPr>
        <w:t>HTMLConverter</w:t>
      </w:r>
      <w:r w:rsidRPr="004848A4">
        <w:rPr>
          <w:color w:val="FF0000"/>
          <w:lang w:val="en-US"/>
        </w:rPr>
        <w:t xml:space="preserve"> was included with Java 1.4. You put a .class or .jar file into a folder and fire HTMLConverter (it's a Swing App) and the results was an HTML page with the applet tag, both as a code base and as a DOM object.</w:t>
      </w:r>
    </w:p>
    <w:p w14:paraId="3E9758A3" w14:textId="77777777" w:rsidR="00354C75" w:rsidRDefault="00354C75" w:rsidP="007F2AB0">
      <w:pPr>
        <w:rPr>
          <w:lang w:eastAsia="zh-CN"/>
        </w:rPr>
      </w:pPr>
    </w:p>
    <w:p w14:paraId="1DBCB28B" w14:textId="77777777" w:rsidR="004848A4" w:rsidRPr="00C63F72" w:rsidRDefault="004848A4" w:rsidP="007F2AB0">
      <w:pPr>
        <w:rPr>
          <w:lang w:eastAsia="zh-CN"/>
        </w:rPr>
      </w:pPr>
    </w:p>
    <w:p w14:paraId="6FB1364C" w14:textId="77777777" w:rsidR="007F2AB0" w:rsidRPr="00C63F72" w:rsidRDefault="007F2AB0" w:rsidP="007F2AB0">
      <w:pPr>
        <w:numPr>
          <w:ilvl w:val="2"/>
          <w:numId w:val="6"/>
        </w:numPr>
      </w:pPr>
      <w:r w:rsidRPr="00C63F72">
        <w:t>When Java Applets are run in a Sandbox list four specific tasks that they are prevented from performing.</w:t>
      </w:r>
    </w:p>
    <w:p w14:paraId="7C7CF5AC" w14:textId="77777777" w:rsidR="007F2AB0" w:rsidRPr="00C63F72" w:rsidRDefault="007F2AB0" w:rsidP="007F2AB0">
      <w:pPr>
        <w:ind w:left="720"/>
        <w:jc w:val="right"/>
      </w:pPr>
      <w:r w:rsidRPr="00C63F72">
        <w:t>4 marks</w:t>
      </w:r>
    </w:p>
    <w:p w14:paraId="60E9AF42" w14:textId="77777777" w:rsidR="007F2AB0" w:rsidRDefault="007F2AB0" w:rsidP="007F2AB0">
      <w:pPr>
        <w:ind w:left="720"/>
        <w:rPr>
          <w:lang w:eastAsia="zh-CN"/>
        </w:rPr>
      </w:pPr>
    </w:p>
    <w:p w14:paraId="54AD750D" w14:textId="12CCC79F" w:rsidR="004848A4" w:rsidRPr="004848A4" w:rsidRDefault="004848A4" w:rsidP="007F2AB0">
      <w:pPr>
        <w:ind w:left="720"/>
        <w:rPr>
          <w:color w:val="FF0000"/>
          <w:lang w:eastAsia="zh-CN"/>
        </w:rPr>
      </w:pPr>
      <w:r w:rsidRPr="004848A4">
        <w:rPr>
          <w:color w:val="FF0000"/>
          <w:lang w:eastAsia="zh-CN"/>
        </w:rPr>
        <w:t>ANS: (Copied from documentation)</w:t>
      </w:r>
    </w:p>
    <w:p w14:paraId="158B90C7" w14:textId="77777777" w:rsidR="00222B19" w:rsidRDefault="004848A4" w:rsidP="00222B19">
      <w:pPr>
        <w:pStyle w:val="a6"/>
        <w:numPr>
          <w:ilvl w:val="0"/>
          <w:numId w:val="18"/>
        </w:numPr>
        <w:rPr>
          <w:color w:val="FF0000"/>
          <w:lang w:val="en-US" w:eastAsia="zh-CN"/>
        </w:rPr>
      </w:pPr>
      <w:r w:rsidRPr="00222B19">
        <w:rPr>
          <w:color w:val="FF0000"/>
          <w:lang w:val="en-US"/>
        </w:rPr>
        <w:t>They cannot access client resources such as the local filesystem, executable files, system clipboard, and printers.</w:t>
      </w:r>
    </w:p>
    <w:p w14:paraId="2DB7AEB2" w14:textId="263DEAE6" w:rsidR="00222B19" w:rsidRPr="00222B19" w:rsidRDefault="004848A4" w:rsidP="00222B19">
      <w:pPr>
        <w:pStyle w:val="a6"/>
        <w:numPr>
          <w:ilvl w:val="0"/>
          <w:numId w:val="18"/>
        </w:numPr>
        <w:rPr>
          <w:color w:val="FF0000"/>
          <w:lang w:val="en-US" w:eastAsia="zh-CN"/>
        </w:rPr>
      </w:pPr>
      <w:r w:rsidRPr="00222B19">
        <w:rPr>
          <w:color w:val="FF0000"/>
          <w:lang w:val="en-US"/>
        </w:rPr>
        <w:t>They cannot connect to or retrieve resources from any third party server (any server other than the server it originated from).</w:t>
      </w:r>
    </w:p>
    <w:p w14:paraId="485A1500" w14:textId="7AB5BF92" w:rsidR="00222B19" w:rsidRPr="00222B19" w:rsidRDefault="004848A4" w:rsidP="00222B19">
      <w:pPr>
        <w:pStyle w:val="a6"/>
        <w:numPr>
          <w:ilvl w:val="0"/>
          <w:numId w:val="18"/>
        </w:numPr>
        <w:rPr>
          <w:color w:val="FF0000"/>
          <w:lang w:val="en-US" w:eastAsia="zh-CN"/>
        </w:rPr>
      </w:pPr>
      <w:r w:rsidRPr="00222B19">
        <w:rPr>
          <w:color w:val="FF0000"/>
          <w:lang w:val="en-US"/>
        </w:rPr>
        <w:t>They cannot load native libraries.</w:t>
      </w:r>
    </w:p>
    <w:p w14:paraId="76B8AE2B" w14:textId="42E4822F" w:rsidR="004848A4" w:rsidRPr="00222B19" w:rsidRDefault="004848A4" w:rsidP="00222B19">
      <w:pPr>
        <w:pStyle w:val="a6"/>
        <w:numPr>
          <w:ilvl w:val="0"/>
          <w:numId w:val="18"/>
        </w:numPr>
        <w:rPr>
          <w:color w:val="FF0000"/>
          <w:lang w:val="en-US" w:eastAsia="zh-CN"/>
        </w:rPr>
      </w:pPr>
      <w:r w:rsidRPr="00222B19">
        <w:rPr>
          <w:color w:val="FF0000"/>
          <w:lang w:val="en-US"/>
        </w:rPr>
        <w:t>They cannot change the SecurityManager.</w:t>
      </w:r>
    </w:p>
    <w:p w14:paraId="4845596F" w14:textId="37EFFC48" w:rsidR="004848A4" w:rsidRPr="004848A4" w:rsidRDefault="004848A4" w:rsidP="00222B19">
      <w:pPr>
        <w:pStyle w:val="a6"/>
        <w:numPr>
          <w:ilvl w:val="0"/>
          <w:numId w:val="18"/>
        </w:numPr>
        <w:rPr>
          <w:color w:val="FF0000"/>
          <w:lang w:eastAsia="zh-CN"/>
        </w:rPr>
      </w:pPr>
      <w:r w:rsidRPr="004848A4">
        <w:rPr>
          <w:color w:val="FF0000"/>
          <w:lang w:val="en-US"/>
        </w:rPr>
        <w:t>They cannot create a ClassLoader.</w:t>
      </w:r>
    </w:p>
    <w:p w14:paraId="0CAE1E04" w14:textId="4C453954" w:rsidR="004848A4" w:rsidRPr="004848A4" w:rsidRDefault="004848A4" w:rsidP="00222B19">
      <w:pPr>
        <w:pStyle w:val="a6"/>
        <w:numPr>
          <w:ilvl w:val="0"/>
          <w:numId w:val="18"/>
        </w:numPr>
        <w:rPr>
          <w:color w:val="FF0000"/>
          <w:lang w:eastAsia="zh-CN"/>
        </w:rPr>
      </w:pPr>
      <w:r w:rsidRPr="004848A4">
        <w:rPr>
          <w:color w:val="FF0000"/>
          <w:lang w:val="en-US"/>
        </w:rPr>
        <w:t>They cannot read certain system properties.</w:t>
      </w:r>
    </w:p>
    <w:p w14:paraId="1D7044DF" w14:textId="77777777" w:rsidR="004848A4" w:rsidRPr="00E10627" w:rsidRDefault="004848A4" w:rsidP="007F2AB0">
      <w:pPr>
        <w:ind w:left="720"/>
        <w:rPr>
          <w:lang w:eastAsia="zh-CN"/>
        </w:rPr>
      </w:pPr>
    </w:p>
    <w:p w14:paraId="7FF566D7" w14:textId="77777777" w:rsidR="007F2AB0" w:rsidRPr="00C63F72" w:rsidRDefault="007F2AB0" w:rsidP="007F2AB0">
      <w:pPr>
        <w:numPr>
          <w:ilvl w:val="1"/>
          <w:numId w:val="6"/>
        </w:numPr>
        <w:rPr>
          <w:b/>
          <w:color w:val="000000"/>
        </w:rPr>
      </w:pPr>
      <w:r w:rsidRPr="00C63F72">
        <w:rPr>
          <w:b/>
          <w:color w:val="000000"/>
        </w:rPr>
        <w:t>XML</w:t>
      </w:r>
    </w:p>
    <w:p w14:paraId="04774D94" w14:textId="77777777" w:rsidR="007F2AB0" w:rsidRPr="00C63F72" w:rsidRDefault="007F2AB0" w:rsidP="007F2AB0"/>
    <w:p w14:paraId="6FE7E9D3" w14:textId="77777777" w:rsidR="007F2AB0" w:rsidRDefault="007F2AB0" w:rsidP="00EF6449">
      <w:pPr>
        <w:numPr>
          <w:ilvl w:val="2"/>
          <w:numId w:val="10"/>
        </w:numPr>
      </w:pPr>
      <w:r w:rsidRPr="00C63F72">
        <w:t xml:space="preserve">Explain the purpose of namespaces and discuss how you might choose a suitable URI for a new namespace </w:t>
      </w:r>
    </w:p>
    <w:p w14:paraId="2F02334C" w14:textId="77777777" w:rsidR="00EF6449" w:rsidRDefault="00EF6449" w:rsidP="00EF6449">
      <w:pPr>
        <w:ind w:left="720"/>
        <w:jc w:val="right"/>
        <w:rPr>
          <w:lang w:eastAsia="zh-CN"/>
        </w:rPr>
      </w:pPr>
      <w:r>
        <w:t>2 marks</w:t>
      </w:r>
    </w:p>
    <w:p w14:paraId="4203C72E" w14:textId="77777777" w:rsidR="00D10697" w:rsidRDefault="00D10697" w:rsidP="00EF6449">
      <w:pPr>
        <w:ind w:left="720"/>
        <w:jc w:val="right"/>
        <w:rPr>
          <w:lang w:eastAsia="zh-CN"/>
        </w:rPr>
      </w:pPr>
    </w:p>
    <w:p w14:paraId="233798F5" w14:textId="77777777" w:rsidR="00FC23C2" w:rsidRPr="00FC23C2" w:rsidRDefault="00FC23C2" w:rsidP="00FC23C2">
      <w:pPr>
        <w:ind w:left="720"/>
        <w:rPr>
          <w:color w:val="FF0000"/>
          <w:lang w:val="en-US"/>
        </w:rPr>
      </w:pPr>
      <w:r w:rsidRPr="00FC23C2">
        <w:rPr>
          <w:color w:val="FF0000"/>
          <w:lang w:val="en-US"/>
        </w:rPr>
        <w:t>Namespaces are used to refer to the markup vocabulary that can be used in a</w:t>
      </w:r>
    </w:p>
    <w:p w14:paraId="287D78C6" w14:textId="26F3B909" w:rsidR="00FC23C2" w:rsidRDefault="00FC23C2" w:rsidP="00FC23C2">
      <w:pPr>
        <w:ind w:left="720"/>
        <w:rPr>
          <w:color w:val="FF0000"/>
          <w:lang w:val="en-US"/>
        </w:rPr>
      </w:pPr>
      <w:r w:rsidRPr="00FC23C2">
        <w:rPr>
          <w:color w:val="FF0000"/>
          <w:lang w:val="en-US"/>
        </w:rPr>
        <w:t>document.</w:t>
      </w:r>
    </w:p>
    <w:p w14:paraId="387C7988" w14:textId="77777777" w:rsidR="00FC23C2" w:rsidRDefault="00FC23C2" w:rsidP="00FC23C2">
      <w:pPr>
        <w:rPr>
          <w:color w:val="FF0000"/>
          <w:lang w:val="en-US"/>
        </w:rPr>
      </w:pPr>
      <w:bookmarkStart w:id="0" w:name="_GoBack"/>
      <w:bookmarkEnd w:id="0"/>
    </w:p>
    <w:p w14:paraId="2BA1EA32" w14:textId="5A4E4D21" w:rsidR="00D10697" w:rsidRPr="00D10697" w:rsidRDefault="00D10697" w:rsidP="00D10697">
      <w:pPr>
        <w:ind w:left="720"/>
        <w:rPr>
          <w:color w:val="FF0000"/>
          <w:lang w:val="en-US" w:eastAsia="zh-CN"/>
        </w:rPr>
      </w:pPr>
      <w:r w:rsidRPr="00D10697">
        <w:rPr>
          <w:color w:val="FF0000"/>
          <w:lang w:val="en-US"/>
        </w:rPr>
        <w:t xml:space="preserve">An XML namespace is a collection of names that can be used as element or attribute names in an XML document. The namespace qualifies element names uniquely on the Web in order to avoid conflicts between elements with the same name. The namespace is identified by some Uniform Resource </w:t>
      </w:r>
      <w:r w:rsidRPr="00D10697">
        <w:rPr>
          <w:color w:val="FF0000"/>
          <w:lang w:val="en-US"/>
        </w:rPr>
        <w:lastRenderedPageBreak/>
        <w:t>Identifier (URI), either a Uniform Resource Locator (URL), or a Uniform Resource Name (URN), but it doesn't matter what, if anything, it points to. URIs are used simply because they are globally unique across the Internet.</w:t>
      </w:r>
    </w:p>
    <w:p w14:paraId="08F1E2BA" w14:textId="77777777" w:rsidR="00D10697" w:rsidRPr="00D10697" w:rsidRDefault="00D10697" w:rsidP="00D10697">
      <w:pPr>
        <w:ind w:left="720"/>
        <w:rPr>
          <w:color w:val="FF0000"/>
          <w:lang w:val="en-US" w:eastAsia="zh-CN"/>
        </w:rPr>
      </w:pPr>
    </w:p>
    <w:p w14:paraId="4293B716" w14:textId="3B955EB2" w:rsidR="00D10697" w:rsidRPr="00D10697" w:rsidRDefault="00D10697" w:rsidP="00D10697">
      <w:pPr>
        <w:ind w:left="720"/>
        <w:rPr>
          <w:color w:val="FF0000"/>
          <w:lang w:val="en-US" w:eastAsia="zh-CN"/>
        </w:rPr>
      </w:pPr>
      <w:r w:rsidRPr="00D10697">
        <w:rPr>
          <w:color w:val="FF0000"/>
          <w:lang w:val="en-US" w:eastAsia="zh-CN"/>
        </w:rPr>
        <w:t>If it’s an entirely new namespace, choose something unique and clear to developers, preferably pointing to a path with your own hostname. It will prevent people from accidentally using your namespace.</w:t>
      </w:r>
    </w:p>
    <w:p w14:paraId="756B7BA4" w14:textId="77777777" w:rsidR="00D10697" w:rsidRPr="00D10697" w:rsidRDefault="00D10697" w:rsidP="00D10697">
      <w:pPr>
        <w:ind w:left="720"/>
        <w:rPr>
          <w:color w:val="FF0000"/>
          <w:lang w:val="en-US" w:eastAsia="zh-CN"/>
        </w:rPr>
      </w:pPr>
    </w:p>
    <w:p w14:paraId="37733718" w14:textId="77777777" w:rsidR="00D10697" w:rsidRPr="00D10697" w:rsidRDefault="00D10697" w:rsidP="00D10697">
      <w:pPr>
        <w:ind w:left="720"/>
        <w:rPr>
          <w:color w:val="FF0000"/>
          <w:lang w:val="en-US" w:eastAsia="zh-CN"/>
        </w:rPr>
      </w:pPr>
      <w:r w:rsidRPr="00D10697">
        <w:rPr>
          <w:color w:val="FF0000"/>
          <w:lang w:val="en-US" w:eastAsia="zh-CN"/>
        </w:rPr>
        <w:t xml:space="preserve">If you are adding features to an existing XML language, follow this rule: </w:t>
      </w:r>
    </w:p>
    <w:p w14:paraId="60C42E85" w14:textId="5A155894" w:rsidR="00D10697" w:rsidRPr="00D10697" w:rsidRDefault="00D10697" w:rsidP="00D10697">
      <w:pPr>
        <w:ind w:left="720"/>
        <w:rPr>
          <w:color w:val="FF0000"/>
          <w:lang w:val="en-US" w:eastAsia="zh-CN"/>
        </w:rPr>
      </w:pPr>
      <w:r w:rsidRPr="00D10697">
        <w:rPr>
          <w:color w:val="FF0000"/>
          <w:lang w:val="en-US"/>
        </w:rPr>
        <w:t>If the foo element in the namespace http://languagemainsite.org/lang/1.0/ is semantically a different concept to a foo element in the namespace http://languagemainsite.org/lang/1.1/, the namespaces should be different. If they're not—if a Lang-1.1 foo is just a Lang-1.0 foo maybe with a few extra features—they should be in the same namespace.</w:t>
      </w:r>
    </w:p>
    <w:p w14:paraId="37E3A5B4" w14:textId="77777777" w:rsidR="00D10697" w:rsidRDefault="00D10697" w:rsidP="00D10697">
      <w:pPr>
        <w:ind w:left="720"/>
        <w:rPr>
          <w:lang w:eastAsia="zh-CN"/>
        </w:rPr>
      </w:pPr>
    </w:p>
    <w:p w14:paraId="0276B6F7" w14:textId="77777777" w:rsidR="00EF6449" w:rsidRDefault="00EF6449" w:rsidP="00EF6449">
      <w:pPr>
        <w:numPr>
          <w:ilvl w:val="2"/>
          <w:numId w:val="10"/>
        </w:numPr>
      </w:pPr>
      <w:r w:rsidRPr="00C63F72">
        <w:t xml:space="preserve">Describe and compare DTDs and XML Schemas and indicate when each might be appropriate </w:t>
      </w:r>
    </w:p>
    <w:p w14:paraId="1F55D8BB" w14:textId="77777777" w:rsidR="009E2C9B" w:rsidRDefault="009E2C9B" w:rsidP="009E2C9B">
      <w:pPr>
        <w:ind w:left="720"/>
        <w:jc w:val="right"/>
      </w:pPr>
      <w:r>
        <w:t>5</w:t>
      </w:r>
      <w:r w:rsidRPr="00C63F72">
        <w:t xml:space="preserve"> marks</w:t>
      </w:r>
    </w:p>
    <w:p w14:paraId="3B683DDA" w14:textId="77777777" w:rsidR="009E2C9B" w:rsidRDefault="009E2C9B" w:rsidP="009E2C9B">
      <w:pPr>
        <w:ind w:left="720"/>
        <w:jc w:val="right"/>
        <w:rPr>
          <w:lang w:eastAsia="zh-CN"/>
        </w:rPr>
      </w:pPr>
    </w:p>
    <w:p w14:paraId="5C530F07" w14:textId="77777777" w:rsidR="00E53213" w:rsidRDefault="00E53213" w:rsidP="009E2C9B">
      <w:pPr>
        <w:ind w:left="720"/>
        <w:jc w:val="right"/>
        <w:rPr>
          <w:lang w:eastAsia="zh-CN"/>
        </w:rPr>
      </w:pPr>
    </w:p>
    <w:p w14:paraId="18995370" w14:textId="0656366D" w:rsidR="00455570" w:rsidRPr="00A71166" w:rsidRDefault="00455570" w:rsidP="00E53213">
      <w:pPr>
        <w:ind w:left="720"/>
        <w:rPr>
          <w:color w:val="FF0000"/>
          <w:lang w:val="en-US" w:eastAsia="zh-CN"/>
        </w:rPr>
      </w:pPr>
      <w:r w:rsidRPr="00A71166">
        <w:rPr>
          <w:color w:val="FF0000"/>
          <w:lang w:val="en-US" w:eastAsia="zh-CN"/>
        </w:rPr>
        <w:t>DTD:</w:t>
      </w:r>
    </w:p>
    <w:p w14:paraId="5092956D" w14:textId="01975FC5" w:rsidR="00455570" w:rsidRPr="00A71166" w:rsidRDefault="00455570" w:rsidP="00E53213">
      <w:pPr>
        <w:ind w:left="720"/>
        <w:rPr>
          <w:color w:val="FF0000"/>
          <w:lang w:val="en-US" w:eastAsia="zh-CN"/>
        </w:rPr>
      </w:pPr>
      <w:r w:rsidRPr="00A71166">
        <w:rPr>
          <w:color w:val="FF0000"/>
          <w:lang w:val="en-US" w:eastAsia="zh-CN"/>
        </w:rPr>
        <w:t>A DTD</w:t>
      </w:r>
      <w:r w:rsidRPr="00A71166">
        <w:rPr>
          <w:color w:val="FF0000"/>
          <w:lang w:val="en-US"/>
        </w:rPr>
        <w:t xml:space="preserve"> defines the elements that may be included in your document, what attributes these elements have, and the ordering and nesting of the elements.</w:t>
      </w:r>
    </w:p>
    <w:p w14:paraId="47C5B24E" w14:textId="1602C674" w:rsidR="00455570" w:rsidRPr="00A71166" w:rsidRDefault="00455570" w:rsidP="00455570">
      <w:pPr>
        <w:ind w:left="720"/>
        <w:rPr>
          <w:color w:val="FF0000"/>
          <w:lang w:val="en-US" w:eastAsia="zh-CN"/>
        </w:rPr>
      </w:pPr>
      <w:r w:rsidRPr="00A71166">
        <w:rPr>
          <w:color w:val="FF0000"/>
          <w:lang w:val="en-US" w:eastAsia="zh-CN"/>
        </w:rPr>
        <w:t xml:space="preserve">A </w:t>
      </w:r>
      <w:r w:rsidRPr="00A71166">
        <w:rPr>
          <w:color w:val="FF0000"/>
          <w:lang w:val="en-US"/>
        </w:rPr>
        <w:t>DTD contains definitions in terms of elements and their attributes.</w:t>
      </w:r>
      <w:r w:rsidRPr="00A71166">
        <w:rPr>
          <w:color w:val="FF0000"/>
          <w:lang w:val="en-US" w:eastAsia="zh-CN"/>
        </w:rPr>
        <w:t xml:space="preserve"> </w:t>
      </w:r>
      <w:r w:rsidRPr="00A71166">
        <w:rPr>
          <w:color w:val="FF0000"/>
          <w:lang w:val="en-US"/>
        </w:rPr>
        <w:t>We can only define an element as text, and with this limitation, it is not possible, for example, to force an element to be numeric.</w:t>
      </w:r>
      <w:r w:rsidRPr="00A71166">
        <w:rPr>
          <w:color w:val="FF0000"/>
          <w:lang w:val="en-US" w:eastAsia="zh-CN"/>
        </w:rPr>
        <w:t xml:space="preserve"> </w:t>
      </w:r>
      <w:r w:rsidRPr="00A71166">
        <w:rPr>
          <w:color w:val="FF0000"/>
          <w:lang w:val="en-US"/>
        </w:rPr>
        <w:t>The main advantage of the DTD is that it provides validating parsers with a map of how to validate the XML document.</w:t>
      </w:r>
    </w:p>
    <w:p w14:paraId="4D22B6A5" w14:textId="77777777" w:rsidR="00455570" w:rsidRPr="00A71166" w:rsidRDefault="00455570" w:rsidP="00E53213">
      <w:pPr>
        <w:ind w:left="720"/>
        <w:rPr>
          <w:color w:val="FF0000"/>
          <w:lang w:val="en-US" w:eastAsia="zh-CN"/>
        </w:rPr>
      </w:pPr>
    </w:p>
    <w:p w14:paraId="4EA7CE90" w14:textId="77777777" w:rsidR="00455570" w:rsidRPr="00A71166" w:rsidRDefault="00455570" w:rsidP="00E53213">
      <w:pPr>
        <w:ind w:left="720"/>
        <w:rPr>
          <w:color w:val="FF0000"/>
          <w:lang w:val="en-US" w:eastAsia="zh-CN"/>
        </w:rPr>
      </w:pPr>
    </w:p>
    <w:p w14:paraId="690D25DB" w14:textId="2741AE2F" w:rsidR="00455570" w:rsidRPr="00A71166" w:rsidRDefault="00455570" w:rsidP="00455570">
      <w:pPr>
        <w:ind w:left="720"/>
        <w:rPr>
          <w:color w:val="FF0000"/>
          <w:lang w:val="en-US" w:eastAsia="zh-CN"/>
        </w:rPr>
      </w:pPr>
      <w:r w:rsidRPr="00A71166">
        <w:rPr>
          <w:color w:val="FF0000"/>
          <w:lang w:val="en-US" w:eastAsia="zh-CN"/>
        </w:rPr>
        <w:t>Schemas:</w:t>
      </w:r>
    </w:p>
    <w:p w14:paraId="797457BB" w14:textId="17CF56AF" w:rsidR="00E53213" w:rsidRPr="00A71166" w:rsidRDefault="00E53213" w:rsidP="00E53213">
      <w:pPr>
        <w:ind w:left="720"/>
        <w:rPr>
          <w:color w:val="FF0000"/>
          <w:lang w:val="en-US" w:eastAsia="zh-CN"/>
        </w:rPr>
      </w:pPr>
      <w:r w:rsidRPr="00A71166">
        <w:rPr>
          <w:color w:val="FF0000"/>
          <w:lang w:val="en-US"/>
        </w:rPr>
        <w:t>XML Schemas provide a much more powerful means by which to define your XML document structure and limitations. XML Schemas are themselves XML documents. They reference the XML Schema Namespace</w:t>
      </w:r>
      <w:r w:rsidRPr="00A71166">
        <w:rPr>
          <w:color w:val="FF0000"/>
          <w:lang w:val="en-US" w:eastAsia="zh-CN"/>
        </w:rPr>
        <w:t>.</w:t>
      </w:r>
    </w:p>
    <w:p w14:paraId="4274DEEF" w14:textId="77777777" w:rsidR="00455570" w:rsidRPr="00A71166" w:rsidRDefault="00455570" w:rsidP="00E53213">
      <w:pPr>
        <w:ind w:left="720"/>
        <w:rPr>
          <w:color w:val="FF0000"/>
          <w:lang w:val="en-US" w:eastAsia="zh-CN"/>
        </w:rPr>
      </w:pPr>
    </w:p>
    <w:p w14:paraId="13B81376" w14:textId="718D30B5" w:rsidR="00E53213" w:rsidRPr="00A71166" w:rsidRDefault="00455570" w:rsidP="00E53213">
      <w:pPr>
        <w:ind w:left="720"/>
        <w:rPr>
          <w:color w:val="FF0000"/>
          <w:lang w:val="en-US" w:eastAsia="zh-CN"/>
        </w:rPr>
      </w:pPr>
      <w:r w:rsidRPr="00DF2920">
        <w:rPr>
          <w:b/>
          <w:color w:val="FF0000"/>
          <w:lang w:val="en-US"/>
        </w:rPr>
        <w:t>XML Schemas</w:t>
      </w:r>
      <w:r w:rsidR="00E53213" w:rsidRPr="00DF2920">
        <w:rPr>
          <w:b/>
          <w:color w:val="FF0000"/>
          <w:lang w:val="en-US"/>
        </w:rPr>
        <w:t xml:space="preserve"> provide an Object Oriented approach to defining the format of an XML document</w:t>
      </w:r>
      <w:r w:rsidR="00E53213" w:rsidRPr="00A71166">
        <w:rPr>
          <w:color w:val="FF0000"/>
          <w:lang w:val="en-US"/>
        </w:rPr>
        <w:t xml:space="preserve">. </w:t>
      </w:r>
      <w:r w:rsidR="00E53213" w:rsidRPr="00DF2920">
        <w:rPr>
          <w:b/>
          <w:color w:val="FF0000"/>
          <w:lang w:val="en-US"/>
        </w:rPr>
        <w:t>XML Schemas provide a set of basic types</w:t>
      </w:r>
      <w:r w:rsidR="00E53213" w:rsidRPr="00A71166">
        <w:rPr>
          <w:color w:val="FF0000"/>
          <w:lang w:val="en-US"/>
        </w:rPr>
        <w:t>.</w:t>
      </w:r>
      <w:r w:rsidRPr="00A71166">
        <w:rPr>
          <w:color w:val="FF0000"/>
          <w:lang w:val="en-US" w:eastAsia="zh-CN"/>
        </w:rPr>
        <w:t xml:space="preserve"> </w:t>
      </w:r>
      <w:r w:rsidRPr="00A71166">
        <w:rPr>
          <w:color w:val="FF0000"/>
          <w:lang w:val="en-US"/>
        </w:rPr>
        <w:t>The author of an XML Schema then uses these core types, along with various operators and modifiers, to create complex types of their own. These complex types are then used to define an element in the XML Document.</w:t>
      </w:r>
    </w:p>
    <w:p w14:paraId="03841BA3" w14:textId="77777777" w:rsidR="00455570" w:rsidRPr="00A71166" w:rsidRDefault="00455570" w:rsidP="00E53213">
      <w:pPr>
        <w:ind w:left="720"/>
        <w:rPr>
          <w:color w:val="FF0000"/>
          <w:lang w:val="en-US" w:eastAsia="zh-CN"/>
        </w:rPr>
      </w:pPr>
    </w:p>
    <w:p w14:paraId="7E24F39F" w14:textId="0D4A2339" w:rsidR="00455570" w:rsidRPr="00A71166" w:rsidRDefault="00455570" w:rsidP="00E53213">
      <w:pPr>
        <w:ind w:left="720"/>
        <w:rPr>
          <w:color w:val="FF0000"/>
          <w:lang w:val="en-US" w:eastAsia="zh-CN"/>
        </w:rPr>
      </w:pPr>
      <w:r w:rsidRPr="00A71166">
        <w:rPr>
          <w:color w:val="FF0000"/>
          <w:lang w:val="en-US"/>
        </w:rPr>
        <w:t>The only real drawback to schemas is that you may encounter a lag in applications that support them.</w:t>
      </w:r>
    </w:p>
    <w:p w14:paraId="7035F481" w14:textId="77777777" w:rsidR="00455570" w:rsidRPr="00A71166" w:rsidRDefault="00455570" w:rsidP="00E53213">
      <w:pPr>
        <w:ind w:left="720"/>
        <w:rPr>
          <w:color w:val="FF0000"/>
          <w:lang w:val="en-US" w:eastAsia="zh-CN"/>
        </w:rPr>
      </w:pPr>
    </w:p>
    <w:p w14:paraId="60F1FEE9" w14:textId="77777777" w:rsidR="00455570" w:rsidRPr="00A71166" w:rsidRDefault="00455570" w:rsidP="00E53213">
      <w:pPr>
        <w:ind w:left="720"/>
        <w:rPr>
          <w:color w:val="FF0000"/>
          <w:lang w:val="en-US" w:eastAsia="zh-CN"/>
        </w:rPr>
      </w:pPr>
    </w:p>
    <w:p w14:paraId="1EFDF6D2" w14:textId="59141F42" w:rsidR="00A71166" w:rsidRPr="00A71166" w:rsidRDefault="00A71166" w:rsidP="00E53213">
      <w:pPr>
        <w:ind w:left="720"/>
        <w:rPr>
          <w:color w:val="FF0000"/>
          <w:lang w:val="en-US" w:eastAsia="zh-CN"/>
        </w:rPr>
      </w:pPr>
      <w:r>
        <w:rPr>
          <w:color w:val="FF0000"/>
          <w:lang w:val="en-US" w:eastAsia="zh-CN"/>
        </w:rPr>
        <w:t>DTD vs. Schemas:</w:t>
      </w:r>
    </w:p>
    <w:p w14:paraId="0FF2A2F2" w14:textId="1881F049" w:rsidR="00A71166" w:rsidRPr="00A71166" w:rsidRDefault="00A71166" w:rsidP="00E53213">
      <w:pPr>
        <w:ind w:left="720"/>
        <w:rPr>
          <w:color w:val="FF0000"/>
          <w:lang w:val="en-US" w:eastAsia="zh-CN"/>
        </w:rPr>
      </w:pPr>
      <w:r w:rsidRPr="00A71166">
        <w:rPr>
          <w:color w:val="FF0000"/>
          <w:lang w:val="en-US" w:eastAsia="zh-CN"/>
        </w:rPr>
        <w:t>In Big Green Snake’s subtle opinion:</w:t>
      </w:r>
    </w:p>
    <w:p w14:paraId="2B814006" w14:textId="7BA7AA4A" w:rsidR="00A71166" w:rsidRPr="00A71166" w:rsidRDefault="00A71166" w:rsidP="00E53213">
      <w:pPr>
        <w:ind w:left="720"/>
        <w:rPr>
          <w:color w:val="FF0000"/>
          <w:lang w:val="en-US" w:eastAsia="zh-CN"/>
        </w:rPr>
      </w:pPr>
      <w:r w:rsidRPr="00A71166">
        <w:rPr>
          <w:color w:val="FF0000"/>
          <w:lang w:val="en-US" w:eastAsia="zh-CN"/>
        </w:rPr>
        <w:t>Always use schemas.</w:t>
      </w:r>
    </w:p>
    <w:p w14:paraId="6A3CC35B" w14:textId="69F336D0" w:rsidR="00A71166" w:rsidRPr="00A71166" w:rsidRDefault="00A71166" w:rsidP="00E53213">
      <w:pPr>
        <w:ind w:left="720"/>
        <w:rPr>
          <w:color w:val="FF0000"/>
          <w:lang w:val="en-US" w:eastAsia="zh-CN"/>
        </w:rPr>
      </w:pPr>
      <w:r w:rsidRPr="00A71166">
        <w:rPr>
          <w:color w:val="FF0000"/>
          <w:lang w:val="en-US" w:eastAsia="zh-CN"/>
        </w:rPr>
        <w:t>Unless your XML is extremely simple, and all data are strings.</w:t>
      </w:r>
    </w:p>
    <w:p w14:paraId="5C3EA2AA" w14:textId="7E1C91FE" w:rsidR="00A71166" w:rsidRPr="00A71166" w:rsidRDefault="00A71166" w:rsidP="00E53213">
      <w:pPr>
        <w:ind w:left="720"/>
        <w:rPr>
          <w:color w:val="FF0000"/>
          <w:lang w:val="en-US" w:eastAsia="zh-CN"/>
        </w:rPr>
      </w:pPr>
      <w:r w:rsidRPr="00A71166">
        <w:rPr>
          <w:color w:val="FF0000"/>
          <w:lang w:val="en-US" w:eastAsia="zh-CN"/>
        </w:rPr>
        <w:t>But then again, if your data was that simple, I doubt you’d even use XML o_O</w:t>
      </w:r>
    </w:p>
    <w:p w14:paraId="6A61CA6B" w14:textId="77777777" w:rsidR="00A71166" w:rsidRDefault="00A71166" w:rsidP="00E53213">
      <w:pPr>
        <w:ind w:left="720"/>
        <w:rPr>
          <w:lang w:eastAsia="zh-CN"/>
        </w:rPr>
      </w:pPr>
    </w:p>
    <w:p w14:paraId="7F56991D" w14:textId="77777777" w:rsidR="00E53213" w:rsidRDefault="00E53213" w:rsidP="00E53213">
      <w:pPr>
        <w:ind w:left="720"/>
        <w:rPr>
          <w:lang w:eastAsia="zh-CN"/>
        </w:rPr>
      </w:pPr>
    </w:p>
    <w:p w14:paraId="383CFB3A" w14:textId="77777777" w:rsidR="00E53213" w:rsidRDefault="00E53213" w:rsidP="00E53213">
      <w:pPr>
        <w:ind w:left="720"/>
        <w:rPr>
          <w:lang w:eastAsia="zh-CN"/>
        </w:rPr>
      </w:pPr>
    </w:p>
    <w:p w14:paraId="29199C5A" w14:textId="77777777" w:rsidR="009E2C9B" w:rsidRPr="009E2C9B" w:rsidRDefault="009E2C9B" w:rsidP="00EF6449">
      <w:pPr>
        <w:numPr>
          <w:ilvl w:val="2"/>
          <w:numId w:val="10"/>
        </w:numPr>
      </w:pPr>
      <w:r>
        <w:t xml:space="preserve">Define </w:t>
      </w:r>
      <w:r w:rsidRPr="00C63F72">
        <w:rPr>
          <w:color w:val="000000"/>
        </w:rPr>
        <w:t>and explain these terms:</w:t>
      </w:r>
    </w:p>
    <w:p w14:paraId="568FFF76" w14:textId="77777777" w:rsidR="009E2C9B" w:rsidRDefault="009E2C9B" w:rsidP="009E2C9B">
      <w:pPr>
        <w:ind w:left="720"/>
        <w:jc w:val="right"/>
      </w:pPr>
      <w:r w:rsidRPr="00C63F72">
        <w:rPr>
          <w:color w:val="000000"/>
        </w:rPr>
        <w:fldChar w:fldCharType="begin"/>
      </w:r>
      <w:r w:rsidRPr="00C63F72">
        <w:rPr>
          <w:color w:val="000000"/>
        </w:rPr>
        <w:instrText xml:space="preserve"> IF site = "UWE" "4" "3" \* MERGEFORMAT  \* MERGEFORMAT  \* MERGEFORMAT  \* MERGEFORMAT  \* MERGEFORMAT </w:instrText>
      </w:r>
      <w:r w:rsidRPr="00C63F72">
        <w:rPr>
          <w:color w:val="000000"/>
        </w:rPr>
        <w:fldChar w:fldCharType="separate"/>
      </w:r>
      <w:r w:rsidRPr="00C63F72">
        <w:rPr>
          <w:noProof/>
          <w:color w:val="000000"/>
        </w:rPr>
        <w:t>4</w:t>
      </w:r>
      <w:r w:rsidRPr="00C63F72">
        <w:rPr>
          <w:color w:val="000000"/>
        </w:rPr>
        <w:fldChar w:fldCharType="end"/>
      </w:r>
      <w:r w:rsidRPr="00C63F72">
        <w:rPr>
          <w:color w:val="000000"/>
        </w:rPr>
        <w:t xml:space="preserve"> marks</w:t>
      </w:r>
    </w:p>
    <w:p w14:paraId="6D4838BE" w14:textId="77777777" w:rsidR="009E2C9B" w:rsidRPr="00C63F72" w:rsidRDefault="009E2C9B" w:rsidP="009E2C9B">
      <w:pPr>
        <w:numPr>
          <w:ilvl w:val="0"/>
          <w:numId w:val="10"/>
        </w:numPr>
        <w:rPr>
          <w:color w:val="000000"/>
        </w:rPr>
      </w:pPr>
      <w:r w:rsidRPr="00C63F72">
        <w:rPr>
          <w:color w:val="000000"/>
        </w:rPr>
        <w:t>XSL-FO</w:t>
      </w:r>
    </w:p>
    <w:p w14:paraId="06B5B9ED" w14:textId="77777777" w:rsidR="009E2C9B" w:rsidRDefault="009E2C9B" w:rsidP="009E2C9B">
      <w:pPr>
        <w:numPr>
          <w:ilvl w:val="0"/>
          <w:numId w:val="10"/>
        </w:numPr>
        <w:rPr>
          <w:color w:val="000000"/>
        </w:rPr>
      </w:pPr>
      <w:r w:rsidRPr="00C63F72">
        <w:rPr>
          <w:color w:val="000000"/>
        </w:rPr>
        <w:t>XSLT</w:t>
      </w:r>
    </w:p>
    <w:p w14:paraId="1DD9EBE7" w14:textId="77777777" w:rsidR="004D12F2" w:rsidRDefault="004D12F2" w:rsidP="004D12F2">
      <w:pPr>
        <w:rPr>
          <w:color w:val="000000"/>
          <w:lang w:eastAsia="zh-CN"/>
        </w:rPr>
      </w:pPr>
    </w:p>
    <w:p w14:paraId="4C3BB4E4" w14:textId="2EC86E9E" w:rsidR="004D12F2" w:rsidRPr="004D12F2" w:rsidRDefault="004D12F2" w:rsidP="004D12F2">
      <w:pPr>
        <w:rPr>
          <w:color w:val="FF0000"/>
          <w:lang w:eastAsia="zh-CN"/>
        </w:rPr>
      </w:pPr>
      <w:r w:rsidRPr="004D12F2">
        <w:rPr>
          <w:rFonts w:hint="eastAsia"/>
          <w:color w:val="FF0000"/>
          <w:lang w:eastAsia="zh-CN"/>
        </w:rPr>
        <w:t>ANS:</w:t>
      </w:r>
    </w:p>
    <w:p w14:paraId="29975C9B" w14:textId="77777777" w:rsidR="004D12F2" w:rsidRPr="004D12F2" w:rsidRDefault="004D12F2" w:rsidP="004D12F2">
      <w:pPr>
        <w:rPr>
          <w:color w:val="FF0000"/>
          <w:lang w:eastAsia="zh-CN"/>
        </w:rPr>
      </w:pPr>
    </w:p>
    <w:p w14:paraId="5A4861BD" w14:textId="47C61CE5" w:rsidR="004D12F2" w:rsidRPr="004D12F2" w:rsidRDefault="004D12F2" w:rsidP="004D12F2">
      <w:pPr>
        <w:rPr>
          <w:color w:val="FF0000"/>
          <w:lang w:eastAsia="zh-CN"/>
        </w:rPr>
      </w:pPr>
      <w:r w:rsidRPr="004D12F2">
        <w:rPr>
          <w:color w:val="FF0000"/>
          <w:lang w:eastAsia="zh-CN"/>
        </w:rPr>
        <w:t>XSL-FO:</w:t>
      </w:r>
    </w:p>
    <w:p w14:paraId="25DA6E4C" w14:textId="6CAAE71D" w:rsidR="004D12F2" w:rsidRPr="004D12F2" w:rsidRDefault="004D12F2" w:rsidP="004D12F2">
      <w:pPr>
        <w:rPr>
          <w:color w:val="FF0000"/>
          <w:lang w:eastAsia="zh-CN"/>
        </w:rPr>
      </w:pPr>
      <w:r w:rsidRPr="004D12F2">
        <w:rPr>
          <w:b/>
          <w:bCs/>
          <w:color w:val="FF0000"/>
          <w:lang w:val="en-US"/>
        </w:rPr>
        <w:t>XSL Formatting Objects</w:t>
      </w:r>
      <w:r w:rsidRPr="004D12F2">
        <w:rPr>
          <w:color w:val="FF0000"/>
          <w:lang w:val="en-US"/>
        </w:rPr>
        <w:t xml:space="preserve">, or </w:t>
      </w:r>
      <w:r w:rsidRPr="004D12F2">
        <w:rPr>
          <w:b/>
          <w:bCs/>
          <w:color w:val="FF0000"/>
          <w:lang w:val="en-US"/>
        </w:rPr>
        <w:t>XSL-FO</w:t>
      </w:r>
      <w:r w:rsidRPr="004D12F2">
        <w:rPr>
          <w:color w:val="FF0000"/>
          <w:lang w:val="en-US"/>
        </w:rPr>
        <w:t>, is a markup language for XML document formatting which is most often used to generate PDFs. XSL-FO is part of XSL.</w:t>
      </w:r>
      <w:r w:rsidRPr="004D12F2">
        <w:rPr>
          <w:color w:val="FF0000"/>
          <w:lang w:val="en-US" w:eastAsia="zh-CN"/>
        </w:rPr>
        <w:t xml:space="preserve"> </w:t>
      </w:r>
      <w:r w:rsidRPr="004D12F2">
        <w:rPr>
          <w:color w:val="FF0000"/>
          <w:lang w:val="en-US"/>
        </w:rPr>
        <w:t>XSL-FO was discontinued</w:t>
      </w:r>
      <w:r w:rsidRPr="004D12F2">
        <w:rPr>
          <w:color w:val="FF0000"/>
          <w:lang w:val="en-US" w:eastAsia="zh-CN"/>
        </w:rPr>
        <w:t>:</w:t>
      </w:r>
      <w:r w:rsidRPr="004D12F2">
        <w:rPr>
          <w:color w:val="FF0000"/>
          <w:lang w:val="en-US"/>
        </w:rPr>
        <w:t xml:space="preserve"> its Working Group closed in November 2013</w:t>
      </w:r>
      <w:r w:rsidRPr="004D12F2">
        <w:rPr>
          <w:color w:val="FF0000"/>
          <w:lang w:val="en-US" w:eastAsia="zh-CN"/>
        </w:rPr>
        <w:t>.</w:t>
      </w:r>
    </w:p>
    <w:p w14:paraId="04AA77F7" w14:textId="77777777" w:rsidR="007F2AB0" w:rsidRPr="004D12F2" w:rsidRDefault="007F2AB0" w:rsidP="007F2AB0">
      <w:pPr>
        <w:jc w:val="right"/>
        <w:rPr>
          <w:color w:val="FF0000"/>
        </w:rPr>
      </w:pPr>
    </w:p>
    <w:p w14:paraId="1AC9016B" w14:textId="77777777" w:rsidR="00EF6449" w:rsidRPr="004D12F2" w:rsidRDefault="00EF6449" w:rsidP="009E2C9B">
      <w:pPr>
        <w:rPr>
          <w:color w:val="FF0000"/>
        </w:rPr>
      </w:pPr>
    </w:p>
    <w:p w14:paraId="1CE635AB" w14:textId="0DE515B1" w:rsidR="004D12F2" w:rsidRPr="004D12F2" w:rsidRDefault="004D12F2" w:rsidP="004D12F2">
      <w:pPr>
        <w:widowControl w:val="0"/>
        <w:autoSpaceDE w:val="0"/>
        <w:autoSpaceDN w:val="0"/>
        <w:adjustRightInd w:val="0"/>
        <w:rPr>
          <w:color w:val="FF0000"/>
          <w:lang w:val="en-US" w:eastAsia="zh-CN"/>
        </w:rPr>
      </w:pPr>
      <w:r w:rsidRPr="004D12F2">
        <w:rPr>
          <w:b/>
          <w:bCs/>
          <w:color w:val="FF0000"/>
          <w:lang w:val="en-US"/>
        </w:rPr>
        <w:t>XSLT</w:t>
      </w:r>
      <w:r w:rsidRPr="004D12F2">
        <w:rPr>
          <w:color w:val="FF0000"/>
          <w:lang w:val="en-US"/>
        </w:rPr>
        <w:t xml:space="preserve"> (</w:t>
      </w:r>
      <w:r w:rsidRPr="004D12F2">
        <w:rPr>
          <w:b/>
          <w:bCs/>
          <w:color w:val="FF0000"/>
          <w:lang w:val="en-US"/>
        </w:rPr>
        <w:t>Extensible Stylesheet Language Transformations</w:t>
      </w:r>
      <w:r w:rsidRPr="004D12F2">
        <w:rPr>
          <w:color w:val="FF0000"/>
          <w:lang w:val="en-US"/>
        </w:rPr>
        <w:t xml:space="preserve">) is a language for transforming </w:t>
      </w:r>
      <w:hyperlink r:id="rId12" w:history="1">
        <w:r w:rsidRPr="004D12F2">
          <w:rPr>
            <w:color w:val="FF0000"/>
            <w:lang w:val="en-US"/>
          </w:rPr>
          <w:t>XML</w:t>
        </w:r>
      </w:hyperlink>
      <w:r w:rsidRPr="004D12F2">
        <w:rPr>
          <w:color w:val="FF0000"/>
          <w:lang w:val="en-US"/>
        </w:rPr>
        <w:t xml:space="preserve"> documents into other XML documents, or other formats such as HTML for web pages, plain text or into XSL Formatting Objects, which may subsequently be converted to other formats, such as PDF, PostScript and PNG.</w:t>
      </w:r>
    </w:p>
    <w:p w14:paraId="2C4832AD" w14:textId="46A59AE4" w:rsidR="00EF6449" w:rsidRPr="004D12F2" w:rsidRDefault="004D12F2" w:rsidP="004D12F2">
      <w:pPr>
        <w:rPr>
          <w:color w:val="FF0000"/>
          <w:lang w:eastAsia="zh-CN"/>
        </w:rPr>
      </w:pPr>
      <w:r w:rsidRPr="004D12F2">
        <w:rPr>
          <w:color w:val="FF0000"/>
          <w:lang w:val="en-US"/>
        </w:rPr>
        <w:t>The original document is not changed; rather, a new document is created based on the content of an existing one.</w:t>
      </w:r>
    </w:p>
    <w:p w14:paraId="68CCD14A" w14:textId="77777777" w:rsidR="00EF6449" w:rsidRDefault="00EF6449" w:rsidP="00EF6449">
      <w:pPr>
        <w:rPr>
          <w:color w:val="FF0000"/>
          <w:lang w:eastAsia="zh-CN"/>
        </w:rPr>
      </w:pPr>
    </w:p>
    <w:p w14:paraId="5124352D" w14:textId="77777777" w:rsidR="004D12F2" w:rsidRDefault="004D12F2" w:rsidP="00EF6449">
      <w:pPr>
        <w:rPr>
          <w:b/>
          <w:color w:val="FF0000"/>
          <w:lang w:eastAsia="zh-CN"/>
        </w:rPr>
      </w:pPr>
    </w:p>
    <w:p w14:paraId="7518F176" w14:textId="58F42E35" w:rsidR="004D12F2" w:rsidRDefault="004D12F2" w:rsidP="00EF6449">
      <w:pPr>
        <w:rPr>
          <w:b/>
          <w:color w:val="FF0000"/>
          <w:lang w:eastAsia="zh-CN"/>
        </w:rPr>
      </w:pPr>
      <w:r>
        <w:rPr>
          <w:b/>
          <w:color w:val="FF0000"/>
          <w:lang w:eastAsia="zh-CN"/>
        </w:rPr>
        <w:t>----</w:t>
      </w:r>
    </w:p>
    <w:p w14:paraId="287DE006" w14:textId="77B902FB" w:rsidR="004D12F2" w:rsidRPr="004D12F2" w:rsidRDefault="004D12F2" w:rsidP="00EF6449">
      <w:pPr>
        <w:rPr>
          <w:b/>
          <w:color w:val="FF0000"/>
          <w:lang w:eastAsia="zh-CN"/>
        </w:rPr>
      </w:pPr>
      <w:r w:rsidRPr="004D12F2">
        <w:rPr>
          <w:rFonts w:hint="eastAsia"/>
          <w:b/>
          <w:color w:val="FF0000"/>
          <w:lang w:eastAsia="zh-CN"/>
        </w:rPr>
        <w:t>XSL-FO</w:t>
      </w:r>
      <w:r w:rsidRPr="004D12F2">
        <w:rPr>
          <w:rFonts w:hint="eastAsia"/>
          <w:b/>
          <w:color w:val="FF0000"/>
          <w:lang w:eastAsia="zh-CN"/>
        </w:rPr>
        <w:t>肯定不会</w:t>
      </w:r>
      <w:r w:rsidRPr="004D12F2">
        <w:rPr>
          <w:b/>
          <w:color w:val="FF0000"/>
          <w:lang w:eastAsia="zh-CN"/>
        </w:rPr>
        <w:t>考的</w:t>
      </w:r>
      <w:r w:rsidRPr="004D12F2">
        <w:rPr>
          <w:b/>
          <w:color w:val="FF0000"/>
          <w:lang w:eastAsia="zh-CN"/>
        </w:rPr>
        <w:t xml:space="preserve"> = = XSLT vs CSS </w:t>
      </w:r>
      <w:r w:rsidRPr="004D12F2">
        <w:rPr>
          <w:rFonts w:hint="eastAsia"/>
          <w:b/>
          <w:color w:val="FF0000"/>
          <w:lang w:eastAsia="zh-CN"/>
        </w:rPr>
        <w:t>倒是</w:t>
      </w:r>
      <w:r w:rsidRPr="004D12F2">
        <w:rPr>
          <w:b/>
          <w:color w:val="FF0000"/>
          <w:lang w:eastAsia="zh-CN"/>
        </w:rPr>
        <w:t>也许会考</w:t>
      </w:r>
    </w:p>
    <w:p w14:paraId="0FB444E2" w14:textId="77777777" w:rsidR="004D12F2" w:rsidRDefault="004D12F2" w:rsidP="00EF6449">
      <w:pPr>
        <w:rPr>
          <w:color w:val="FF0000"/>
          <w:lang w:eastAsia="zh-CN"/>
        </w:rPr>
      </w:pPr>
    </w:p>
    <w:p w14:paraId="11C34295" w14:textId="3FAB605E" w:rsidR="004D12F2" w:rsidRPr="004D12F2" w:rsidRDefault="004D12F2" w:rsidP="004D12F2">
      <w:pPr>
        <w:widowControl w:val="0"/>
        <w:autoSpaceDE w:val="0"/>
        <w:autoSpaceDN w:val="0"/>
        <w:adjustRightInd w:val="0"/>
        <w:rPr>
          <w:color w:val="FF0000"/>
          <w:lang w:val="en-US" w:eastAsia="zh-CN"/>
        </w:rPr>
      </w:pPr>
      <w:r w:rsidRPr="004D12F2">
        <w:rPr>
          <w:color w:val="FF0000"/>
          <w:lang w:val="en-US"/>
        </w:rPr>
        <w:t xml:space="preserve">CSS </w:t>
      </w:r>
      <w:r w:rsidRPr="004D12F2">
        <w:rPr>
          <w:color w:val="FF0000"/>
          <w:lang w:val="en-US" w:eastAsia="zh-CN"/>
        </w:rPr>
        <w:t xml:space="preserve">can </w:t>
      </w:r>
      <w:r w:rsidRPr="004D12F2">
        <w:rPr>
          <w:color w:val="FF0000"/>
          <w:lang w:val="en-US"/>
        </w:rPr>
        <w:t xml:space="preserve">manipulate the way your content looks in a document. But </w:t>
      </w:r>
      <w:r w:rsidRPr="004D12F2">
        <w:rPr>
          <w:color w:val="FF0000"/>
          <w:lang w:val="en-US" w:eastAsia="zh-CN"/>
        </w:rPr>
        <w:t xml:space="preserve">XSLT </w:t>
      </w:r>
      <w:r w:rsidRPr="004D12F2">
        <w:rPr>
          <w:color w:val="FF0000"/>
          <w:lang w:val="en-US"/>
        </w:rPr>
        <w:t>actually transform</w:t>
      </w:r>
      <w:r w:rsidRPr="004D12F2">
        <w:rPr>
          <w:color w:val="FF0000"/>
          <w:lang w:val="en-US" w:eastAsia="zh-CN"/>
        </w:rPr>
        <w:t>s</w:t>
      </w:r>
      <w:r w:rsidRPr="004D12F2">
        <w:rPr>
          <w:color w:val="FF0000"/>
          <w:lang w:val="en-US"/>
        </w:rPr>
        <w:t xml:space="preserve"> one document into another.</w:t>
      </w:r>
    </w:p>
    <w:p w14:paraId="2C9CD216" w14:textId="77777777" w:rsidR="004D12F2" w:rsidRPr="004D12F2" w:rsidRDefault="004D12F2" w:rsidP="004D12F2">
      <w:pPr>
        <w:widowControl w:val="0"/>
        <w:autoSpaceDE w:val="0"/>
        <w:autoSpaceDN w:val="0"/>
        <w:adjustRightInd w:val="0"/>
        <w:rPr>
          <w:color w:val="FF0000"/>
          <w:lang w:val="en-US" w:eastAsia="zh-CN"/>
        </w:rPr>
      </w:pPr>
    </w:p>
    <w:p w14:paraId="603909D6" w14:textId="77777777" w:rsidR="004D12F2" w:rsidRPr="004D12F2" w:rsidRDefault="004D12F2" w:rsidP="004D12F2">
      <w:pPr>
        <w:widowControl w:val="0"/>
        <w:autoSpaceDE w:val="0"/>
        <w:autoSpaceDN w:val="0"/>
        <w:adjustRightInd w:val="0"/>
        <w:rPr>
          <w:color w:val="FF0000"/>
          <w:lang w:val="en-US"/>
        </w:rPr>
      </w:pPr>
      <w:r w:rsidRPr="004D12F2">
        <w:rPr>
          <w:b/>
          <w:bCs/>
          <w:color w:val="FF0000"/>
          <w:lang w:val="en-US"/>
        </w:rPr>
        <w:t>What CSS Can Do</w:t>
      </w:r>
    </w:p>
    <w:p w14:paraId="073B4651" w14:textId="77777777" w:rsidR="004D12F2" w:rsidRPr="004D12F2" w:rsidRDefault="004D12F2" w:rsidP="004D12F2">
      <w:pPr>
        <w:widowControl w:val="0"/>
        <w:numPr>
          <w:ilvl w:val="0"/>
          <w:numId w:val="16"/>
        </w:numPr>
        <w:tabs>
          <w:tab w:val="left" w:pos="220"/>
          <w:tab w:val="left" w:pos="720"/>
        </w:tabs>
        <w:autoSpaceDE w:val="0"/>
        <w:autoSpaceDN w:val="0"/>
        <w:adjustRightInd w:val="0"/>
        <w:ind w:hanging="720"/>
        <w:rPr>
          <w:color w:val="FF0000"/>
          <w:lang w:val="en-US"/>
        </w:rPr>
      </w:pPr>
      <w:r w:rsidRPr="004D12F2">
        <w:rPr>
          <w:color w:val="FF0000"/>
          <w:lang w:val="en-US"/>
        </w:rPr>
        <w:t>Modify the font size, color, family, and style of text in markup</w:t>
      </w:r>
    </w:p>
    <w:p w14:paraId="0805474E" w14:textId="77777777" w:rsidR="004D12F2" w:rsidRPr="004D12F2" w:rsidRDefault="004D12F2" w:rsidP="004D12F2">
      <w:pPr>
        <w:widowControl w:val="0"/>
        <w:numPr>
          <w:ilvl w:val="0"/>
          <w:numId w:val="16"/>
        </w:numPr>
        <w:tabs>
          <w:tab w:val="left" w:pos="220"/>
          <w:tab w:val="left" w:pos="720"/>
        </w:tabs>
        <w:autoSpaceDE w:val="0"/>
        <w:autoSpaceDN w:val="0"/>
        <w:adjustRightInd w:val="0"/>
        <w:ind w:hanging="720"/>
        <w:rPr>
          <w:color w:val="FF0000"/>
          <w:lang w:val="en-US"/>
        </w:rPr>
      </w:pPr>
      <w:r w:rsidRPr="004D12F2">
        <w:rPr>
          <w:color w:val="FF0000"/>
          <w:lang w:val="en-US"/>
        </w:rPr>
        <w:t>Define the location and size of an element</w:t>
      </w:r>
    </w:p>
    <w:p w14:paraId="4D8D1F73" w14:textId="77777777" w:rsidR="004D12F2" w:rsidRPr="004D12F2" w:rsidRDefault="004D12F2" w:rsidP="004D12F2">
      <w:pPr>
        <w:widowControl w:val="0"/>
        <w:numPr>
          <w:ilvl w:val="0"/>
          <w:numId w:val="16"/>
        </w:numPr>
        <w:tabs>
          <w:tab w:val="left" w:pos="220"/>
          <w:tab w:val="left" w:pos="720"/>
        </w:tabs>
        <w:autoSpaceDE w:val="0"/>
        <w:autoSpaceDN w:val="0"/>
        <w:adjustRightInd w:val="0"/>
        <w:ind w:hanging="720"/>
        <w:rPr>
          <w:color w:val="FF0000"/>
          <w:lang w:val="en-US"/>
        </w:rPr>
      </w:pPr>
      <w:r w:rsidRPr="004D12F2">
        <w:rPr>
          <w:color w:val="FF0000"/>
          <w:lang w:val="en-US"/>
        </w:rPr>
        <w:t>Change the background image and color of elements</w:t>
      </w:r>
    </w:p>
    <w:p w14:paraId="39FC6DBF" w14:textId="77777777" w:rsidR="004D12F2" w:rsidRPr="004D12F2" w:rsidRDefault="004D12F2" w:rsidP="004D12F2">
      <w:pPr>
        <w:widowControl w:val="0"/>
        <w:tabs>
          <w:tab w:val="left" w:pos="220"/>
          <w:tab w:val="left" w:pos="720"/>
        </w:tabs>
        <w:autoSpaceDE w:val="0"/>
        <w:autoSpaceDN w:val="0"/>
        <w:adjustRightInd w:val="0"/>
        <w:rPr>
          <w:color w:val="FF0000"/>
          <w:lang w:val="en-US"/>
        </w:rPr>
      </w:pPr>
      <w:r w:rsidRPr="004D12F2">
        <w:rPr>
          <w:color w:val="FF0000"/>
          <w:lang w:val="en-US"/>
        </w:rPr>
        <w:t>Create a new look and feel for markup pages to display on the Web</w:t>
      </w:r>
    </w:p>
    <w:p w14:paraId="240B129A" w14:textId="77777777" w:rsidR="004D12F2" w:rsidRPr="004D12F2" w:rsidRDefault="004D12F2" w:rsidP="004D12F2">
      <w:pPr>
        <w:widowControl w:val="0"/>
        <w:autoSpaceDE w:val="0"/>
        <w:autoSpaceDN w:val="0"/>
        <w:adjustRightInd w:val="0"/>
        <w:rPr>
          <w:color w:val="FF0000"/>
          <w:lang w:val="en-US"/>
        </w:rPr>
      </w:pPr>
    </w:p>
    <w:p w14:paraId="57D56C18" w14:textId="77777777" w:rsidR="004D12F2" w:rsidRPr="004D12F2" w:rsidRDefault="004D12F2" w:rsidP="004D12F2">
      <w:pPr>
        <w:widowControl w:val="0"/>
        <w:autoSpaceDE w:val="0"/>
        <w:autoSpaceDN w:val="0"/>
        <w:adjustRightInd w:val="0"/>
        <w:rPr>
          <w:color w:val="FF0000"/>
          <w:lang w:val="en-US"/>
        </w:rPr>
      </w:pPr>
      <w:r w:rsidRPr="004D12F2">
        <w:rPr>
          <w:b/>
          <w:bCs/>
          <w:color w:val="FF0000"/>
          <w:lang w:val="en-US"/>
        </w:rPr>
        <w:t>What CSS Cannot Do</w:t>
      </w:r>
    </w:p>
    <w:p w14:paraId="31A0BFDE" w14:textId="77777777" w:rsidR="004D12F2" w:rsidRPr="004D12F2" w:rsidRDefault="004D12F2" w:rsidP="004D12F2">
      <w:pPr>
        <w:widowControl w:val="0"/>
        <w:tabs>
          <w:tab w:val="left" w:pos="220"/>
          <w:tab w:val="left" w:pos="720"/>
        </w:tabs>
        <w:autoSpaceDE w:val="0"/>
        <w:autoSpaceDN w:val="0"/>
        <w:adjustRightInd w:val="0"/>
        <w:rPr>
          <w:color w:val="FF0000"/>
          <w:lang w:val="en-US"/>
        </w:rPr>
      </w:pPr>
      <w:r w:rsidRPr="004D12F2">
        <w:rPr>
          <w:color w:val="FF0000"/>
          <w:lang w:val="en-US"/>
        </w:rPr>
        <w:t>Change the order of elements in a document</w:t>
      </w:r>
    </w:p>
    <w:p w14:paraId="7EED77BE" w14:textId="77777777" w:rsidR="004D12F2" w:rsidRPr="004D12F2" w:rsidRDefault="004D12F2" w:rsidP="004D12F2">
      <w:pPr>
        <w:widowControl w:val="0"/>
        <w:tabs>
          <w:tab w:val="left" w:pos="220"/>
          <w:tab w:val="left" w:pos="720"/>
        </w:tabs>
        <w:autoSpaceDE w:val="0"/>
        <w:autoSpaceDN w:val="0"/>
        <w:adjustRightInd w:val="0"/>
        <w:rPr>
          <w:color w:val="FF0000"/>
          <w:lang w:val="en-US"/>
        </w:rPr>
      </w:pPr>
      <w:r w:rsidRPr="004D12F2">
        <w:rPr>
          <w:color w:val="FF0000"/>
          <w:lang w:val="en-US"/>
        </w:rPr>
        <w:t>Make computations based on the content of the document</w:t>
      </w:r>
    </w:p>
    <w:p w14:paraId="7717BAE4" w14:textId="77777777" w:rsidR="004D12F2" w:rsidRPr="004D12F2" w:rsidRDefault="004D12F2" w:rsidP="004D12F2">
      <w:pPr>
        <w:widowControl w:val="0"/>
        <w:tabs>
          <w:tab w:val="left" w:pos="220"/>
          <w:tab w:val="left" w:pos="720"/>
        </w:tabs>
        <w:autoSpaceDE w:val="0"/>
        <w:autoSpaceDN w:val="0"/>
        <w:adjustRightInd w:val="0"/>
        <w:rPr>
          <w:color w:val="FF0000"/>
          <w:lang w:val="en-US"/>
        </w:rPr>
      </w:pPr>
      <w:r w:rsidRPr="004D12F2">
        <w:rPr>
          <w:color w:val="FF0000"/>
          <w:lang w:val="en-US"/>
        </w:rPr>
        <w:t>Add content to the document</w:t>
      </w:r>
    </w:p>
    <w:p w14:paraId="17346AF7" w14:textId="6469BB3B" w:rsidR="004D12F2" w:rsidRPr="004D12F2" w:rsidRDefault="004D12F2" w:rsidP="004D12F2">
      <w:pPr>
        <w:widowControl w:val="0"/>
        <w:autoSpaceDE w:val="0"/>
        <w:autoSpaceDN w:val="0"/>
        <w:adjustRightInd w:val="0"/>
        <w:rPr>
          <w:color w:val="FF0000"/>
          <w:lang w:val="en-US" w:eastAsia="zh-CN"/>
        </w:rPr>
      </w:pPr>
      <w:r w:rsidRPr="004D12F2">
        <w:rPr>
          <w:color w:val="FF0000"/>
          <w:lang w:val="en-US"/>
        </w:rPr>
        <w:t>Combine multiple documents into one</w:t>
      </w:r>
    </w:p>
    <w:p w14:paraId="4740B0C2" w14:textId="77777777" w:rsidR="004D12F2" w:rsidRPr="004D12F2" w:rsidRDefault="004D12F2" w:rsidP="004D12F2">
      <w:pPr>
        <w:widowControl w:val="0"/>
        <w:autoSpaceDE w:val="0"/>
        <w:autoSpaceDN w:val="0"/>
        <w:adjustRightInd w:val="0"/>
        <w:rPr>
          <w:color w:val="FF0000"/>
          <w:lang w:val="en-US" w:eastAsia="zh-CN"/>
        </w:rPr>
      </w:pPr>
    </w:p>
    <w:p w14:paraId="6C71F21E" w14:textId="77777777" w:rsidR="004D12F2" w:rsidRPr="004D12F2" w:rsidRDefault="004D12F2" w:rsidP="004D12F2">
      <w:pPr>
        <w:widowControl w:val="0"/>
        <w:autoSpaceDE w:val="0"/>
        <w:autoSpaceDN w:val="0"/>
        <w:adjustRightInd w:val="0"/>
        <w:rPr>
          <w:color w:val="FF0000"/>
          <w:lang w:val="en-US"/>
        </w:rPr>
      </w:pPr>
      <w:r w:rsidRPr="004D12F2">
        <w:rPr>
          <w:b/>
          <w:bCs/>
          <w:color w:val="FF0000"/>
          <w:lang w:val="en-US"/>
        </w:rPr>
        <w:t>What XSLT Can Do</w:t>
      </w:r>
    </w:p>
    <w:p w14:paraId="6A626C3F" w14:textId="77777777" w:rsidR="004D12F2" w:rsidRPr="004D12F2" w:rsidRDefault="004D12F2" w:rsidP="004D12F2">
      <w:pPr>
        <w:widowControl w:val="0"/>
        <w:tabs>
          <w:tab w:val="left" w:pos="220"/>
          <w:tab w:val="left" w:pos="720"/>
        </w:tabs>
        <w:autoSpaceDE w:val="0"/>
        <w:autoSpaceDN w:val="0"/>
        <w:adjustRightInd w:val="0"/>
        <w:rPr>
          <w:color w:val="FF0000"/>
          <w:lang w:val="en-US"/>
        </w:rPr>
      </w:pPr>
      <w:r w:rsidRPr="004D12F2">
        <w:rPr>
          <w:color w:val="FF0000"/>
          <w:lang w:val="en-US"/>
        </w:rPr>
        <w:t>convert data in a standard XML format to SQL statements, tab-delimited text files, or other database formats for data sharing</w:t>
      </w:r>
    </w:p>
    <w:p w14:paraId="5CDF96C2" w14:textId="77777777" w:rsidR="004D12F2" w:rsidRPr="004D12F2" w:rsidRDefault="004D12F2" w:rsidP="004D12F2">
      <w:pPr>
        <w:widowControl w:val="0"/>
        <w:tabs>
          <w:tab w:val="left" w:pos="220"/>
          <w:tab w:val="left" w:pos="720"/>
        </w:tabs>
        <w:autoSpaceDE w:val="0"/>
        <w:autoSpaceDN w:val="0"/>
        <w:adjustRightInd w:val="0"/>
        <w:rPr>
          <w:color w:val="FF0000"/>
          <w:lang w:val="en-US"/>
        </w:rPr>
      </w:pPr>
      <w:r w:rsidRPr="004D12F2">
        <w:rPr>
          <w:color w:val="FF0000"/>
          <w:lang w:val="en-US"/>
        </w:rPr>
        <w:t>transform XSLT style sheets into new style sheets</w:t>
      </w:r>
    </w:p>
    <w:p w14:paraId="08A78392" w14:textId="77777777" w:rsidR="004D12F2" w:rsidRPr="004D12F2" w:rsidRDefault="004D12F2" w:rsidP="004D12F2">
      <w:pPr>
        <w:widowControl w:val="0"/>
        <w:tabs>
          <w:tab w:val="left" w:pos="220"/>
          <w:tab w:val="left" w:pos="720"/>
        </w:tabs>
        <w:autoSpaceDE w:val="0"/>
        <w:autoSpaceDN w:val="0"/>
        <w:adjustRightInd w:val="0"/>
        <w:rPr>
          <w:color w:val="FF0000"/>
          <w:lang w:val="en-US"/>
        </w:rPr>
      </w:pPr>
      <w:r w:rsidRPr="004D12F2">
        <w:rPr>
          <w:color w:val="FF0000"/>
          <w:lang w:val="en-US"/>
        </w:rPr>
        <w:t>turn Web pages (written in XHTML) to VoiceML or XHTML Basic for handheld devices</w:t>
      </w:r>
    </w:p>
    <w:p w14:paraId="1485F7CD" w14:textId="10BA2B85" w:rsidR="007F2AB0" w:rsidRPr="004D12F2" w:rsidRDefault="004D12F2" w:rsidP="004D12F2">
      <w:pPr>
        <w:widowControl w:val="0"/>
        <w:autoSpaceDE w:val="0"/>
        <w:autoSpaceDN w:val="0"/>
        <w:adjustRightInd w:val="0"/>
        <w:rPr>
          <w:color w:val="FF0000"/>
          <w:lang w:eastAsia="zh-CN"/>
        </w:rPr>
      </w:pPr>
      <w:r w:rsidRPr="004D12F2">
        <w:rPr>
          <w:color w:val="FF0000"/>
          <w:lang w:val="en-US"/>
        </w:rPr>
        <w:t>add CSS style sheets to XML documents for view in a browser</w:t>
      </w:r>
    </w:p>
    <w:p w14:paraId="3225729B" w14:textId="77777777" w:rsidR="004D61EA" w:rsidRDefault="004D61EA">
      <w:pPr>
        <w:rPr>
          <w:lang w:eastAsia="zh-CN"/>
        </w:rPr>
      </w:pPr>
    </w:p>
    <w:sectPr w:rsidR="004D61EA">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79744" w14:textId="77777777" w:rsidR="009E198C" w:rsidRDefault="009E198C">
      <w:r>
        <w:separator/>
      </w:r>
    </w:p>
  </w:endnote>
  <w:endnote w:type="continuationSeparator" w:id="0">
    <w:p w14:paraId="7534C8BD" w14:textId="77777777" w:rsidR="009E198C" w:rsidRDefault="009E1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DengXian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BD9AD" w14:textId="77777777" w:rsidR="00B074BF" w:rsidRDefault="00B074BF" w:rsidP="00CB0093">
    <w:pPr>
      <w:pStyle w:val="a4"/>
      <w:jc w:val="center"/>
    </w:pPr>
    <w:r>
      <w:t xml:space="preserve">Page </w:t>
    </w:r>
    <w:r>
      <w:rPr>
        <w:rStyle w:val="a5"/>
      </w:rPr>
      <w:fldChar w:fldCharType="begin"/>
    </w:r>
    <w:r>
      <w:rPr>
        <w:rStyle w:val="a5"/>
      </w:rPr>
      <w:instrText xml:space="preserve"> PAGE </w:instrText>
    </w:r>
    <w:r>
      <w:rPr>
        <w:rStyle w:val="a5"/>
      </w:rPr>
      <w:fldChar w:fldCharType="separate"/>
    </w:r>
    <w:r w:rsidR="00FC23C2">
      <w:rPr>
        <w:rStyle w:val="a5"/>
        <w:noProof/>
      </w:rPr>
      <w:t>12</w:t>
    </w:r>
    <w:r>
      <w:rPr>
        <w:rStyle w:val="a5"/>
      </w:rPr>
      <w:fldChar w:fldCharType="end"/>
    </w:r>
    <w:r>
      <w:rPr>
        <w:rStyle w:val="a5"/>
      </w:rPr>
      <w:t xml:space="preserve"> of </w:t>
    </w:r>
    <w:r>
      <w:rPr>
        <w:rStyle w:val="a5"/>
      </w:rPr>
      <w:fldChar w:fldCharType="begin"/>
    </w:r>
    <w:r>
      <w:rPr>
        <w:rStyle w:val="a5"/>
      </w:rPr>
      <w:instrText xml:space="preserve"> NUMPAGES </w:instrText>
    </w:r>
    <w:r>
      <w:rPr>
        <w:rStyle w:val="a5"/>
      </w:rPr>
      <w:fldChar w:fldCharType="separate"/>
    </w:r>
    <w:r w:rsidR="00FC23C2">
      <w:rPr>
        <w:rStyle w:val="a5"/>
        <w:noProof/>
      </w:rPr>
      <w:t>13</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D4B05" w14:textId="77777777" w:rsidR="009E198C" w:rsidRDefault="009E198C">
      <w:r>
        <w:separator/>
      </w:r>
    </w:p>
  </w:footnote>
  <w:footnote w:type="continuationSeparator" w:id="0">
    <w:p w14:paraId="1F7E20AA" w14:textId="77777777" w:rsidR="009E198C" w:rsidRDefault="009E19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61527" w14:textId="77777777" w:rsidR="00B074BF" w:rsidRDefault="00B074BF">
    <w:pPr>
      <w:pStyle w:val="a3"/>
    </w:pPr>
    <w:r>
      <w:t xml:space="preserve">Module Code: UFCE4X-10-3          </w:t>
    </w:r>
    <w:r>
      <w:tab/>
    </w:r>
    <w:r>
      <w:tab/>
      <w:t>Year 2005/6</w:t>
    </w:r>
  </w:p>
  <w:p w14:paraId="4936625E" w14:textId="77777777" w:rsidR="00B074BF" w:rsidRPr="00280934" w:rsidRDefault="00B074BF">
    <w:pPr>
      <w:pStyle w:val="a3"/>
      <w:rPr>
        <w:u w:val="single"/>
      </w:rPr>
    </w:pPr>
    <w:r w:rsidRPr="00280934">
      <w:rPr>
        <w:u w:val="single"/>
      </w:rPr>
      <w:t>Module Title: Software Technologies for the Web</w:t>
    </w:r>
    <w:r w:rsidRPr="00280934">
      <w:rPr>
        <w:u w:val="single"/>
      </w:rPr>
      <w:tab/>
      <w:t>January Exam</w:t>
    </w:r>
  </w:p>
  <w:p w14:paraId="46688AE3" w14:textId="77777777" w:rsidR="00B074BF" w:rsidRDefault="00B074B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8E3E95"/>
    <w:multiLevelType w:val="multilevel"/>
    <w:tmpl w:val="0F48B22A"/>
    <w:lvl w:ilvl="0">
      <w:start w:val="5"/>
      <w:numFmt w:val="decimal"/>
      <w:lvlText w:val="%1)"/>
      <w:lvlJc w:val="left"/>
      <w:pPr>
        <w:tabs>
          <w:tab w:val="num" w:pos="360"/>
        </w:tabs>
        <w:ind w:left="360" w:hanging="360"/>
      </w:pPr>
      <w:rPr>
        <w:rFonts w:hint="default"/>
      </w:rPr>
    </w:lvl>
    <w:lvl w:ilvl="1">
      <w:start w:val="2"/>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FDA400D"/>
    <w:multiLevelType w:val="multilevel"/>
    <w:tmpl w:val="573E7F40"/>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855FF4"/>
    <w:multiLevelType w:val="hybridMultilevel"/>
    <w:tmpl w:val="C42A3074"/>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nsid w:val="16CD61DC"/>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C5033E1"/>
    <w:multiLevelType w:val="multilevel"/>
    <w:tmpl w:val="910848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CC36FC6"/>
    <w:multiLevelType w:val="hybridMultilevel"/>
    <w:tmpl w:val="72EC5E0A"/>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2FF2E1B"/>
    <w:multiLevelType w:val="multilevel"/>
    <w:tmpl w:val="910848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332722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FA31369"/>
    <w:multiLevelType w:val="multilevel"/>
    <w:tmpl w:val="910848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41436DB2"/>
    <w:multiLevelType w:val="hybridMultilevel"/>
    <w:tmpl w:val="F6607AAA"/>
    <w:lvl w:ilvl="0" w:tplc="6C92AFFA">
      <w:start w:val="1"/>
      <w:numFmt w:val="decimal"/>
      <w:lvlText w:val="%1"/>
      <w:lvlJc w:val="left"/>
      <w:pPr>
        <w:ind w:left="1080" w:hanging="360"/>
      </w:pPr>
      <w:rPr>
        <w:rFonts w:ascii="Times New Roman" w:eastAsia="宋体"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AF52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D937F0"/>
    <w:multiLevelType w:val="multilevel"/>
    <w:tmpl w:val="5DA02BF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3A36311"/>
    <w:multiLevelType w:val="hybridMultilevel"/>
    <w:tmpl w:val="AF56F09E"/>
    <w:lvl w:ilvl="0" w:tplc="1B18BC8A">
      <w:start w:val="2"/>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BE4ED0"/>
    <w:multiLevelType w:val="multilevel"/>
    <w:tmpl w:val="910848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5C3C2B6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81168EE"/>
    <w:multiLevelType w:val="hybridMultilevel"/>
    <w:tmpl w:val="B0566C96"/>
    <w:lvl w:ilvl="0" w:tplc="FFFFFFFF">
      <w:start w:val="1"/>
      <w:numFmt w:val="decimal"/>
      <w:lvlText w:val="%1."/>
      <w:lvlJc w:val="left"/>
      <w:pPr>
        <w:tabs>
          <w:tab w:val="num" w:pos="1440"/>
        </w:tabs>
        <w:ind w:left="1440" w:hanging="360"/>
      </w:pPr>
      <w:rPr>
        <w:rFonts w:hint="default"/>
      </w:rPr>
    </w:lvl>
    <w:lvl w:ilvl="1" w:tplc="EBE2C7F0" w:tentative="1">
      <w:start w:val="1"/>
      <w:numFmt w:val="bullet"/>
      <w:lvlText w:val=""/>
      <w:lvlJc w:val="left"/>
      <w:pPr>
        <w:tabs>
          <w:tab w:val="num" w:pos="1920"/>
        </w:tabs>
        <w:ind w:left="1920" w:hanging="420"/>
      </w:pPr>
      <w:rPr>
        <w:rFonts w:ascii="Wingdings" w:hAnsi="Wingdings" w:hint="default"/>
      </w:rPr>
    </w:lvl>
    <w:lvl w:ilvl="2" w:tplc="EBC21A52" w:tentative="1">
      <w:start w:val="1"/>
      <w:numFmt w:val="bullet"/>
      <w:lvlText w:val=""/>
      <w:lvlJc w:val="left"/>
      <w:pPr>
        <w:tabs>
          <w:tab w:val="num" w:pos="2340"/>
        </w:tabs>
        <w:ind w:left="2340" w:hanging="420"/>
      </w:pPr>
      <w:rPr>
        <w:rFonts w:ascii="Wingdings" w:hAnsi="Wingdings" w:hint="default"/>
      </w:rPr>
    </w:lvl>
    <w:lvl w:ilvl="3" w:tplc="0A827906" w:tentative="1">
      <w:start w:val="1"/>
      <w:numFmt w:val="bullet"/>
      <w:lvlText w:val=""/>
      <w:lvlJc w:val="left"/>
      <w:pPr>
        <w:tabs>
          <w:tab w:val="num" w:pos="2760"/>
        </w:tabs>
        <w:ind w:left="2760" w:hanging="420"/>
      </w:pPr>
      <w:rPr>
        <w:rFonts w:ascii="Wingdings" w:hAnsi="Wingdings" w:hint="default"/>
      </w:rPr>
    </w:lvl>
    <w:lvl w:ilvl="4" w:tplc="69C66C46" w:tentative="1">
      <w:start w:val="1"/>
      <w:numFmt w:val="bullet"/>
      <w:lvlText w:val=""/>
      <w:lvlJc w:val="left"/>
      <w:pPr>
        <w:tabs>
          <w:tab w:val="num" w:pos="3180"/>
        </w:tabs>
        <w:ind w:left="3180" w:hanging="420"/>
      </w:pPr>
      <w:rPr>
        <w:rFonts w:ascii="Wingdings" w:hAnsi="Wingdings" w:hint="default"/>
      </w:rPr>
    </w:lvl>
    <w:lvl w:ilvl="5" w:tplc="2806CDFC" w:tentative="1">
      <w:start w:val="1"/>
      <w:numFmt w:val="bullet"/>
      <w:lvlText w:val=""/>
      <w:lvlJc w:val="left"/>
      <w:pPr>
        <w:tabs>
          <w:tab w:val="num" w:pos="3600"/>
        </w:tabs>
        <w:ind w:left="3600" w:hanging="420"/>
      </w:pPr>
      <w:rPr>
        <w:rFonts w:ascii="Wingdings" w:hAnsi="Wingdings" w:hint="default"/>
      </w:rPr>
    </w:lvl>
    <w:lvl w:ilvl="6" w:tplc="E5E8B416" w:tentative="1">
      <w:start w:val="1"/>
      <w:numFmt w:val="bullet"/>
      <w:lvlText w:val=""/>
      <w:lvlJc w:val="left"/>
      <w:pPr>
        <w:tabs>
          <w:tab w:val="num" w:pos="4020"/>
        </w:tabs>
        <w:ind w:left="4020" w:hanging="420"/>
      </w:pPr>
      <w:rPr>
        <w:rFonts w:ascii="Wingdings" w:hAnsi="Wingdings" w:hint="default"/>
      </w:rPr>
    </w:lvl>
    <w:lvl w:ilvl="7" w:tplc="408489D2" w:tentative="1">
      <w:start w:val="1"/>
      <w:numFmt w:val="bullet"/>
      <w:lvlText w:val=""/>
      <w:lvlJc w:val="left"/>
      <w:pPr>
        <w:tabs>
          <w:tab w:val="num" w:pos="4440"/>
        </w:tabs>
        <w:ind w:left="4440" w:hanging="420"/>
      </w:pPr>
      <w:rPr>
        <w:rFonts w:ascii="Wingdings" w:hAnsi="Wingdings" w:hint="default"/>
      </w:rPr>
    </w:lvl>
    <w:lvl w:ilvl="8" w:tplc="D268811C" w:tentative="1">
      <w:start w:val="1"/>
      <w:numFmt w:val="bullet"/>
      <w:lvlText w:val=""/>
      <w:lvlJc w:val="left"/>
      <w:pPr>
        <w:tabs>
          <w:tab w:val="num" w:pos="4860"/>
        </w:tabs>
        <w:ind w:left="4860" w:hanging="420"/>
      </w:pPr>
      <w:rPr>
        <w:rFonts w:ascii="Wingdings" w:hAnsi="Wingdings" w:hint="default"/>
      </w:rPr>
    </w:lvl>
  </w:abstractNum>
  <w:abstractNum w:abstractNumId="18">
    <w:nsid w:val="7D7C6021"/>
    <w:multiLevelType w:val="multilevel"/>
    <w:tmpl w:val="0BC266A0"/>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8"/>
  </w:num>
  <w:num w:numId="2">
    <w:abstractNumId w:val="12"/>
  </w:num>
  <w:num w:numId="3">
    <w:abstractNumId w:val="7"/>
  </w:num>
  <w:num w:numId="4">
    <w:abstractNumId w:val="9"/>
  </w:num>
  <w:num w:numId="5">
    <w:abstractNumId w:val="2"/>
  </w:num>
  <w:num w:numId="6">
    <w:abstractNumId w:val="16"/>
  </w:num>
  <w:num w:numId="7">
    <w:abstractNumId w:val="17"/>
  </w:num>
  <w:num w:numId="8">
    <w:abstractNumId w:val="13"/>
  </w:num>
  <w:num w:numId="9">
    <w:abstractNumId w:val="4"/>
  </w:num>
  <w:num w:numId="10">
    <w:abstractNumId w:val="3"/>
  </w:num>
  <w:num w:numId="11">
    <w:abstractNumId w:val="18"/>
  </w:num>
  <w:num w:numId="12">
    <w:abstractNumId w:val="5"/>
  </w:num>
  <w:num w:numId="13">
    <w:abstractNumId w:val="6"/>
  </w:num>
  <w:num w:numId="14">
    <w:abstractNumId w:val="15"/>
  </w:num>
  <w:num w:numId="15">
    <w:abstractNumId w:val="10"/>
  </w:num>
  <w:num w:numId="16">
    <w:abstractNumId w:val="0"/>
  </w:num>
  <w:num w:numId="17">
    <w:abstractNumId w:val="14"/>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GB" w:vendorID="64" w:dllVersion="131077" w:nlCheck="1" w:checkStyle="1"/>
  <w:activeWritingStyle w:appName="MSWord" w:lang="en-GB" w:vendorID="64" w:dllVersion="131078" w:nlCheck="1" w:checkStyle="0"/>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EA"/>
    <w:rsid w:val="000C5375"/>
    <w:rsid w:val="00180853"/>
    <w:rsid w:val="00205FC0"/>
    <w:rsid w:val="00222B19"/>
    <w:rsid w:val="00280934"/>
    <w:rsid w:val="002A37D7"/>
    <w:rsid w:val="002D4F1D"/>
    <w:rsid w:val="00331EE3"/>
    <w:rsid w:val="00354C75"/>
    <w:rsid w:val="00455570"/>
    <w:rsid w:val="004848A4"/>
    <w:rsid w:val="004C1CB9"/>
    <w:rsid w:val="004D12F2"/>
    <w:rsid w:val="004D61EA"/>
    <w:rsid w:val="00537FE1"/>
    <w:rsid w:val="00552D70"/>
    <w:rsid w:val="005A4E16"/>
    <w:rsid w:val="006246C9"/>
    <w:rsid w:val="006E264B"/>
    <w:rsid w:val="007F2AB0"/>
    <w:rsid w:val="008006FB"/>
    <w:rsid w:val="009C1ED4"/>
    <w:rsid w:val="009D1ECE"/>
    <w:rsid w:val="009E198C"/>
    <w:rsid w:val="009E2C9B"/>
    <w:rsid w:val="00A67929"/>
    <w:rsid w:val="00A71166"/>
    <w:rsid w:val="00A91CDD"/>
    <w:rsid w:val="00AB6BED"/>
    <w:rsid w:val="00AF32C8"/>
    <w:rsid w:val="00B074BF"/>
    <w:rsid w:val="00C64FBC"/>
    <w:rsid w:val="00C9160E"/>
    <w:rsid w:val="00CB0093"/>
    <w:rsid w:val="00D10697"/>
    <w:rsid w:val="00DC480A"/>
    <w:rsid w:val="00DF2920"/>
    <w:rsid w:val="00E53213"/>
    <w:rsid w:val="00E57F9A"/>
    <w:rsid w:val="00E61D0C"/>
    <w:rsid w:val="00EA327A"/>
    <w:rsid w:val="00EB36FD"/>
    <w:rsid w:val="00EC6684"/>
    <w:rsid w:val="00EE4FFF"/>
    <w:rsid w:val="00EF6449"/>
    <w:rsid w:val="00FB7E16"/>
    <w:rsid w:val="00FC2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FF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2F2"/>
    <w:rPr>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B0093"/>
    <w:pPr>
      <w:tabs>
        <w:tab w:val="center" w:pos="4153"/>
        <w:tab w:val="right" w:pos="8306"/>
      </w:tabs>
    </w:pPr>
  </w:style>
  <w:style w:type="paragraph" w:styleId="a4">
    <w:name w:val="footer"/>
    <w:basedOn w:val="a"/>
    <w:rsid w:val="00CB0093"/>
    <w:pPr>
      <w:tabs>
        <w:tab w:val="center" w:pos="4153"/>
        <w:tab w:val="right" w:pos="8306"/>
      </w:tabs>
    </w:pPr>
  </w:style>
  <w:style w:type="character" w:styleId="a5">
    <w:name w:val="page number"/>
    <w:basedOn w:val="a0"/>
    <w:rsid w:val="00CB0093"/>
  </w:style>
  <w:style w:type="paragraph" w:styleId="a6">
    <w:name w:val="List Paragraph"/>
    <w:basedOn w:val="a"/>
    <w:uiPriority w:val="34"/>
    <w:qFormat/>
    <w:rsid w:val="00A91CDD"/>
    <w:pPr>
      <w:ind w:left="720"/>
      <w:contextualSpacing/>
    </w:pPr>
  </w:style>
  <w:style w:type="character" w:styleId="a7">
    <w:name w:val="Hyperlink"/>
    <w:basedOn w:val="a0"/>
    <w:rsid w:val="006E2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X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org/protocols/HTTP-NG/Activit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13</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UFCE4X-10-3 2005</vt:lpstr>
    </vt:vector>
  </TitlesOfParts>
  <Company>PKU/UWE</Company>
  <LinksUpToDate>false</LinksUpToDate>
  <CharactersWithSpaces>15352</CharactersWithSpaces>
  <SharedDoc>false</SharedDoc>
  <HLinks>
    <vt:vector size="6" baseType="variant">
      <vt:variant>
        <vt:i4>5439516</vt:i4>
      </vt:variant>
      <vt:variant>
        <vt:i4>0</vt:i4>
      </vt:variant>
      <vt:variant>
        <vt:i4>0</vt:i4>
      </vt:variant>
      <vt:variant>
        <vt:i4>5</vt:i4>
      </vt:variant>
      <vt:variant>
        <vt:lpwstr>http://www.w3.org/protocols/HTTP-NG/Activity.html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UFCE4X-10-3 2005</dc:title>
  <dc:subject/>
  <dc:creator>Internetics Team</dc:creator>
  <cp:keywords/>
  <dc:description/>
  <cp:lastModifiedBy>ASUS</cp:lastModifiedBy>
  <cp:revision>18</cp:revision>
  <cp:lastPrinted>2005-11-18T04:50:00Z</cp:lastPrinted>
  <dcterms:created xsi:type="dcterms:W3CDTF">2016-01-03T16:29:00Z</dcterms:created>
  <dcterms:modified xsi:type="dcterms:W3CDTF">2016-01-04T10:03:00Z</dcterms:modified>
</cp:coreProperties>
</file>