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minutes 6 seconds0:06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0 minutes 6 seconds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¿Pues iniciamos, no?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minutes 8 seconds0:08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0 minutes 8 seconds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Excelente como usted el día.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minutes 16 seconds0:16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0 minutes 16 seconds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Bueno, mira, te voy a comentar un poquito del proceso que llevamos para.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0 minutes 22 seconds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 los sistemas que se desarrollen por los estudiantes tengan un buen término.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minutes 28 seconds0:28</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0 minutes 28 seconds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minutes 29 seconds0:29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0 minutes 29 seconds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sabes que hay un hay un proceso global de los laboratorios con cada una de las direcciones generales.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minutes 37 seconds0:37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0 minutes 37 seconds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minutes 38 seconds0:38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0 minutes 38 seconds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Entonces, lo primero que hacemos es escuchar el proyecto para ver a qué institución se lo asignamos. En este caso ya tenemos una institución asignada, que es que es ITSON. Ellos no pudieron estar presentes porque hoy fue su primer día de clases.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minutes 39 seconds0:39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0 minutes 39 seconds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0 minutes 56 seconds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entiendo.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minutes 12 seconds22:12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22 minutes 12 seconds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problema, digo, está muy explícito ahorita porque todavía el formato de carta responsiva que estamos utilizando es autoexplicable. Entonces, en ese sentido, se nos podría ir adelantando, se nos puede ir ****** la que es para un solo servidor o la que permite múltiples servidores en una sola carta. Eso usamos. ¿Por qué? Porque hay proyectos, por ejemplo, que.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minutes 13 seconds22:13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22 minutes 13 seconds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22 minutes 20 seconds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22 minutes 30 seconds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Ajá.</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minutes 32 seconds22:32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22 minutes 32 seconds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son aplicaciones monolíticas, sino que tiene su servidor de base de datos, su servidor de aplicativo, un servidor, por ejemplo, del nox, no en este caso, pues son 3 o podría haber alguno que tuviera una arquitectura diferente, no de acuerdo a cómo se vaya manejando. Entonces sí, sí, con todo gusto este les paso esas documentaciones, envíeme su archivo y lo vamos revisando para irlo llenando con los elementos funcionales.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minutes 48 seconds22:48</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22 minutes 48 seconds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22 minutes 57 seconds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te lo enviaron un rato por WhatsApp, te parece?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minutes 59 seconds22:59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22 minutes 59 seconds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problemas, sí.</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minutes 1 second23:01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23 minutes 1 second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bueno, entonces así le hacemos, espera que lleguen los muchachos y hacemos otra reunión ya con las preguntas, no para que inicien el desarrollo de ellos.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minutes 12 seconds23:12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23 minutes 12 seconds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Claro que sí, conocí según lo que sí.</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minutes 13 seconds23:13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23 minutes 13 seconds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especie de análisis, pues aunque ya les expliqué un poquito de esto, ¿no?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minutes 19 seconds23:19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23 minutes 19 seconds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no, la verdad es que digo, la verdad, tenemos muy buenos flujos de trabajo y en ese sentido, pues el sistema va a venir a complementarlos y va a estar, yo creo, muy rápido el desarrollo, va a ser un desarrollo rápido de aplicaciones, no hay.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minutes 36 seconds23:36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23 minutes 36 seconds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porque me en el caso de nosotros nos topamos, por ejemplo, ahorita que estamos con el servidor de notarías, por ahí Diana te va a hacer la solicitud que le hagas las ya las pruebas porque ya está cargado todo lo que tenía que cargarse ahí, de hecho ya lo están revisando el personal de notarías. Ellos ya se dieron de alta con diferentes roles en el sistema para hacerle las pruebas.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minutes 42 seconds23:42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23 minutes 42 seconds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23 minutes 51 seconds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minutes 59 seconds23:59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23 minutes 59 seconds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hoy lo hoy lo terminan, pero ese sistema ya está en el Gitcup, ahí se puede hacer pruebas ya de.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minutes 8 seconds24:08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24 minutes 8 seconds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Después de.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minutes 9 seconds24:09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24 minutes 9 seconds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migrar de código, sí, para que tú no lo liberes, para que ya entere lo antes posible en producción. Lo que pasa es que el sistema de notarías que es público.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24 minutes 20 seconds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abajo, pues entonces los notarios no pueden hacer trámites ahorita.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minutes 21 seconds24:21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24 minutes 21 seconds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24 minutes 24 seconds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lo entiendo y digo, y es un tema muy delicado porque justo hay dependencias, pues que traen esos temas con.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24 minutes 32 seconds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tiempos acortados, no, pero yo también no puedo exponerme a hacer una publicación que se vaya por ahí un campo no validado, por ejemplo, que permita la carga de archivos que pudieran ser maliciosos, por ejemplo, un webshare que le daría acceso completo al servidor a un atacante y de ahí se me volvió lateralmente, o sea.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minutes 42 seconds24:42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24 minutes 42 seconds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minutes 52 seconds24:52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24 minutes 52 seconds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cosas que ya hemos visto que tienen capacidades los grupos activistas, no o ciberatacantes. Entonces sí, hay que hacerlo muy cauto ahí desde mi oposición con este tipo.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minutes 57 seconds24:57</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24 minutes 57 seconds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sé.</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24 minutes 58 seconds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así 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25 minutes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25 minutes 2 seconds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cumplir con todo, con todo lo que tú nos pidas, es eso indudable.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6 seconds25:06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25 minutes 6 seconds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digo, exactamente sí, es algo, ni siquiera es lo que pedimos de la dirección general, es lo las buenas prácticas que requerimos y es algo que a veces sí y a veces no se se entrega o se enseña dentro del aula. No estamos confinados a ambientes como un SAM o un lado.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14 seconds25:14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25 minutes 14 seconds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24 seconds25:24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25 minutes 24 seconds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algo así que está local, ya lo trabajamos todavía en una infraestructura completa. Entonces sí hay que ir viendo los temas de seguridad también de todo desarrollo.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33 seconds25:33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25 minutes 33 seconds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es, sí, nos parece muy bien, entonces así la hacemos de.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35 seconds25:35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25 minutes 35 seconds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 bueno, pues muchísimas gracias.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38 seconds25:38</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25 minutes 38 seconds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Muchas gracias por la por la reunión. Ahí estamos pendientes y por la comunicación, no que va a fluir ahí ya a partir de este momento de forma más rápida para que podamos sacar lo antes posible el desarrollo.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46 seconds25:46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25 minutes 46 seconds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some.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25 minutes 52 seconds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Claro que sí, con todo gusto cuenta con nosotros. Muchísimas gracias.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53 seconds25:53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25 minutes 53 seconds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Gracias, buenas tardes.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57 seconds25:57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José Alberto Dyck Rincón 25 minutes 57 seconds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luego, all starts.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minutes 58 seconds25:58</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25 minutes 58 seconds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luego.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 Ramón Polanco Ontiveros stopped transcription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