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BD" w:rsidRPr="00864F86" w:rsidRDefault="00864F86" w:rsidP="00864F86">
      <w:pPr>
        <w:pStyle w:val="Titel"/>
        <w:rPr>
          <w:lang w:val="en-GB"/>
        </w:rPr>
      </w:pPr>
      <w:r w:rsidRPr="00864F86">
        <w:rPr>
          <w:lang w:val="en-GB"/>
        </w:rPr>
        <w:t>Software requirements specification</w:t>
      </w:r>
    </w:p>
    <w:p w:rsidR="00864F86" w:rsidRDefault="00864F86" w:rsidP="00864F86">
      <w:pPr>
        <w:pStyle w:val="berschrift1"/>
        <w:rPr>
          <w:lang w:val="en-GB"/>
        </w:rPr>
      </w:pPr>
      <w:r>
        <w:rPr>
          <w:lang w:val="en-GB"/>
        </w:rPr>
        <w:t>Introduction</w:t>
      </w: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Purpose</w:t>
      </w:r>
    </w:p>
    <w:p w:rsidR="00860345" w:rsidRDefault="00860345" w:rsidP="00864F86">
      <w:pPr>
        <w:rPr>
          <w:lang w:val="en-GB"/>
        </w:rPr>
      </w:pPr>
      <w:r>
        <w:rPr>
          <w:lang w:val="en-GB"/>
        </w:rPr>
        <w:t>Aim of the web site is to provide a platform to search for a shared apartment. Currently, several websites explicitly serve this purpose. Usually, they provide only basic functionalities like placing and browsing ads for shared apartments.</w:t>
      </w:r>
    </w:p>
    <w:p w:rsidR="00860345" w:rsidRDefault="00860345" w:rsidP="00864F86">
      <w:pPr>
        <w:rPr>
          <w:lang w:val="en-GB"/>
        </w:rPr>
      </w:pPr>
      <w:r>
        <w:rPr>
          <w:lang w:val="en-GB"/>
        </w:rPr>
        <w:t>The customer wants to provide a platform, which serves this purpose as well, but which provides further features, more similar to those provided by real estate platforms.</w:t>
      </w:r>
    </w:p>
    <w:p w:rsidR="00860345" w:rsidRDefault="00860345" w:rsidP="00864F86">
      <w:pPr>
        <w:rPr>
          <w:lang w:val="en-GB"/>
        </w:rPr>
      </w:pP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Stakeholders</w:t>
      </w:r>
    </w:p>
    <w:p w:rsidR="000057FE" w:rsidRDefault="00860345" w:rsidP="00E61BA6">
      <w:pPr>
        <w:rPr>
          <w:lang w:val="en-GB"/>
        </w:rPr>
      </w:pPr>
      <w:r>
        <w:rPr>
          <w:lang w:val="en-GB"/>
        </w:rPr>
        <w:t xml:space="preserve">The customer is a private person, not attached closely attached to the real estate business. </w:t>
      </w:r>
      <w:r w:rsidR="00E61BA6">
        <w:rPr>
          <w:lang w:val="en-GB"/>
        </w:rPr>
        <w:t>Currently, he has no plans to use this website to generate income, but he explicitly mentioned that he might change his opinion on this point.</w:t>
      </w:r>
    </w:p>
    <w:p w:rsidR="00E61BA6" w:rsidRDefault="00E61BA6" w:rsidP="00E61BA6">
      <w:pPr>
        <w:rPr>
          <w:lang w:val="en-GB"/>
        </w:rPr>
      </w:pPr>
    </w:p>
    <w:p w:rsidR="00E61BA6" w:rsidRDefault="00E61BA6" w:rsidP="00864F86">
      <w:pPr>
        <w:pStyle w:val="berschrift2"/>
        <w:rPr>
          <w:lang w:val="en-GB"/>
        </w:rPr>
      </w:pPr>
      <w:r>
        <w:rPr>
          <w:lang w:val="en-GB"/>
        </w:rPr>
        <w:t>Definitions</w:t>
      </w:r>
    </w:p>
    <w:p w:rsidR="00E61BA6" w:rsidRDefault="00E61BA6" w:rsidP="00E61BA6">
      <w:pPr>
        <w:pStyle w:val="berschrift2"/>
        <w:numPr>
          <w:ilvl w:val="0"/>
          <w:numId w:val="0"/>
        </w:numPr>
        <w:rPr>
          <w:lang w:val="en-GB"/>
        </w:rPr>
      </w:pP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System overview</w:t>
      </w:r>
    </w:p>
    <w:p w:rsidR="00864F86" w:rsidRDefault="00E61BA6" w:rsidP="00864F86">
      <w:pPr>
        <w:rPr>
          <w:lang w:val="en-GB"/>
        </w:rPr>
      </w:pPr>
      <w:r>
        <w:rPr>
          <w:lang w:val="en-GB"/>
        </w:rPr>
        <w:t>The Spring Web Flow framework was chosen as an environment to implement the desired website. Separation of model, view and controller will be assured by utilizing the S</w:t>
      </w:r>
      <w:bookmarkStart w:id="0" w:name="_GoBack"/>
      <w:bookmarkEnd w:id="0"/>
      <w:r>
        <w:rPr>
          <w:lang w:val="en-GB"/>
        </w:rPr>
        <w:t>pring web model-view-controller (MVC) and data storage and access will be controlled by Spring Data JPA</w:t>
      </w:r>
    </w:p>
    <w:p w:rsidR="00864F86" w:rsidRP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References</w:t>
      </w:r>
    </w:p>
    <w:p w:rsidR="00864F86" w:rsidRP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rPr>
          <w:lang w:val="en-GB"/>
        </w:rPr>
      </w:pPr>
    </w:p>
    <w:p w:rsid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rPr>
          <w:lang w:val="en-GB"/>
        </w:rPr>
      </w:pPr>
    </w:p>
    <w:sectPr w:rsidR="00864F86" w:rsidRPr="00864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D67E2"/>
    <w:multiLevelType w:val="multilevel"/>
    <w:tmpl w:val="EE0ABB8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3A"/>
    <w:rsid w:val="000057FE"/>
    <w:rsid w:val="00254B3A"/>
    <w:rsid w:val="00375DE0"/>
    <w:rsid w:val="00860345"/>
    <w:rsid w:val="00864F86"/>
    <w:rsid w:val="00A040BD"/>
    <w:rsid w:val="00E61BA6"/>
    <w:rsid w:val="00EE1B3D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D51F36-183D-4CE0-A965-B859A506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0B8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D0B8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F86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B8D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F86"/>
    <w:rPr>
      <w:rFonts w:eastAsiaTheme="majorEastAsia" w:cstheme="majorBidi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1B3D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1B3D"/>
    <w:rPr>
      <w:rFonts w:eastAsiaTheme="minorEastAsia"/>
      <w:b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864F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Bachtler</dc:creator>
  <cp:keywords/>
  <dc:description/>
  <cp:lastModifiedBy>Bachtler</cp:lastModifiedBy>
  <cp:revision>6</cp:revision>
  <dcterms:created xsi:type="dcterms:W3CDTF">2014-10-04T15:56:00Z</dcterms:created>
  <dcterms:modified xsi:type="dcterms:W3CDTF">2014-10-05T22:13:00Z</dcterms:modified>
</cp:coreProperties>
</file>