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5631B9" w:rsidRPr="004230C8" w:rsidRDefault="005631B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3DA1BEC9" w:rsidR="005631B9" w:rsidRDefault="005631B9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5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5631B9" w:rsidRPr="004230C8" w:rsidRDefault="005631B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3DA1BEC9" w:rsidR="005631B9" w:rsidRDefault="005631B9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5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5631B9" w:rsidRPr="00744F0D" w:rsidRDefault="005631B9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5631B9" w:rsidRPr="00744F0D" w:rsidRDefault="005631B9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80E99C2" w14:textId="77777777" w:rsidR="00FD41C2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109769" w:history="1">
            <w:r w:rsidR="00FD41C2" w:rsidRPr="00F24228">
              <w:rPr>
                <w:rStyle w:val="Hyperlink"/>
                <w:noProof/>
              </w:rPr>
              <w:t>State Transition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_Toc407109769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2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232D67C4" w14:textId="77777777" w:rsidR="00FD41C2" w:rsidRDefault="003F7B9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0" w:history="1">
            <w:r w:rsidR="00FD41C2" w:rsidRPr="00F24228">
              <w:rPr>
                <w:rStyle w:val="Hyperlink"/>
                <w:noProof/>
              </w:rPr>
              <w:t>Temperature Charts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_Toc407109770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3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1FF29E33" w14:textId="77777777" w:rsidR="00FD41C2" w:rsidRDefault="003F7B9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1" w:history="1">
            <w:r w:rsidR="00FD41C2" w:rsidRPr="00F24228">
              <w:rPr>
                <w:rStyle w:val="Hyperlink"/>
                <w:noProof/>
              </w:rPr>
              <w:t>Respiratory Rate Chart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_Toc407109771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5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39ABD5C2" w14:textId="77777777" w:rsidR="00FD41C2" w:rsidRDefault="003F7B9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2" w:history="1">
            <w:r w:rsidR="00FD41C2" w:rsidRPr="00F24228">
              <w:rPr>
                <w:rStyle w:val="Hyperlink"/>
                <w:noProof/>
              </w:rPr>
              <w:t>Heart Rate Chart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_Toc407109772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6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1034350B" w14:textId="77777777" w:rsidR="00FD41C2" w:rsidRDefault="003F7B9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3" w:history="1">
            <w:r w:rsidR="00FD41C2" w:rsidRPr="00F24228">
              <w:rPr>
                <w:rStyle w:val="Hyperlink"/>
                <w:noProof/>
              </w:rPr>
              <w:t>Blood Pressure Charts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_Toc407109773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8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3DE39800" w14:textId="77777777" w:rsidR="00FD41C2" w:rsidRDefault="003F7B9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4" w:history="1">
            <w:r w:rsidR="00FD41C2" w:rsidRPr="00F24228">
              <w:rPr>
                <w:rStyle w:val="Hyperlink"/>
                <w:noProof/>
              </w:rPr>
              <w:t>SPO Charts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_Toc407109774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9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5F4B09E5" w14:textId="77777777" w:rsidR="00FD41C2" w:rsidRDefault="003F7B9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5" w:history="1">
            <w:r w:rsidR="00FD41C2" w:rsidRPr="00F24228">
              <w:rPr>
                <w:rStyle w:val="Hyperlink"/>
                <w:noProof/>
              </w:rPr>
              <w:t>Barcode Scanning (Patient)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_Toc407109775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11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5CC7847C" w14:textId="77777777" w:rsidR="00FD41C2" w:rsidRDefault="003F7B9A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7109776" w:history="1">
            <w:r w:rsidR="00FD41C2" w:rsidRPr="00F24228">
              <w:rPr>
                <w:rStyle w:val="Hyperlink"/>
                <w:noProof/>
              </w:rPr>
              <w:t>Barcode Scanning (Medication)</w:t>
            </w:r>
            <w:r w:rsidR="00FD41C2">
              <w:rPr>
                <w:noProof/>
                <w:webHidden/>
              </w:rPr>
              <w:tab/>
            </w:r>
            <w:r w:rsidR="00FD41C2">
              <w:rPr>
                <w:noProof/>
                <w:webHidden/>
              </w:rPr>
              <w:fldChar w:fldCharType="begin"/>
            </w:r>
            <w:r w:rsidR="00FD41C2">
              <w:rPr>
                <w:noProof/>
                <w:webHidden/>
              </w:rPr>
              <w:instrText xml:space="preserve"> PAGEREF _Toc407109776 \h </w:instrText>
            </w:r>
            <w:r w:rsidR="00FD41C2">
              <w:rPr>
                <w:noProof/>
                <w:webHidden/>
              </w:rPr>
            </w:r>
            <w:r w:rsidR="00FD41C2">
              <w:rPr>
                <w:noProof/>
                <w:webHidden/>
              </w:rPr>
              <w:fldChar w:fldCharType="separate"/>
            </w:r>
            <w:r w:rsidR="00FD41C2">
              <w:rPr>
                <w:noProof/>
                <w:webHidden/>
              </w:rPr>
              <w:t>11</w:t>
            </w:r>
            <w:r w:rsidR="00FD41C2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62882D82" w14:textId="72EDD7D6" w:rsidR="00044038" w:rsidRDefault="00C4774D" w:rsidP="00971CB5">
      <w:pPr>
        <w:pStyle w:val="Heading1"/>
      </w:pPr>
      <w:bookmarkStart w:id="0" w:name="_Toc407109769"/>
      <w:r>
        <w:lastRenderedPageBreak/>
        <w:br/>
      </w:r>
      <w:r w:rsidR="00971CB5">
        <w:t>State Transition</w:t>
      </w:r>
      <w:bookmarkEnd w:id="0"/>
    </w:p>
    <w:tbl>
      <w:tblPr>
        <w:tblStyle w:val="GridTable4-Accent1"/>
        <w:tblW w:w="14395" w:type="dxa"/>
        <w:tblLook w:val="04A0" w:firstRow="1" w:lastRow="0" w:firstColumn="1" w:lastColumn="0" w:noHBand="0" w:noVBand="1"/>
      </w:tblPr>
      <w:tblGrid>
        <w:gridCol w:w="560"/>
        <w:gridCol w:w="1519"/>
        <w:gridCol w:w="1888"/>
        <w:gridCol w:w="1797"/>
        <w:gridCol w:w="2606"/>
        <w:gridCol w:w="2068"/>
        <w:gridCol w:w="1708"/>
        <w:gridCol w:w="1169"/>
        <w:gridCol w:w="1080"/>
      </w:tblGrid>
      <w:tr w:rsidR="00532C58" w:rsidRPr="00971CB5" w14:paraId="14078BEA" w14:textId="77777777" w:rsidTr="00514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DD056C2" w14:textId="77777777" w:rsidR="00971CB5" w:rsidRPr="00971CB5" w:rsidRDefault="00971CB5" w:rsidP="00971CB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6C9D3195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65840A8D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7" w:type="dxa"/>
            <w:hideMark/>
          </w:tcPr>
          <w:p w14:paraId="1595B2F2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606" w:type="dxa"/>
            <w:hideMark/>
          </w:tcPr>
          <w:p w14:paraId="2AFE9AB9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68" w:type="dxa"/>
            <w:hideMark/>
          </w:tcPr>
          <w:p w14:paraId="04827684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1C09481F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2B20A082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1DBA6D80" w14:textId="77777777" w:rsidR="00971CB5" w:rsidRPr="00971CB5" w:rsidRDefault="00971CB5" w:rsidP="00971C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D76415" w:rsidRPr="00971CB5" w14:paraId="11CBFC94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08F3D45" w14:textId="77777777" w:rsidR="00D76415" w:rsidRPr="00971CB5" w:rsidRDefault="00D76415" w:rsidP="00D76415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hideMark/>
          </w:tcPr>
          <w:p w14:paraId="122E2875" w14:textId="77777777" w:rsidR="00D76415" w:rsidRPr="00971CB5" w:rsidRDefault="00D76415" w:rsidP="00D76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0FD2C050" w14:textId="77777777" w:rsidR="00D76415" w:rsidRPr="00971CB5" w:rsidRDefault="00D76415" w:rsidP="00D76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lecturer changes the state, it is reflected in the student's portal</w:t>
            </w:r>
          </w:p>
        </w:tc>
        <w:tc>
          <w:tcPr>
            <w:tcW w:w="1797" w:type="dxa"/>
            <w:hideMark/>
          </w:tcPr>
          <w:p w14:paraId="232877B2" w14:textId="77777777" w:rsidR="00D76415" w:rsidRPr="00971CB5" w:rsidRDefault="00D76415" w:rsidP="00D76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6284B374" w14:textId="77777777" w:rsidR="00D76415" w:rsidRPr="00971CB5" w:rsidRDefault="00D76415" w:rsidP="00D764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Log in student portal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state</w:t>
            </w:r>
          </w:p>
        </w:tc>
        <w:tc>
          <w:tcPr>
            <w:tcW w:w="2068" w:type="dxa"/>
            <w:hideMark/>
          </w:tcPr>
          <w:p w14:paraId="17E54BC9" w14:textId="77777777" w:rsidR="00D76415" w:rsidRPr="00971CB5" w:rsidRDefault="00D76415" w:rsidP="00D76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of scenario 1 should be changed to state 2</w:t>
            </w:r>
          </w:p>
        </w:tc>
        <w:tc>
          <w:tcPr>
            <w:tcW w:w="1708" w:type="dxa"/>
          </w:tcPr>
          <w:p w14:paraId="529929B2" w14:textId="2CD9E2D5" w:rsidR="00D76415" w:rsidRPr="00971CB5" w:rsidRDefault="00D76415" w:rsidP="00D76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of scenario 1 should be changed to state 2</w:t>
            </w:r>
          </w:p>
        </w:tc>
        <w:tc>
          <w:tcPr>
            <w:tcW w:w="1169" w:type="dxa"/>
          </w:tcPr>
          <w:p w14:paraId="58E17D09" w14:textId="0C4F439B" w:rsidR="00D76415" w:rsidRPr="00971CB5" w:rsidRDefault="002B579B" w:rsidP="00D76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5D86A745" w14:textId="77777777" w:rsidR="00D76415" w:rsidRPr="00971CB5" w:rsidRDefault="00D76415" w:rsidP="00D764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B579B" w:rsidRPr="00971CB5" w14:paraId="58314BAB" w14:textId="77777777" w:rsidTr="003652B5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9A56C91" w14:textId="77777777" w:rsidR="002B579B" w:rsidRPr="00971CB5" w:rsidRDefault="002B579B" w:rsidP="002B579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3A42D65C" w14:textId="77777777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31265F8A" w14:textId="77777777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state change is only for the activated scenario</w:t>
            </w:r>
          </w:p>
        </w:tc>
        <w:tc>
          <w:tcPr>
            <w:tcW w:w="1797" w:type="dxa"/>
            <w:hideMark/>
          </w:tcPr>
          <w:p w14:paraId="282BFBFD" w14:textId="77777777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3A6EDDFF" w14:textId="77777777" w:rsidR="002B579B" w:rsidRPr="00971CB5" w:rsidRDefault="002B579B" w:rsidP="002B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states for other scenario are the same</w:t>
            </w:r>
          </w:p>
        </w:tc>
        <w:tc>
          <w:tcPr>
            <w:tcW w:w="2068" w:type="dxa"/>
            <w:hideMark/>
          </w:tcPr>
          <w:p w14:paraId="4A47453F" w14:textId="77777777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State of other scenarios should remain the same </w:t>
            </w:r>
          </w:p>
        </w:tc>
        <w:tc>
          <w:tcPr>
            <w:tcW w:w="1708" w:type="dxa"/>
          </w:tcPr>
          <w:p w14:paraId="2B3851E9" w14:textId="3DDFD806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State of other scenarios should remain the same </w:t>
            </w:r>
          </w:p>
        </w:tc>
        <w:tc>
          <w:tcPr>
            <w:tcW w:w="1169" w:type="dxa"/>
          </w:tcPr>
          <w:p w14:paraId="2AAB312F" w14:textId="1264DDE4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D46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48AB43D" w14:textId="77777777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B579B" w:rsidRPr="00971CB5" w14:paraId="423A4DAC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630D235" w14:textId="79232482" w:rsidR="002B579B" w:rsidRPr="00971CB5" w:rsidRDefault="002B579B" w:rsidP="002B579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49FD3B75" w14:textId="77777777" w:rsidR="002B579B" w:rsidRPr="00971CB5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12DEC941" w14:textId="77777777" w:rsidR="002B579B" w:rsidRPr="00971CB5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scenario information remains the same</w:t>
            </w:r>
          </w:p>
        </w:tc>
        <w:tc>
          <w:tcPr>
            <w:tcW w:w="1797" w:type="dxa"/>
            <w:hideMark/>
          </w:tcPr>
          <w:p w14:paraId="07DB7C9D" w14:textId="297E10C6" w:rsidR="002B579B" w:rsidRPr="00971CB5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0A4836C8" w14:textId="77777777" w:rsidR="002B579B" w:rsidRPr="00971CB5" w:rsidRDefault="002B579B" w:rsidP="002B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scenario information is the same</w:t>
            </w:r>
          </w:p>
        </w:tc>
        <w:tc>
          <w:tcPr>
            <w:tcW w:w="2068" w:type="dxa"/>
            <w:hideMark/>
          </w:tcPr>
          <w:p w14:paraId="0F6A3C6C" w14:textId="77777777" w:rsidR="002B579B" w:rsidRPr="00971CB5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 information should remain the same</w:t>
            </w:r>
          </w:p>
        </w:tc>
        <w:tc>
          <w:tcPr>
            <w:tcW w:w="1708" w:type="dxa"/>
          </w:tcPr>
          <w:p w14:paraId="799CC3B0" w14:textId="4F6F456E" w:rsidR="002B579B" w:rsidRPr="00971CB5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 information should remain the same</w:t>
            </w:r>
          </w:p>
        </w:tc>
        <w:tc>
          <w:tcPr>
            <w:tcW w:w="1169" w:type="dxa"/>
          </w:tcPr>
          <w:p w14:paraId="0E0C2995" w14:textId="42A13850" w:rsidR="002B579B" w:rsidRPr="00971CB5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D46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3A3E950" w14:textId="77777777" w:rsidR="002B579B" w:rsidRPr="00971CB5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B579B" w:rsidRPr="00971CB5" w14:paraId="15F88ECA" w14:textId="77777777" w:rsidTr="003652B5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1C28E62" w14:textId="543C78CD" w:rsidR="002B579B" w:rsidRPr="00971CB5" w:rsidRDefault="002B579B" w:rsidP="002B579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hideMark/>
          </w:tcPr>
          <w:p w14:paraId="2FDD29B5" w14:textId="77777777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5295D201" w14:textId="77777777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prescription for the state is correct after the state change</w:t>
            </w:r>
          </w:p>
        </w:tc>
        <w:tc>
          <w:tcPr>
            <w:tcW w:w="1797" w:type="dxa"/>
            <w:hideMark/>
          </w:tcPr>
          <w:p w14:paraId="58A6549E" w14:textId="77777777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00090C97" w14:textId="77777777" w:rsidR="002B579B" w:rsidRPr="00971CB5" w:rsidRDefault="002B579B" w:rsidP="002B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prescription is changed correctly</w:t>
            </w:r>
          </w:p>
        </w:tc>
        <w:tc>
          <w:tcPr>
            <w:tcW w:w="2068" w:type="dxa"/>
            <w:hideMark/>
          </w:tcPr>
          <w:p w14:paraId="7634B280" w14:textId="5274EC26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prescription should be for state 2, if there are no reports, a message should be shown to tell the use that there is no report for this state</w:t>
            </w:r>
          </w:p>
        </w:tc>
        <w:tc>
          <w:tcPr>
            <w:tcW w:w="1708" w:type="dxa"/>
          </w:tcPr>
          <w:p w14:paraId="5EB0DACD" w14:textId="7B5C6B77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prescription should be for state 2, if there are no reports, a message should be shown to tell the use that there is no report for this state</w:t>
            </w:r>
          </w:p>
        </w:tc>
        <w:tc>
          <w:tcPr>
            <w:tcW w:w="1169" w:type="dxa"/>
          </w:tcPr>
          <w:p w14:paraId="41C6CD27" w14:textId="3DFA2FA7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D46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2B9337A" w14:textId="77777777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B579B" w:rsidRPr="00971CB5" w14:paraId="7857C97F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B8A8917" w14:textId="2EF327C4" w:rsidR="002B579B" w:rsidRPr="00971CB5" w:rsidRDefault="002B579B" w:rsidP="002B579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  <w:hideMark/>
          </w:tcPr>
          <w:p w14:paraId="0CBA208F" w14:textId="77777777" w:rsidR="002B579B" w:rsidRPr="00971CB5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5B7FC253" w14:textId="77777777" w:rsidR="002B579B" w:rsidRPr="00971CB5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report for the state is correct after the state change</w:t>
            </w:r>
          </w:p>
        </w:tc>
        <w:tc>
          <w:tcPr>
            <w:tcW w:w="1797" w:type="dxa"/>
            <w:hideMark/>
          </w:tcPr>
          <w:p w14:paraId="4F4EC2B8" w14:textId="77777777" w:rsidR="002B579B" w:rsidRPr="00971CB5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1B90DB25" w14:textId="77777777" w:rsidR="002B579B" w:rsidRPr="00971CB5" w:rsidRDefault="002B579B" w:rsidP="002B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report is changed correctly</w:t>
            </w:r>
          </w:p>
        </w:tc>
        <w:tc>
          <w:tcPr>
            <w:tcW w:w="2068" w:type="dxa"/>
            <w:hideMark/>
          </w:tcPr>
          <w:p w14:paraId="1F33ED2A" w14:textId="77777777" w:rsidR="002B579B" w:rsidRPr="00971CB5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report should be for state 2, if there are no reports, a message should be shown to tell the use that there is no report for this state</w:t>
            </w:r>
          </w:p>
        </w:tc>
        <w:tc>
          <w:tcPr>
            <w:tcW w:w="1708" w:type="dxa"/>
          </w:tcPr>
          <w:p w14:paraId="261E2C1E" w14:textId="2393B628" w:rsidR="002B579B" w:rsidRPr="00971CB5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report should be for state 2, if there are no reports, a message should be shown to tell the use that there is no report for this state</w:t>
            </w:r>
          </w:p>
        </w:tc>
        <w:tc>
          <w:tcPr>
            <w:tcW w:w="1169" w:type="dxa"/>
          </w:tcPr>
          <w:p w14:paraId="6E8F35CA" w14:textId="4202E44C" w:rsidR="002B579B" w:rsidRPr="00971CB5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D46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70F7DBF" w14:textId="77777777" w:rsidR="002B579B" w:rsidRPr="00971CB5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B579B" w:rsidRPr="00971CB5" w14:paraId="5E21371C" w14:textId="77777777" w:rsidTr="003652B5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ADA076B" w14:textId="41495522" w:rsidR="002B579B" w:rsidRPr="00971CB5" w:rsidRDefault="002B579B" w:rsidP="002B579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9" w:type="dxa"/>
            <w:hideMark/>
          </w:tcPr>
          <w:p w14:paraId="795B7E7E" w14:textId="77777777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  <w:hideMark/>
          </w:tcPr>
          <w:p w14:paraId="461093D2" w14:textId="77777777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patient remains the same after state change</w:t>
            </w:r>
          </w:p>
        </w:tc>
        <w:tc>
          <w:tcPr>
            <w:tcW w:w="1797" w:type="dxa"/>
            <w:hideMark/>
          </w:tcPr>
          <w:p w14:paraId="0503B66F" w14:textId="64564249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606" w:type="dxa"/>
            <w:hideMark/>
          </w:tcPr>
          <w:p w14:paraId="7A7A7D50" w14:textId="77777777" w:rsidR="002B579B" w:rsidRPr="00971CB5" w:rsidRDefault="002B579B" w:rsidP="002B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Change state of the activated case from state 1 to state 2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student account </w:t>
            </w: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that it is still the same patient</w:t>
            </w:r>
          </w:p>
        </w:tc>
        <w:tc>
          <w:tcPr>
            <w:tcW w:w="2068" w:type="dxa"/>
            <w:hideMark/>
          </w:tcPr>
          <w:p w14:paraId="482660B8" w14:textId="77777777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 should remain the same</w:t>
            </w:r>
          </w:p>
        </w:tc>
        <w:tc>
          <w:tcPr>
            <w:tcW w:w="1708" w:type="dxa"/>
          </w:tcPr>
          <w:p w14:paraId="03595A06" w14:textId="74BFF52B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 should remain the same</w:t>
            </w:r>
          </w:p>
        </w:tc>
        <w:tc>
          <w:tcPr>
            <w:tcW w:w="1169" w:type="dxa"/>
          </w:tcPr>
          <w:p w14:paraId="15DF503B" w14:textId="03FD0E28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D46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31595D1" w14:textId="77777777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71C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2B579B" w:rsidRPr="00971CB5" w14:paraId="4E7F8E80" w14:textId="77777777" w:rsidTr="0051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5C1A0386" w14:textId="110FA95A" w:rsidR="002B579B" w:rsidRPr="00514CDD" w:rsidRDefault="002B579B" w:rsidP="002B579B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7</w:t>
            </w:r>
          </w:p>
        </w:tc>
        <w:tc>
          <w:tcPr>
            <w:tcW w:w="1519" w:type="dxa"/>
          </w:tcPr>
          <w:p w14:paraId="6D061314" w14:textId="20E08E5B" w:rsidR="002B579B" w:rsidRPr="00514CDD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</w:tcPr>
          <w:p w14:paraId="1D16D995" w14:textId="1F853EFE" w:rsidR="002B579B" w:rsidRPr="00514CDD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Ensure that the medication is changed according to the state</w:t>
            </w:r>
          </w:p>
        </w:tc>
        <w:tc>
          <w:tcPr>
            <w:tcW w:w="1797" w:type="dxa"/>
          </w:tcPr>
          <w:p w14:paraId="10A5F196" w14:textId="5C39D9DD" w:rsidR="002B579B" w:rsidRPr="00514CDD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-</w:t>
            </w:r>
          </w:p>
        </w:tc>
        <w:tc>
          <w:tcPr>
            <w:tcW w:w="2606" w:type="dxa"/>
          </w:tcPr>
          <w:p w14:paraId="02C9A8C6" w14:textId="77777777" w:rsidR="002B579B" w:rsidRPr="00514CDD" w:rsidRDefault="002B579B" w:rsidP="002B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 xml:space="preserve">1. Log in </w:t>
            </w:r>
            <w:proofErr w:type="spellStart"/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lec</w:t>
            </w:r>
            <w:proofErr w:type="spellEnd"/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 xml:space="preserve"> portal</w:t>
            </w:r>
          </w:p>
          <w:p w14:paraId="0D5C604A" w14:textId="77777777" w:rsidR="002B579B" w:rsidRPr="00514CDD" w:rsidRDefault="002B579B" w:rsidP="002B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2. change state of the case</w:t>
            </w:r>
          </w:p>
          <w:p w14:paraId="6D149902" w14:textId="77777777" w:rsidR="002B579B" w:rsidRPr="00514CDD" w:rsidRDefault="002B579B" w:rsidP="002B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3. log in student account</w:t>
            </w:r>
          </w:p>
          <w:p w14:paraId="4931D3C5" w14:textId="6E5610AF" w:rsidR="002B579B" w:rsidRPr="00514CDD" w:rsidRDefault="002B579B" w:rsidP="002B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4. check that the medication is the same</w:t>
            </w:r>
          </w:p>
        </w:tc>
        <w:tc>
          <w:tcPr>
            <w:tcW w:w="2068" w:type="dxa"/>
          </w:tcPr>
          <w:p w14:paraId="179602F6" w14:textId="3B144C6E" w:rsidR="002B579B" w:rsidRPr="00514CDD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Medicine displayed should be according to the state</w:t>
            </w:r>
          </w:p>
        </w:tc>
        <w:tc>
          <w:tcPr>
            <w:tcW w:w="1708" w:type="dxa"/>
          </w:tcPr>
          <w:p w14:paraId="70FC5B66" w14:textId="78A44F36" w:rsidR="002B579B" w:rsidRPr="00A17F50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14CDD">
              <w:rPr>
                <w:rFonts w:ascii="Calibri" w:eastAsia="Times New Roman" w:hAnsi="Calibri" w:cs="Times New Roman"/>
                <w:sz w:val="22"/>
                <w:szCs w:val="22"/>
              </w:rPr>
              <w:t>Medicine displayed should be according to the state</w:t>
            </w:r>
          </w:p>
        </w:tc>
        <w:tc>
          <w:tcPr>
            <w:tcW w:w="1169" w:type="dxa"/>
          </w:tcPr>
          <w:p w14:paraId="1C4B5590" w14:textId="1E14C024" w:rsidR="002B579B" w:rsidRPr="00A17F50" w:rsidRDefault="002B579B" w:rsidP="002B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D46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111E3262" w14:textId="77777777" w:rsidR="002B579B" w:rsidRPr="00971CB5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B579B" w:rsidRPr="00971CB5" w14:paraId="2EC8AD92" w14:textId="77777777" w:rsidTr="00514CDD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2562855A" w14:textId="63B792D4" w:rsidR="002B579B" w:rsidRPr="003652B5" w:rsidRDefault="002B579B" w:rsidP="002B579B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519" w:type="dxa"/>
          </w:tcPr>
          <w:p w14:paraId="4FA2848B" w14:textId="1488B239" w:rsidR="002B579B" w:rsidRPr="003652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</w:tcPr>
          <w:p w14:paraId="28C3A0D7" w14:textId="5FB55C09" w:rsidR="002B579B" w:rsidRPr="003652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Ensure that if no cases are activated, user will not be able to change the state</w:t>
            </w:r>
          </w:p>
        </w:tc>
        <w:tc>
          <w:tcPr>
            <w:tcW w:w="1797" w:type="dxa"/>
          </w:tcPr>
          <w:p w14:paraId="73FE117F" w14:textId="4B98AA33" w:rsidR="002B579B" w:rsidRPr="003652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-</w:t>
            </w:r>
          </w:p>
        </w:tc>
        <w:tc>
          <w:tcPr>
            <w:tcW w:w="2606" w:type="dxa"/>
          </w:tcPr>
          <w:p w14:paraId="09B74F1E" w14:textId="37FA4C52" w:rsidR="002B579B" w:rsidRPr="003652B5" w:rsidRDefault="002B579B" w:rsidP="002B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 xml:space="preserve">1. Log in </w:t>
            </w:r>
            <w:proofErr w:type="spellStart"/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lec</w:t>
            </w:r>
            <w:proofErr w:type="spellEnd"/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 xml:space="preserve"> portal</w:t>
            </w:r>
          </w:p>
          <w:p w14:paraId="5862DBB5" w14:textId="5BEF7B33" w:rsidR="002B579B" w:rsidRPr="003652B5" w:rsidRDefault="002B579B" w:rsidP="002B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2. Deactivate all cases</w:t>
            </w:r>
          </w:p>
          <w:p w14:paraId="6393963A" w14:textId="13CC84C8" w:rsidR="002B579B" w:rsidRPr="003652B5" w:rsidRDefault="002B579B" w:rsidP="002B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 xml:space="preserve">3. Select activate state </w:t>
            </w:r>
          </w:p>
          <w:p w14:paraId="74F23A95" w14:textId="035D47ED" w:rsidR="002B579B" w:rsidRPr="003652B5" w:rsidRDefault="002B579B" w:rsidP="002B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4. User should not be able to activate state</w:t>
            </w:r>
          </w:p>
        </w:tc>
        <w:tc>
          <w:tcPr>
            <w:tcW w:w="2068" w:type="dxa"/>
          </w:tcPr>
          <w:p w14:paraId="0BBE534E" w14:textId="6460016A" w:rsidR="002B579B" w:rsidRPr="003652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Message should be prompted to tell user that no case is activated</w:t>
            </w:r>
          </w:p>
        </w:tc>
        <w:tc>
          <w:tcPr>
            <w:tcW w:w="1708" w:type="dxa"/>
          </w:tcPr>
          <w:p w14:paraId="1F8E7D7A" w14:textId="527FC14E" w:rsidR="002B579B" w:rsidRPr="003652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652B5">
              <w:rPr>
                <w:rFonts w:ascii="Calibri" w:eastAsia="Times New Roman" w:hAnsi="Calibri" w:cs="Times New Roman"/>
                <w:sz w:val="22"/>
                <w:szCs w:val="22"/>
              </w:rPr>
              <w:t>Message should be prompted to tell user that no case is activated</w:t>
            </w:r>
          </w:p>
        </w:tc>
        <w:tc>
          <w:tcPr>
            <w:tcW w:w="1169" w:type="dxa"/>
          </w:tcPr>
          <w:p w14:paraId="38707641" w14:textId="1D1BF3FB" w:rsidR="002B579B" w:rsidRPr="003652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D46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4D7579A6" w14:textId="77777777" w:rsidR="002B579B" w:rsidRPr="00971CB5" w:rsidRDefault="002B579B" w:rsidP="002B5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2B579B" w:rsidRPr="00971CB5" w14:paraId="44A01A2B" w14:textId="77777777" w:rsidTr="00514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64547CE" w14:textId="4D18CAA6" w:rsidR="002B579B" w:rsidRDefault="002B579B" w:rsidP="002B579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1519" w:type="dxa"/>
          </w:tcPr>
          <w:p w14:paraId="2AE05033" w14:textId="4B2312C7" w:rsidR="002B579B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transition</w:t>
            </w:r>
          </w:p>
        </w:tc>
        <w:tc>
          <w:tcPr>
            <w:tcW w:w="1888" w:type="dxa"/>
          </w:tcPr>
          <w:p w14:paraId="7A718E5D" w14:textId="6AE802C7" w:rsidR="002B579B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only one state is activated at one time</w:t>
            </w:r>
          </w:p>
        </w:tc>
        <w:tc>
          <w:tcPr>
            <w:tcW w:w="1797" w:type="dxa"/>
          </w:tcPr>
          <w:p w14:paraId="716F7DD1" w14:textId="0B3604A1" w:rsidR="002B579B" w:rsidRPr="00E84A1B" w:rsidRDefault="002B579B" w:rsidP="002B579B">
            <w:pPr>
              <w:pStyle w:val="ListParagraph"/>
              <w:numPr>
                <w:ilvl w:val="0"/>
                <w:numId w:val="1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606" w:type="dxa"/>
          </w:tcPr>
          <w:p w14:paraId="225CD5C8" w14:textId="77777777" w:rsidR="002B579B" w:rsidRDefault="002B579B" w:rsidP="002B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 in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portal</w:t>
            </w:r>
          </w:p>
          <w:p w14:paraId="3FA0331E" w14:textId="0A626FAA" w:rsidR="002B579B" w:rsidRDefault="002B579B" w:rsidP="002B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2. Select activate state </w:t>
            </w:r>
          </w:p>
          <w:p w14:paraId="5D3ABAD4" w14:textId="41B27CCF" w:rsidR="002B579B" w:rsidRDefault="002B579B" w:rsidP="002B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4. Check how many states are activated</w:t>
            </w:r>
          </w:p>
        </w:tc>
        <w:tc>
          <w:tcPr>
            <w:tcW w:w="2068" w:type="dxa"/>
          </w:tcPr>
          <w:p w14:paraId="311E3341" w14:textId="776AE0C5" w:rsidR="002B579B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There should only be one activated state</w:t>
            </w:r>
          </w:p>
        </w:tc>
        <w:tc>
          <w:tcPr>
            <w:tcW w:w="1708" w:type="dxa"/>
          </w:tcPr>
          <w:p w14:paraId="6EA10F17" w14:textId="4A4C8D6D" w:rsidR="002B579B" w:rsidRPr="00971CB5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There should only be one activated state</w:t>
            </w:r>
          </w:p>
        </w:tc>
        <w:tc>
          <w:tcPr>
            <w:tcW w:w="1169" w:type="dxa"/>
          </w:tcPr>
          <w:p w14:paraId="33CCD453" w14:textId="546BA1EC" w:rsidR="002B579B" w:rsidRPr="00971CB5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D467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53FA4E71" w14:textId="77777777" w:rsidR="002B579B" w:rsidRPr="00971CB5" w:rsidRDefault="002B579B" w:rsidP="002B5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7C7565BB" w14:textId="4A3ED185" w:rsidR="001D1666" w:rsidRDefault="001D1666" w:rsidP="001D1666">
      <w:pPr>
        <w:pStyle w:val="Heading1"/>
      </w:pPr>
      <w:bookmarkStart w:id="1" w:name="_Toc407109770"/>
      <w:r>
        <w:t>Temperature Charts</w:t>
      </w:r>
      <w:bookmarkEnd w:id="1"/>
    </w:p>
    <w:tbl>
      <w:tblPr>
        <w:tblStyle w:val="GridTable4-Accent4"/>
        <w:tblW w:w="14395" w:type="dxa"/>
        <w:tblLook w:val="04A0" w:firstRow="1" w:lastRow="0" w:firstColumn="1" w:lastColumn="0" w:noHBand="0" w:noVBand="1"/>
      </w:tblPr>
      <w:tblGrid>
        <w:gridCol w:w="560"/>
        <w:gridCol w:w="1519"/>
        <w:gridCol w:w="1888"/>
        <w:gridCol w:w="1797"/>
        <w:gridCol w:w="2606"/>
        <w:gridCol w:w="2068"/>
        <w:gridCol w:w="1708"/>
        <w:gridCol w:w="1169"/>
        <w:gridCol w:w="1080"/>
      </w:tblGrid>
      <w:tr w:rsidR="001D1666" w:rsidRPr="001D1666" w14:paraId="5C55F040" w14:textId="77777777" w:rsidTr="00CA7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725D486" w14:textId="77777777" w:rsidR="001D1666" w:rsidRPr="001D1666" w:rsidRDefault="001D1666" w:rsidP="001D1666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5156DE70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0CA04CA7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7" w:type="dxa"/>
            <w:hideMark/>
          </w:tcPr>
          <w:p w14:paraId="7CA94D99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606" w:type="dxa"/>
            <w:hideMark/>
          </w:tcPr>
          <w:p w14:paraId="0612E9DC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68" w:type="dxa"/>
            <w:hideMark/>
          </w:tcPr>
          <w:p w14:paraId="1EA25964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554C1B35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63BC9DD6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560015EC" w14:textId="77777777" w:rsidR="001D1666" w:rsidRPr="001D1666" w:rsidRDefault="001D1666" w:rsidP="001D16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58688B" w:rsidRPr="001D1666" w14:paraId="48168612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7EEA835" w14:textId="77777777" w:rsidR="0058688B" w:rsidRPr="001D1666" w:rsidRDefault="0058688B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hideMark/>
          </w:tcPr>
          <w:p w14:paraId="49B7D4BE" w14:textId="1C5F16C4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2C694E8C" w14:textId="77777777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797" w:type="dxa"/>
            <w:hideMark/>
          </w:tcPr>
          <w:p w14:paraId="5EF71C50" w14:textId="77777777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4905FF88" w14:textId="77777777" w:rsidR="0058688B" w:rsidRPr="001D1666" w:rsidRDefault="0058688B" w:rsidP="00586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068" w:type="dxa"/>
            <w:hideMark/>
          </w:tcPr>
          <w:p w14:paraId="0628CF6A" w14:textId="77777777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708" w:type="dxa"/>
          </w:tcPr>
          <w:p w14:paraId="66A9C22A" w14:textId="42656E42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198AA8FD" w14:textId="3E9A596D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7781C2AE" w14:textId="77777777" w:rsidR="0058688B" w:rsidRPr="001D1666" w:rsidRDefault="0058688B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58688B" w:rsidRPr="001D1666" w14:paraId="4F8FE185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32239EE" w14:textId="77777777" w:rsidR="0058688B" w:rsidRPr="001D1666" w:rsidRDefault="0058688B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73152DAF" w14:textId="78F5CAF3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0E8684B1" w14:textId="15E5759D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97" w:type="dxa"/>
            <w:hideMark/>
          </w:tcPr>
          <w:p w14:paraId="599D465A" w14:textId="77777777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01A0D28D" w14:textId="71038E30" w:rsidR="0058688B" w:rsidRPr="001D1666" w:rsidRDefault="0058688B" w:rsidP="00586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Check if the chart contains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the same number of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</w:p>
        </w:tc>
        <w:tc>
          <w:tcPr>
            <w:tcW w:w="2068" w:type="dxa"/>
            <w:hideMark/>
          </w:tcPr>
          <w:p w14:paraId="11BA1543" w14:textId="6D82E177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08" w:type="dxa"/>
          </w:tcPr>
          <w:p w14:paraId="2ACE5AFF" w14:textId="6875C92C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4985BBB2" w14:textId="4843B4A4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2A7E6FB3" w14:textId="77777777" w:rsidR="0058688B" w:rsidRPr="001D1666" w:rsidRDefault="0058688B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7F6CA1" w:rsidRPr="001D1666" w14:paraId="1764A9A7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DCB8DB2" w14:textId="77777777" w:rsidR="007F6CA1" w:rsidRPr="001D1666" w:rsidRDefault="007F6CA1" w:rsidP="007F6CA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6507D275" w14:textId="742C1C30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7821C8D0" w14:textId="1EDDC1CF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each chart is showing the respective data</w:t>
            </w:r>
          </w:p>
        </w:tc>
        <w:tc>
          <w:tcPr>
            <w:tcW w:w="1797" w:type="dxa"/>
            <w:hideMark/>
          </w:tcPr>
          <w:p w14:paraId="4321CC7F" w14:textId="77777777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02AF0493" w14:textId="77777777" w:rsidR="007F6CA1" w:rsidRPr="001D1666" w:rsidRDefault="007F6CA1" w:rsidP="007F6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068" w:type="dxa"/>
            <w:hideMark/>
          </w:tcPr>
          <w:p w14:paraId="0F4F261D" w14:textId="56B17035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C38D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show data for the respective chart </w:t>
            </w:r>
          </w:p>
        </w:tc>
        <w:tc>
          <w:tcPr>
            <w:tcW w:w="1708" w:type="dxa"/>
          </w:tcPr>
          <w:p w14:paraId="6A75EE8B" w14:textId="498578EA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494D2A54" w14:textId="09B395C6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305DBE92" w14:textId="77777777" w:rsidR="007F6CA1" w:rsidRPr="001D1666" w:rsidRDefault="007F6CA1" w:rsidP="007F6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7C791229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BCD3181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19" w:type="dxa"/>
            <w:hideMark/>
          </w:tcPr>
          <w:p w14:paraId="59F0E06D" w14:textId="5416D1D7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08DEA924" w14:textId="7C668C61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 is referring to the correct scenario</w:t>
            </w:r>
          </w:p>
        </w:tc>
        <w:tc>
          <w:tcPr>
            <w:tcW w:w="1797" w:type="dxa"/>
            <w:hideMark/>
          </w:tcPr>
          <w:p w14:paraId="610B8100" w14:textId="5F0FA07C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1160BC50" w14:textId="2F23EBAD" w:rsidR="0062378D" w:rsidRPr="001D1666" w:rsidRDefault="0062378D" w:rsidP="00586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068" w:type="dxa"/>
            <w:hideMark/>
          </w:tcPr>
          <w:p w14:paraId="4724FE56" w14:textId="167BE0CD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708" w:type="dxa"/>
          </w:tcPr>
          <w:p w14:paraId="713E08B3" w14:textId="6189C976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73E0A499" w14:textId="207C7463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0C177F3E" w14:textId="552909C4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2E3A4CD3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BBAA847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  <w:hideMark/>
          </w:tcPr>
          <w:p w14:paraId="52D68F86" w14:textId="1F6D2A03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0C4CD875" w14:textId="0110E8A4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797" w:type="dxa"/>
            <w:hideMark/>
          </w:tcPr>
          <w:p w14:paraId="7B18ACA2" w14:textId="67DA72F7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7CA3C287" w14:textId="46EFBACE" w:rsidR="0062378D" w:rsidRPr="001D1666" w:rsidRDefault="0062378D" w:rsidP="00586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068" w:type="dxa"/>
            <w:hideMark/>
          </w:tcPr>
          <w:p w14:paraId="316AA2AA" w14:textId="69291FF2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708" w:type="dxa"/>
          </w:tcPr>
          <w:p w14:paraId="62EF23B4" w14:textId="4727DAB4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0B39A954" w14:textId="7E02A95A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3E21B570" w14:textId="323CCF31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7270E958" w14:textId="77777777" w:rsidTr="003652B5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DA20AE7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9" w:type="dxa"/>
            <w:hideMark/>
          </w:tcPr>
          <w:p w14:paraId="1C890800" w14:textId="359B188C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5004B7CC" w14:textId="7B5081BB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797" w:type="dxa"/>
            <w:hideMark/>
          </w:tcPr>
          <w:p w14:paraId="600BF81B" w14:textId="0F6F518D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463A0C55" w14:textId="3B44FD5C" w:rsidR="0062378D" w:rsidRPr="001D1666" w:rsidRDefault="0062378D" w:rsidP="00586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068" w:type="dxa"/>
            <w:hideMark/>
          </w:tcPr>
          <w:p w14:paraId="3BF801A1" w14:textId="4DD63FC2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 w:rsidR="003B219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708" w:type="dxa"/>
          </w:tcPr>
          <w:p w14:paraId="346354C8" w14:textId="5420E2D3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61B84795" w14:textId="5EFE12B7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759F118B" w14:textId="7EF972DE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6FD61301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0B4CBE1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19" w:type="dxa"/>
            <w:hideMark/>
          </w:tcPr>
          <w:p w14:paraId="62FE5AC4" w14:textId="4252305B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52ECFDEC" w14:textId="724DA3CD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797" w:type="dxa"/>
            <w:hideMark/>
          </w:tcPr>
          <w:p w14:paraId="68D63613" w14:textId="2387FE53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7CE573F4" w14:textId="005A0DE9" w:rsidR="0062378D" w:rsidRPr="001D1666" w:rsidRDefault="0062378D" w:rsidP="005868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068" w:type="dxa"/>
            <w:hideMark/>
          </w:tcPr>
          <w:p w14:paraId="099E5DEA" w14:textId="0084046F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708" w:type="dxa"/>
          </w:tcPr>
          <w:p w14:paraId="1B85A0AB" w14:textId="0A82D241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70717E9C" w14:textId="0CAAAB85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4D13133E" w14:textId="2C03EC55" w:rsidR="0062378D" w:rsidRPr="001D1666" w:rsidRDefault="0062378D" w:rsidP="005868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62378D" w:rsidRPr="001D1666" w14:paraId="4F4B4F46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2A3F345" w14:textId="77777777" w:rsidR="0062378D" w:rsidRPr="001D1666" w:rsidRDefault="0062378D" w:rsidP="0058688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19" w:type="dxa"/>
            <w:hideMark/>
          </w:tcPr>
          <w:p w14:paraId="66B852BD" w14:textId="438A623F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Temperature Charts</w:t>
            </w:r>
          </w:p>
        </w:tc>
        <w:tc>
          <w:tcPr>
            <w:tcW w:w="1888" w:type="dxa"/>
            <w:hideMark/>
          </w:tcPr>
          <w:p w14:paraId="484B111A" w14:textId="10FF4817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797" w:type="dxa"/>
            <w:hideMark/>
          </w:tcPr>
          <w:p w14:paraId="02DBE745" w14:textId="60251EC5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6" w:type="dxa"/>
            <w:hideMark/>
          </w:tcPr>
          <w:p w14:paraId="4943E6DB" w14:textId="0DA58D43" w:rsidR="0062378D" w:rsidRPr="001D1666" w:rsidRDefault="0062378D" w:rsidP="00586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068" w:type="dxa"/>
            <w:hideMark/>
          </w:tcPr>
          <w:p w14:paraId="4CFC4085" w14:textId="76327A5A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8" w:type="dxa"/>
          </w:tcPr>
          <w:p w14:paraId="0443FA73" w14:textId="4B5F2BC9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169" w:type="dxa"/>
          </w:tcPr>
          <w:p w14:paraId="3EEBAFDF" w14:textId="57C8BF49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72C6CA49" w14:textId="3405969D" w:rsidR="0062378D" w:rsidRPr="001D1666" w:rsidRDefault="0062378D" w:rsidP="005868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3ECCBCD5" w14:textId="77777777" w:rsidR="001D1666" w:rsidRDefault="001D1666" w:rsidP="00002448"/>
    <w:p w14:paraId="4278D17E" w14:textId="55C46371" w:rsidR="00C65849" w:rsidRDefault="00341E8F" w:rsidP="00341E8F">
      <w:pPr>
        <w:pStyle w:val="Heading1"/>
      </w:pPr>
      <w:bookmarkStart w:id="2" w:name="_Toc407109771"/>
      <w:r w:rsidRPr="00C65849">
        <w:t>Respiratory Rate</w:t>
      </w:r>
      <w:r>
        <w:t xml:space="preserve"> Chart</w:t>
      </w:r>
      <w:bookmarkEnd w:id="2"/>
    </w:p>
    <w:tbl>
      <w:tblPr>
        <w:tblStyle w:val="GridTable4-Accent3"/>
        <w:tblW w:w="14395" w:type="dxa"/>
        <w:tblLook w:val="04A0" w:firstRow="1" w:lastRow="0" w:firstColumn="1" w:lastColumn="0" w:noHBand="0" w:noVBand="1"/>
      </w:tblPr>
      <w:tblGrid>
        <w:gridCol w:w="560"/>
        <w:gridCol w:w="1519"/>
        <w:gridCol w:w="1886"/>
        <w:gridCol w:w="1793"/>
        <w:gridCol w:w="2601"/>
        <w:gridCol w:w="2155"/>
        <w:gridCol w:w="1615"/>
        <w:gridCol w:w="1256"/>
        <w:gridCol w:w="1010"/>
      </w:tblGrid>
      <w:tr w:rsidR="00DB4D49" w:rsidRPr="00C65849" w14:paraId="22D540CE" w14:textId="77777777" w:rsidTr="003A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047CD78" w14:textId="77777777" w:rsidR="00C65849" w:rsidRPr="00C65849" w:rsidRDefault="00C65849" w:rsidP="00C6584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4DA2419F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6" w:type="dxa"/>
            <w:hideMark/>
          </w:tcPr>
          <w:p w14:paraId="64BC401C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93" w:type="dxa"/>
            <w:hideMark/>
          </w:tcPr>
          <w:p w14:paraId="24F459BA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601" w:type="dxa"/>
            <w:hideMark/>
          </w:tcPr>
          <w:p w14:paraId="4D22E918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5" w:type="dxa"/>
            <w:hideMark/>
          </w:tcPr>
          <w:p w14:paraId="4F552438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15" w:type="dxa"/>
            <w:hideMark/>
          </w:tcPr>
          <w:p w14:paraId="105B64C5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56" w:type="dxa"/>
            <w:hideMark/>
          </w:tcPr>
          <w:p w14:paraId="1D3586AD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hideMark/>
          </w:tcPr>
          <w:p w14:paraId="297C5BAA" w14:textId="77777777" w:rsidR="00C65849" w:rsidRPr="00C65849" w:rsidRDefault="00C65849" w:rsidP="00C658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4922D9" w:rsidRPr="00C65849" w14:paraId="39CEA2C2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A23F394" w14:textId="77777777" w:rsidR="004922D9" w:rsidRPr="00C65849" w:rsidRDefault="004922D9" w:rsidP="004922D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519" w:type="dxa"/>
            <w:hideMark/>
          </w:tcPr>
          <w:p w14:paraId="0E58A117" w14:textId="4312EEAB" w:rsidR="004922D9" w:rsidRPr="00C65849" w:rsidRDefault="004922D9" w:rsidP="004922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hAnsi="Calibri" w:cs="Times New Roman"/>
                <w:color w:val="000000"/>
                <w:sz w:val="22"/>
                <w:szCs w:val="22"/>
              </w:rPr>
              <w:t>Respiratory Rate</w:t>
            </w:r>
          </w:p>
          <w:p w14:paraId="3579F132" w14:textId="46C1A80C" w:rsidR="004922D9" w:rsidRPr="00B13F69" w:rsidRDefault="004922D9" w:rsidP="004922D9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5849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  <w:tc>
          <w:tcPr>
            <w:tcW w:w="1886" w:type="dxa"/>
            <w:hideMark/>
          </w:tcPr>
          <w:p w14:paraId="2226C83C" w14:textId="77777777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793" w:type="dxa"/>
            <w:hideMark/>
          </w:tcPr>
          <w:p w14:paraId="44DC5AB2" w14:textId="77777777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549041A5" w14:textId="77777777" w:rsidR="004922D9" w:rsidRPr="00C65849" w:rsidRDefault="004922D9" w:rsidP="00492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155" w:type="dxa"/>
            <w:hideMark/>
          </w:tcPr>
          <w:p w14:paraId="3D332EC2" w14:textId="77777777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615" w:type="dxa"/>
          </w:tcPr>
          <w:p w14:paraId="6F959DD1" w14:textId="26B2B399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256" w:type="dxa"/>
          </w:tcPr>
          <w:p w14:paraId="59D456DB" w14:textId="3CEE9000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4214FA2F" w14:textId="77777777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4922D9" w:rsidRPr="00C65849" w14:paraId="3B620B05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746C378" w14:textId="77777777" w:rsidR="004922D9" w:rsidRPr="00C65849" w:rsidRDefault="004922D9" w:rsidP="004922D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48ED7B7A" w14:textId="485ADDFA" w:rsidR="004922D9" w:rsidRPr="00B13F69" w:rsidRDefault="004922D9" w:rsidP="004922D9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59A6E145" w14:textId="4A652F1A" w:rsidR="004922D9" w:rsidRPr="00C65849" w:rsidRDefault="004922D9" w:rsidP="004922D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93" w:type="dxa"/>
            <w:hideMark/>
          </w:tcPr>
          <w:p w14:paraId="721CE7C2" w14:textId="77777777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59F3F98E" w14:textId="4F74E823" w:rsidR="004922D9" w:rsidRPr="00C65849" w:rsidRDefault="004922D9" w:rsidP="00492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155" w:type="dxa"/>
            <w:hideMark/>
          </w:tcPr>
          <w:p w14:paraId="7FB9B4FE" w14:textId="297CAF2C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615" w:type="dxa"/>
          </w:tcPr>
          <w:p w14:paraId="12617082" w14:textId="30A0BAF1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256" w:type="dxa"/>
          </w:tcPr>
          <w:p w14:paraId="3F25E4FF" w14:textId="716C575A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0140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BCEE633" w14:textId="77777777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4922D9" w:rsidRPr="00C65849" w14:paraId="5A319843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B4D8626" w14:textId="77777777" w:rsidR="004922D9" w:rsidRPr="00C65849" w:rsidRDefault="004922D9" w:rsidP="004922D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282036A6" w14:textId="77777777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76DD45C9" w14:textId="5A97846C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each chart is showing the respective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</w:t>
            </w:r>
          </w:p>
        </w:tc>
        <w:tc>
          <w:tcPr>
            <w:tcW w:w="1793" w:type="dxa"/>
            <w:hideMark/>
          </w:tcPr>
          <w:p w14:paraId="21CB14CD" w14:textId="77777777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06E9BBCA" w14:textId="77777777" w:rsidR="004922D9" w:rsidRPr="00C65849" w:rsidRDefault="004922D9" w:rsidP="00492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155" w:type="dxa"/>
            <w:hideMark/>
          </w:tcPr>
          <w:p w14:paraId="4FD5FA84" w14:textId="156C3F9A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5" w:type="dxa"/>
          </w:tcPr>
          <w:p w14:paraId="5EF87464" w14:textId="21307888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56" w:type="dxa"/>
          </w:tcPr>
          <w:p w14:paraId="7C960361" w14:textId="646004B7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0140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20CA563" w14:textId="77777777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4922D9" w:rsidRPr="00C65849" w14:paraId="3E1426A1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BAB1F40" w14:textId="77777777" w:rsidR="004922D9" w:rsidRPr="00C65849" w:rsidRDefault="004922D9" w:rsidP="004922D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hideMark/>
          </w:tcPr>
          <w:p w14:paraId="2EDABD15" w14:textId="6659E618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18949883" w14:textId="372BD6F5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 is referring to the correct scenario</w:t>
            </w:r>
          </w:p>
        </w:tc>
        <w:tc>
          <w:tcPr>
            <w:tcW w:w="1793" w:type="dxa"/>
            <w:hideMark/>
          </w:tcPr>
          <w:p w14:paraId="17AB90D1" w14:textId="2EC3F3FB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2BDF5062" w14:textId="26540020" w:rsidR="004922D9" w:rsidRPr="00C65849" w:rsidRDefault="004922D9" w:rsidP="00492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155" w:type="dxa"/>
            <w:hideMark/>
          </w:tcPr>
          <w:p w14:paraId="311B8AC2" w14:textId="27D79BFC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615" w:type="dxa"/>
          </w:tcPr>
          <w:p w14:paraId="08A6EF13" w14:textId="5B8CD019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256" w:type="dxa"/>
          </w:tcPr>
          <w:p w14:paraId="072E6108" w14:textId="52A1C568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0140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194D1B11" w14:textId="44174687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4922D9" w:rsidRPr="00C65849" w14:paraId="01AB133E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61AC4F5" w14:textId="77777777" w:rsidR="004922D9" w:rsidRPr="00C65849" w:rsidRDefault="004922D9" w:rsidP="004922D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  <w:hideMark/>
          </w:tcPr>
          <w:p w14:paraId="6C02B601" w14:textId="3F4F9C11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3F0D3DBF" w14:textId="162C8F83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793" w:type="dxa"/>
            <w:hideMark/>
          </w:tcPr>
          <w:p w14:paraId="7A06AC1D" w14:textId="41718C0E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6D05CBAB" w14:textId="52E1E233" w:rsidR="004922D9" w:rsidRPr="00C65849" w:rsidRDefault="004922D9" w:rsidP="00492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155" w:type="dxa"/>
            <w:hideMark/>
          </w:tcPr>
          <w:p w14:paraId="12635822" w14:textId="71AE9D3B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615" w:type="dxa"/>
          </w:tcPr>
          <w:p w14:paraId="0838D151" w14:textId="44182EFE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256" w:type="dxa"/>
          </w:tcPr>
          <w:p w14:paraId="06C2D66A" w14:textId="231F1A53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0140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7BA846A5" w14:textId="4F371FF3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4922D9" w:rsidRPr="00C65849" w14:paraId="16C31F91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1B0DE933" w14:textId="77777777" w:rsidR="004922D9" w:rsidRPr="00C65849" w:rsidRDefault="004922D9" w:rsidP="004922D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19" w:type="dxa"/>
            <w:hideMark/>
          </w:tcPr>
          <w:p w14:paraId="7FB7FB6E" w14:textId="538F40AB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50359AC1" w14:textId="4F8F795C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793" w:type="dxa"/>
            <w:hideMark/>
          </w:tcPr>
          <w:p w14:paraId="337EB841" w14:textId="160A7052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1F6F5CCC" w14:textId="3D8F04DF" w:rsidR="004922D9" w:rsidRPr="00C65849" w:rsidRDefault="004922D9" w:rsidP="00492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155" w:type="dxa"/>
            <w:hideMark/>
          </w:tcPr>
          <w:p w14:paraId="0E47C705" w14:textId="734DF7D5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615" w:type="dxa"/>
          </w:tcPr>
          <w:p w14:paraId="72AAB42D" w14:textId="6ECF8CEE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256" w:type="dxa"/>
          </w:tcPr>
          <w:p w14:paraId="19CF0661" w14:textId="7B419912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0140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36347D99" w14:textId="0A9B49AE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4922D9" w:rsidRPr="00C65849" w14:paraId="79AD3091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69EAE01" w14:textId="77777777" w:rsidR="004922D9" w:rsidRPr="00C65849" w:rsidRDefault="004922D9" w:rsidP="004922D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519" w:type="dxa"/>
            <w:hideMark/>
          </w:tcPr>
          <w:p w14:paraId="20863C46" w14:textId="28B1D947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58C31016" w14:textId="12654F75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793" w:type="dxa"/>
            <w:hideMark/>
          </w:tcPr>
          <w:p w14:paraId="4E4D00D8" w14:textId="22F2C0A5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7B264B09" w14:textId="7377B746" w:rsidR="004922D9" w:rsidRPr="00C65849" w:rsidRDefault="004922D9" w:rsidP="00492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155" w:type="dxa"/>
            <w:hideMark/>
          </w:tcPr>
          <w:p w14:paraId="0719A00B" w14:textId="02EDB542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615" w:type="dxa"/>
          </w:tcPr>
          <w:p w14:paraId="7D1D7E90" w14:textId="2B5E6B51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256" w:type="dxa"/>
          </w:tcPr>
          <w:p w14:paraId="6F8D5FD5" w14:textId="1E9A4D37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0140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1DA26298" w14:textId="669329D8" w:rsidR="004922D9" w:rsidRPr="00C65849" w:rsidRDefault="004922D9" w:rsidP="004922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4922D9" w:rsidRPr="00C65849" w14:paraId="3E4CDFBA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42D123B" w14:textId="77777777" w:rsidR="004922D9" w:rsidRPr="00C65849" w:rsidRDefault="004922D9" w:rsidP="004922D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19" w:type="dxa"/>
            <w:hideMark/>
          </w:tcPr>
          <w:p w14:paraId="5021161C" w14:textId="792174C9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1886" w:type="dxa"/>
            <w:hideMark/>
          </w:tcPr>
          <w:p w14:paraId="2059FE40" w14:textId="3BAEC31B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793" w:type="dxa"/>
            <w:hideMark/>
          </w:tcPr>
          <w:p w14:paraId="377B9B11" w14:textId="4FC8B13F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1" w:type="dxa"/>
            <w:hideMark/>
          </w:tcPr>
          <w:p w14:paraId="1BF8AF66" w14:textId="1F74ECA2" w:rsidR="004922D9" w:rsidRPr="00C65849" w:rsidRDefault="004922D9" w:rsidP="00492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155" w:type="dxa"/>
            <w:hideMark/>
          </w:tcPr>
          <w:p w14:paraId="2E6D95D3" w14:textId="0F7691A1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5" w:type="dxa"/>
          </w:tcPr>
          <w:p w14:paraId="3D199B37" w14:textId="6047C8C8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56" w:type="dxa"/>
          </w:tcPr>
          <w:p w14:paraId="1A646579" w14:textId="2090EC42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0140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18959A4B" w14:textId="4533FEE5" w:rsidR="004922D9" w:rsidRPr="00C65849" w:rsidRDefault="004922D9" w:rsidP="00492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E881A66" w14:textId="77777777" w:rsidR="00C65849" w:rsidRDefault="00C65849" w:rsidP="00002448"/>
    <w:p w14:paraId="1BB54459" w14:textId="2F38D23E" w:rsidR="00341E8F" w:rsidRDefault="00883319" w:rsidP="00AD3AB9">
      <w:pPr>
        <w:pStyle w:val="Heading1"/>
      </w:pPr>
      <w:bookmarkStart w:id="3" w:name="_Toc407109772"/>
      <w:r>
        <w:t>Heart Rate Chart</w:t>
      </w:r>
      <w:bookmarkEnd w:id="3"/>
    </w:p>
    <w:tbl>
      <w:tblPr>
        <w:tblStyle w:val="GridTable4-Accent6"/>
        <w:tblW w:w="14343" w:type="dxa"/>
        <w:tblLook w:val="04A0" w:firstRow="1" w:lastRow="0" w:firstColumn="1" w:lastColumn="0" w:noHBand="0" w:noVBand="1"/>
      </w:tblPr>
      <w:tblGrid>
        <w:gridCol w:w="560"/>
        <w:gridCol w:w="1409"/>
        <w:gridCol w:w="2023"/>
        <w:gridCol w:w="1875"/>
        <w:gridCol w:w="2504"/>
        <w:gridCol w:w="2238"/>
        <w:gridCol w:w="1610"/>
        <w:gridCol w:w="1114"/>
        <w:gridCol w:w="1010"/>
      </w:tblGrid>
      <w:tr w:rsidR="00122DF9" w:rsidRPr="00883319" w14:paraId="5998A223" w14:textId="77777777" w:rsidTr="003A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B871C21" w14:textId="77777777" w:rsidR="00122DF9" w:rsidRPr="00883319" w:rsidRDefault="00122DF9" w:rsidP="0088331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09" w:type="dxa"/>
            <w:hideMark/>
          </w:tcPr>
          <w:p w14:paraId="694F0D41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023" w:type="dxa"/>
            <w:hideMark/>
          </w:tcPr>
          <w:p w14:paraId="18BC6CB4" w14:textId="6AFE8956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75" w:type="dxa"/>
            <w:hideMark/>
          </w:tcPr>
          <w:p w14:paraId="0FA2F30F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04" w:type="dxa"/>
            <w:hideMark/>
          </w:tcPr>
          <w:p w14:paraId="79534CBB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238" w:type="dxa"/>
            <w:hideMark/>
          </w:tcPr>
          <w:p w14:paraId="0BB38A50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10" w:type="dxa"/>
            <w:hideMark/>
          </w:tcPr>
          <w:p w14:paraId="01CDD397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14" w:type="dxa"/>
            <w:hideMark/>
          </w:tcPr>
          <w:p w14:paraId="503B07FE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hideMark/>
          </w:tcPr>
          <w:p w14:paraId="03AE87B3" w14:textId="77777777" w:rsidR="00122DF9" w:rsidRPr="00883319" w:rsidRDefault="00122DF9" w:rsidP="008833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1D3E8D" w:rsidRPr="00883319" w14:paraId="0BE61369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F90F6D3" w14:textId="77777777" w:rsidR="001D3E8D" w:rsidRPr="00883319" w:rsidRDefault="001D3E8D" w:rsidP="001D3E8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hideMark/>
          </w:tcPr>
          <w:p w14:paraId="0759DBE4" w14:textId="77777777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1D556823" w14:textId="6DEE3DE7" w:rsidR="001D3E8D" w:rsidRPr="00883319" w:rsidRDefault="001D3E8D" w:rsidP="001D3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75" w:type="dxa"/>
            <w:hideMark/>
          </w:tcPr>
          <w:p w14:paraId="7088C3EE" w14:textId="77777777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49D16AA9" w14:textId="77777777" w:rsidR="001D3E8D" w:rsidRPr="00883319" w:rsidRDefault="001D3E8D" w:rsidP="001D3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238" w:type="dxa"/>
            <w:hideMark/>
          </w:tcPr>
          <w:p w14:paraId="01F5B023" w14:textId="77777777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610" w:type="dxa"/>
          </w:tcPr>
          <w:p w14:paraId="4972E0EB" w14:textId="76B4EC59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114" w:type="dxa"/>
          </w:tcPr>
          <w:p w14:paraId="572B65AC" w14:textId="5F79BBCD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36E86136" w14:textId="77777777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D3E8D" w:rsidRPr="00883319" w14:paraId="2D3AA45A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14835EDE" w14:textId="77777777" w:rsidR="001D3E8D" w:rsidRPr="00883319" w:rsidRDefault="001D3E8D" w:rsidP="001D3E8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hideMark/>
          </w:tcPr>
          <w:p w14:paraId="0EDB1536" w14:textId="77777777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05C972B1" w14:textId="0301E820" w:rsidR="001D3E8D" w:rsidRPr="00883319" w:rsidRDefault="001D3E8D" w:rsidP="001D3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875" w:type="dxa"/>
            <w:hideMark/>
          </w:tcPr>
          <w:p w14:paraId="1C419B03" w14:textId="66B0DABF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1BE48A19" w14:textId="7B95C2F6" w:rsidR="001D3E8D" w:rsidRPr="00883319" w:rsidRDefault="001D3E8D" w:rsidP="001D3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238" w:type="dxa"/>
            <w:hideMark/>
          </w:tcPr>
          <w:p w14:paraId="2992A9EA" w14:textId="032F5A71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610" w:type="dxa"/>
          </w:tcPr>
          <w:p w14:paraId="7A8D3EC3" w14:textId="15DC178F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114" w:type="dxa"/>
          </w:tcPr>
          <w:p w14:paraId="17ADA6FE" w14:textId="148C89B4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36F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7BEC2454" w14:textId="77777777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D3E8D" w:rsidRPr="00883319" w14:paraId="228EEEC0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DBFD1A9" w14:textId="77777777" w:rsidR="001D3E8D" w:rsidRPr="00883319" w:rsidRDefault="001D3E8D" w:rsidP="001D3E8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09" w:type="dxa"/>
            <w:hideMark/>
          </w:tcPr>
          <w:p w14:paraId="02DB0662" w14:textId="77777777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279083BE" w14:textId="3919AA94" w:rsidR="001D3E8D" w:rsidRPr="00883319" w:rsidRDefault="001D3E8D" w:rsidP="001D3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each chart is showing the respective </w:t>
            </w:r>
            <w:proofErr w:type="spellStart"/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datas</w:t>
            </w:r>
            <w:proofErr w:type="spellEnd"/>
          </w:p>
        </w:tc>
        <w:tc>
          <w:tcPr>
            <w:tcW w:w="1875" w:type="dxa"/>
            <w:hideMark/>
          </w:tcPr>
          <w:p w14:paraId="6E1AD4F5" w14:textId="77777777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1668B00B" w14:textId="77777777" w:rsidR="001D3E8D" w:rsidRPr="00883319" w:rsidRDefault="001D3E8D" w:rsidP="001D3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238" w:type="dxa"/>
            <w:hideMark/>
          </w:tcPr>
          <w:p w14:paraId="49366558" w14:textId="3ADC59E4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610" w:type="dxa"/>
          </w:tcPr>
          <w:p w14:paraId="46DAC885" w14:textId="37807AED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114" w:type="dxa"/>
          </w:tcPr>
          <w:p w14:paraId="524B7134" w14:textId="6E8B7636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36F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3342BE65" w14:textId="77777777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D3E8D" w:rsidRPr="00883319" w14:paraId="19859F49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06A0F38" w14:textId="77777777" w:rsidR="001D3E8D" w:rsidRPr="00883319" w:rsidRDefault="001D3E8D" w:rsidP="001D3E8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09" w:type="dxa"/>
            <w:hideMark/>
          </w:tcPr>
          <w:p w14:paraId="5FD6BE85" w14:textId="0C55335E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4C57D2BA" w14:textId="0E5931C9" w:rsidR="001D3E8D" w:rsidRPr="00883319" w:rsidRDefault="001D3E8D" w:rsidP="001D3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chart is </w:t>
            </w:r>
            <w:proofErr w:type="spellStart"/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refering</w:t>
            </w:r>
            <w:proofErr w:type="spellEnd"/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to the correct scenario</w:t>
            </w:r>
          </w:p>
        </w:tc>
        <w:tc>
          <w:tcPr>
            <w:tcW w:w="1875" w:type="dxa"/>
            <w:hideMark/>
          </w:tcPr>
          <w:p w14:paraId="603BFE50" w14:textId="027E8C42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78982D9B" w14:textId="24D3AB0A" w:rsidR="001D3E8D" w:rsidRPr="00883319" w:rsidRDefault="001D3E8D" w:rsidP="001D3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238" w:type="dxa"/>
            <w:hideMark/>
          </w:tcPr>
          <w:p w14:paraId="011A9EC1" w14:textId="5201CDE6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610" w:type="dxa"/>
          </w:tcPr>
          <w:p w14:paraId="754906EF" w14:textId="56F8B5DB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114" w:type="dxa"/>
          </w:tcPr>
          <w:p w14:paraId="0D9C0134" w14:textId="7742DBD1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36F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34E6E901" w14:textId="1E6665B6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D3E8D" w:rsidRPr="00883319" w14:paraId="5A4BF1C1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63C77C8" w14:textId="77777777" w:rsidR="001D3E8D" w:rsidRPr="00883319" w:rsidRDefault="001D3E8D" w:rsidP="001D3E8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409" w:type="dxa"/>
            <w:hideMark/>
          </w:tcPr>
          <w:p w14:paraId="48CBF957" w14:textId="3CCE55C6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54295599" w14:textId="48053AC3" w:rsidR="001D3E8D" w:rsidRPr="00883319" w:rsidRDefault="001D3E8D" w:rsidP="001D3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875" w:type="dxa"/>
            <w:hideMark/>
          </w:tcPr>
          <w:p w14:paraId="50C5A400" w14:textId="67AE85DF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49317089" w14:textId="556DF0CE" w:rsidR="001D3E8D" w:rsidRPr="00883319" w:rsidRDefault="001D3E8D" w:rsidP="001D3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238" w:type="dxa"/>
            <w:hideMark/>
          </w:tcPr>
          <w:p w14:paraId="08B71E20" w14:textId="45A61D56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610" w:type="dxa"/>
          </w:tcPr>
          <w:p w14:paraId="740B69BE" w14:textId="1E6571A5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114" w:type="dxa"/>
          </w:tcPr>
          <w:p w14:paraId="74E4A019" w14:textId="5AF7D7D6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36F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01DEC583" w14:textId="2466DF0C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D3E8D" w:rsidRPr="00883319" w14:paraId="4B51C30F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E8657AD" w14:textId="77777777" w:rsidR="001D3E8D" w:rsidRPr="00883319" w:rsidRDefault="001D3E8D" w:rsidP="001D3E8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09" w:type="dxa"/>
            <w:hideMark/>
          </w:tcPr>
          <w:p w14:paraId="72DE5B2A" w14:textId="003A0BD4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575C59DC" w14:textId="52F6955B" w:rsidR="001D3E8D" w:rsidRPr="00883319" w:rsidRDefault="001D3E8D" w:rsidP="001D3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875" w:type="dxa"/>
            <w:hideMark/>
          </w:tcPr>
          <w:p w14:paraId="0CF033A7" w14:textId="3FD4AF91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75FA4244" w14:textId="4DFDF76F" w:rsidR="001D3E8D" w:rsidRPr="00883319" w:rsidRDefault="001D3E8D" w:rsidP="001D3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238" w:type="dxa"/>
            <w:hideMark/>
          </w:tcPr>
          <w:p w14:paraId="1CCD182D" w14:textId="7C752F56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610" w:type="dxa"/>
          </w:tcPr>
          <w:p w14:paraId="0325385D" w14:textId="34C58DAD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114" w:type="dxa"/>
          </w:tcPr>
          <w:p w14:paraId="45EFFC3C" w14:textId="712010C5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36F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2AC6956" w14:textId="60C778B2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D3E8D" w:rsidRPr="00883319" w14:paraId="554103E8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1AB506D8" w14:textId="77777777" w:rsidR="001D3E8D" w:rsidRPr="00883319" w:rsidRDefault="001D3E8D" w:rsidP="001D3E8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09" w:type="dxa"/>
            <w:hideMark/>
          </w:tcPr>
          <w:p w14:paraId="2DD451A1" w14:textId="1F2D65AF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454C5A11" w14:textId="1A4836DE" w:rsidR="001D3E8D" w:rsidRPr="00883319" w:rsidRDefault="001D3E8D" w:rsidP="001D3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875" w:type="dxa"/>
            <w:hideMark/>
          </w:tcPr>
          <w:p w14:paraId="1D280A15" w14:textId="0E8EC87A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24177B2E" w14:textId="1D2149EA" w:rsidR="001D3E8D" w:rsidRPr="00883319" w:rsidRDefault="001D3E8D" w:rsidP="001D3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238" w:type="dxa"/>
            <w:hideMark/>
          </w:tcPr>
          <w:p w14:paraId="33DD6C5A" w14:textId="7ECC26DB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610" w:type="dxa"/>
          </w:tcPr>
          <w:p w14:paraId="50928DF7" w14:textId="19D8EB4F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114" w:type="dxa"/>
          </w:tcPr>
          <w:p w14:paraId="215D0B55" w14:textId="76304236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36F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0988841D" w14:textId="5605FAAD" w:rsidR="001D3E8D" w:rsidRPr="00883319" w:rsidRDefault="001D3E8D" w:rsidP="001D3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1D3E8D" w:rsidRPr="00883319" w14:paraId="5954A464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A3FBE0A" w14:textId="77777777" w:rsidR="001D3E8D" w:rsidRPr="00883319" w:rsidRDefault="001D3E8D" w:rsidP="001D3E8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09" w:type="dxa"/>
            <w:hideMark/>
          </w:tcPr>
          <w:p w14:paraId="3A6A488B" w14:textId="36E9A6D2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23" w:type="dxa"/>
            <w:hideMark/>
          </w:tcPr>
          <w:p w14:paraId="1A6DDE35" w14:textId="05DFFD96" w:rsidR="001D3E8D" w:rsidRPr="00883319" w:rsidRDefault="001D3E8D" w:rsidP="001D3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875" w:type="dxa"/>
            <w:hideMark/>
          </w:tcPr>
          <w:p w14:paraId="03F24557" w14:textId="6CF4DDC6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4" w:type="dxa"/>
            <w:hideMark/>
          </w:tcPr>
          <w:p w14:paraId="005AC2EC" w14:textId="019C981C" w:rsidR="001D3E8D" w:rsidRPr="00883319" w:rsidRDefault="001D3E8D" w:rsidP="001D3E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Update the temperature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238" w:type="dxa"/>
            <w:hideMark/>
          </w:tcPr>
          <w:p w14:paraId="34F48092" w14:textId="37DFF898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610" w:type="dxa"/>
          </w:tcPr>
          <w:p w14:paraId="22F53AA8" w14:textId="31C7F7CA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 should be plotted at the back of the graph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114" w:type="dxa"/>
          </w:tcPr>
          <w:p w14:paraId="34D80A2F" w14:textId="3468FA25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36FC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5F0B8E08" w14:textId="60897558" w:rsidR="001D3E8D" w:rsidRPr="00883319" w:rsidRDefault="001D3E8D" w:rsidP="001D3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331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72EAA7EB" w14:textId="77777777" w:rsidR="00883319" w:rsidRDefault="00883319" w:rsidP="00002448"/>
    <w:p w14:paraId="30C8338C" w14:textId="20F21408" w:rsidR="005631B9" w:rsidRDefault="005631B9" w:rsidP="005631B9">
      <w:pPr>
        <w:pStyle w:val="Heading1"/>
      </w:pPr>
      <w:bookmarkStart w:id="4" w:name="_Toc407109773"/>
      <w:r>
        <w:t>Blood Pressure Charts</w:t>
      </w:r>
      <w:bookmarkEnd w:id="4"/>
    </w:p>
    <w:tbl>
      <w:tblPr>
        <w:tblStyle w:val="GridTable4"/>
        <w:tblW w:w="14461" w:type="dxa"/>
        <w:tblLook w:val="04A0" w:firstRow="1" w:lastRow="0" w:firstColumn="1" w:lastColumn="0" w:noHBand="0" w:noVBand="1"/>
      </w:tblPr>
      <w:tblGrid>
        <w:gridCol w:w="560"/>
        <w:gridCol w:w="1409"/>
        <w:gridCol w:w="2026"/>
        <w:gridCol w:w="1880"/>
        <w:gridCol w:w="2509"/>
        <w:gridCol w:w="2242"/>
        <w:gridCol w:w="1613"/>
        <w:gridCol w:w="1166"/>
        <w:gridCol w:w="1056"/>
      </w:tblGrid>
      <w:tr w:rsidR="005631B9" w:rsidRPr="005631B9" w14:paraId="49D6E880" w14:textId="77777777" w:rsidTr="00B01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11B3692" w14:textId="77777777" w:rsidR="005631B9" w:rsidRPr="00DB4D49" w:rsidRDefault="005631B9" w:rsidP="005631B9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hideMark/>
          </w:tcPr>
          <w:p w14:paraId="6C097653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2026" w:type="dxa"/>
            <w:hideMark/>
          </w:tcPr>
          <w:p w14:paraId="420D2E96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1880" w:type="dxa"/>
            <w:hideMark/>
          </w:tcPr>
          <w:p w14:paraId="0EC101A5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09" w:type="dxa"/>
            <w:hideMark/>
          </w:tcPr>
          <w:p w14:paraId="1D68BF8E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2242" w:type="dxa"/>
            <w:hideMark/>
          </w:tcPr>
          <w:p w14:paraId="56896F4B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613" w:type="dxa"/>
            <w:hideMark/>
          </w:tcPr>
          <w:p w14:paraId="717F7FBD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166" w:type="dxa"/>
            <w:hideMark/>
          </w:tcPr>
          <w:p w14:paraId="43545A4A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56" w:type="dxa"/>
            <w:hideMark/>
          </w:tcPr>
          <w:p w14:paraId="1618A0A0" w14:textId="77777777" w:rsidR="005631B9" w:rsidRPr="00DB4D49" w:rsidRDefault="005631B9" w:rsidP="00563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042CAC" w:rsidRPr="005631B9" w14:paraId="28703E4F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4A25030" w14:textId="77777777" w:rsidR="00042CAC" w:rsidRPr="00DB4D49" w:rsidRDefault="00042CAC" w:rsidP="00042CAC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1</w:t>
            </w:r>
          </w:p>
        </w:tc>
        <w:tc>
          <w:tcPr>
            <w:tcW w:w="1409" w:type="dxa"/>
            <w:hideMark/>
          </w:tcPr>
          <w:p w14:paraId="71EB2B89" w14:textId="77777777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65F20866" w14:textId="77777777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80" w:type="dxa"/>
            <w:hideMark/>
          </w:tcPr>
          <w:p w14:paraId="113924F9" w14:textId="77777777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584C17DB" w14:textId="77777777" w:rsidR="00042CAC" w:rsidRPr="005631B9" w:rsidRDefault="00042CAC" w:rsidP="0004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242" w:type="dxa"/>
            <w:hideMark/>
          </w:tcPr>
          <w:p w14:paraId="7A3C1D9F" w14:textId="77777777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613" w:type="dxa"/>
          </w:tcPr>
          <w:p w14:paraId="6F4960A2" w14:textId="51946AAC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166" w:type="dxa"/>
          </w:tcPr>
          <w:p w14:paraId="6D0D1B10" w14:textId="5329D4D2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2AD42A87" w14:textId="77777777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42CAC" w:rsidRPr="005631B9" w14:paraId="45B9D698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5131830" w14:textId="77777777" w:rsidR="00042CAC" w:rsidRPr="00DB4D49" w:rsidRDefault="00042CAC" w:rsidP="00042CAC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2</w:t>
            </w:r>
          </w:p>
        </w:tc>
        <w:tc>
          <w:tcPr>
            <w:tcW w:w="1409" w:type="dxa"/>
            <w:hideMark/>
          </w:tcPr>
          <w:p w14:paraId="7893F22E" w14:textId="77777777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5EBEBB95" w14:textId="2E1F9A1A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880" w:type="dxa"/>
            <w:hideMark/>
          </w:tcPr>
          <w:p w14:paraId="562F1A1F" w14:textId="5E878980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6809ECAE" w14:textId="37FD82F3" w:rsidR="00042CAC" w:rsidRPr="005631B9" w:rsidRDefault="00042CAC" w:rsidP="0004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database</w:t>
            </w:r>
          </w:p>
        </w:tc>
        <w:tc>
          <w:tcPr>
            <w:tcW w:w="2242" w:type="dxa"/>
            <w:hideMark/>
          </w:tcPr>
          <w:p w14:paraId="5FC9ABBF" w14:textId="789E990C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613" w:type="dxa"/>
          </w:tcPr>
          <w:p w14:paraId="56CEA4BD" w14:textId="45CD2386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database</w:t>
            </w:r>
          </w:p>
        </w:tc>
        <w:tc>
          <w:tcPr>
            <w:tcW w:w="1166" w:type="dxa"/>
          </w:tcPr>
          <w:p w14:paraId="5092C525" w14:textId="5C306546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3B1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Pass</w:t>
            </w:r>
          </w:p>
        </w:tc>
        <w:tc>
          <w:tcPr>
            <w:tcW w:w="1056" w:type="dxa"/>
            <w:hideMark/>
          </w:tcPr>
          <w:p w14:paraId="29A1F828" w14:textId="77777777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42CAC" w:rsidRPr="005631B9" w14:paraId="697C54A2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56A6AAD" w14:textId="77777777" w:rsidR="00042CAC" w:rsidRPr="00DB4D49" w:rsidRDefault="00042CAC" w:rsidP="00042CAC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hideMark/>
          </w:tcPr>
          <w:p w14:paraId="5E8B2013" w14:textId="77777777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1A5A5FB5" w14:textId="3156705F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each chart is showing the respective data</w:t>
            </w:r>
          </w:p>
        </w:tc>
        <w:tc>
          <w:tcPr>
            <w:tcW w:w="1880" w:type="dxa"/>
            <w:hideMark/>
          </w:tcPr>
          <w:p w14:paraId="18165E53" w14:textId="77777777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2D2D5924" w14:textId="77777777" w:rsidR="00042CAC" w:rsidRPr="005631B9" w:rsidRDefault="00042CAC" w:rsidP="0004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242" w:type="dxa"/>
            <w:hideMark/>
          </w:tcPr>
          <w:p w14:paraId="3FC17C64" w14:textId="3E6AAABF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613" w:type="dxa"/>
          </w:tcPr>
          <w:p w14:paraId="7CCDD8A6" w14:textId="69D899C1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166" w:type="dxa"/>
          </w:tcPr>
          <w:p w14:paraId="7FFD4DB7" w14:textId="47AA0798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3B1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339B5799" w14:textId="77777777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42CAC" w:rsidRPr="005631B9" w14:paraId="294F13E0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1C7B2B3" w14:textId="77777777" w:rsidR="00042CAC" w:rsidRPr="00DB4D49" w:rsidRDefault="00042CAC" w:rsidP="00042CAC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4</w:t>
            </w:r>
          </w:p>
        </w:tc>
        <w:tc>
          <w:tcPr>
            <w:tcW w:w="1409" w:type="dxa"/>
            <w:hideMark/>
          </w:tcPr>
          <w:p w14:paraId="451F73CA" w14:textId="77777777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62A9E266" w14:textId="1C78A6D4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chart is </w:t>
            </w:r>
            <w:proofErr w:type="spellStart"/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refering</w:t>
            </w:r>
            <w:proofErr w:type="spellEnd"/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to the correct scenario</w:t>
            </w:r>
          </w:p>
        </w:tc>
        <w:tc>
          <w:tcPr>
            <w:tcW w:w="1880" w:type="dxa"/>
            <w:hideMark/>
          </w:tcPr>
          <w:p w14:paraId="2A5F50FA" w14:textId="5F47F470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25B24C35" w14:textId="590E929F" w:rsidR="00042CAC" w:rsidRPr="005631B9" w:rsidRDefault="00042CAC" w:rsidP="0004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scenario</w:t>
            </w:r>
          </w:p>
        </w:tc>
        <w:tc>
          <w:tcPr>
            <w:tcW w:w="2242" w:type="dxa"/>
            <w:hideMark/>
          </w:tcPr>
          <w:p w14:paraId="4422485F" w14:textId="09533319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613" w:type="dxa"/>
          </w:tcPr>
          <w:p w14:paraId="723F4A69" w14:textId="358F654B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166" w:type="dxa"/>
          </w:tcPr>
          <w:p w14:paraId="01169F8D" w14:textId="60F231E7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3B1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5BF38C02" w14:textId="77777777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42CAC" w:rsidRPr="005631B9" w14:paraId="4B91D0AB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9BA53F0" w14:textId="77777777" w:rsidR="00042CAC" w:rsidRPr="00DB4D49" w:rsidRDefault="00042CAC" w:rsidP="00042CAC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5</w:t>
            </w:r>
          </w:p>
        </w:tc>
        <w:tc>
          <w:tcPr>
            <w:tcW w:w="1409" w:type="dxa"/>
            <w:hideMark/>
          </w:tcPr>
          <w:p w14:paraId="5C32F6AD" w14:textId="77777777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2A2E388B" w14:textId="2E0468FC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880" w:type="dxa"/>
            <w:hideMark/>
          </w:tcPr>
          <w:p w14:paraId="4A3C0356" w14:textId="762205A4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7B58E815" w14:textId="217247CA" w:rsidR="00042CAC" w:rsidRPr="005631B9" w:rsidRDefault="00042CAC" w:rsidP="0004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242" w:type="dxa"/>
            <w:hideMark/>
          </w:tcPr>
          <w:p w14:paraId="1CCC78C6" w14:textId="77E09C82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613" w:type="dxa"/>
          </w:tcPr>
          <w:p w14:paraId="6B42033E" w14:textId="592DC277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166" w:type="dxa"/>
          </w:tcPr>
          <w:p w14:paraId="5E834E05" w14:textId="46714309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3B1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6E54F041" w14:textId="77777777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42CAC" w:rsidRPr="005631B9" w14:paraId="3204921F" w14:textId="77777777" w:rsidTr="003652B5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3FF0F0E" w14:textId="77777777" w:rsidR="00042CAC" w:rsidRPr="00DB4D49" w:rsidRDefault="00042CAC" w:rsidP="00042CAC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6</w:t>
            </w:r>
          </w:p>
        </w:tc>
        <w:tc>
          <w:tcPr>
            <w:tcW w:w="1409" w:type="dxa"/>
            <w:hideMark/>
          </w:tcPr>
          <w:p w14:paraId="5AF16B3E" w14:textId="77777777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7AAC1D96" w14:textId="1ECC5779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880" w:type="dxa"/>
            <w:hideMark/>
          </w:tcPr>
          <w:p w14:paraId="37F7EB32" w14:textId="7CBCA271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3D069FA0" w14:textId="766AE846" w:rsidR="00042CAC" w:rsidRPr="005631B9" w:rsidRDefault="00042CAC" w:rsidP="0004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242" w:type="dxa"/>
            <w:hideMark/>
          </w:tcPr>
          <w:p w14:paraId="42269B63" w14:textId="17F204E8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613" w:type="dxa"/>
          </w:tcPr>
          <w:p w14:paraId="5E23EBC5" w14:textId="4B8A2F5D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166" w:type="dxa"/>
          </w:tcPr>
          <w:p w14:paraId="2318D75C" w14:textId="02257B21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3B1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0B0AA264" w14:textId="77777777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42CAC" w:rsidRPr="005631B9" w14:paraId="42E1F203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4668726" w14:textId="77777777" w:rsidR="00042CAC" w:rsidRPr="00DB4D49" w:rsidRDefault="00042CAC" w:rsidP="00042CAC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1409" w:type="dxa"/>
            <w:hideMark/>
          </w:tcPr>
          <w:p w14:paraId="1C5BBF7B" w14:textId="77777777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06CDA322" w14:textId="19B23400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880" w:type="dxa"/>
            <w:hideMark/>
          </w:tcPr>
          <w:p w14:paraId="19F813D7" w14:textId="5B4C641B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5D1DD354" w14:textId="243A99CA" w:rsidR="00042CAC" w:rsidRPr="005631B9" w:rsidRDefault="00042CAC" w:rsidP="0004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242" w:type="dxa"/>
            <w:hideMark/>
          </w:tcPr>
          <w:p w14:paraId="5C412E82" w14:textId="36BF0087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613" w:type="dxa"/>
          </w:tcPr>
          <w:p w14:paraId="4BA207C5" w14:textId="0F47DE5A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166" w:type="dxa"/>
          </w:tcPr>
          <w:p w14:paraId="2210E28A" w14:textId="72F13FB5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73B1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6" w:type="dxa"/>
            <w:hideMark/>
          </w:tcPr>
          <w:p w14:paraId="7CCF9707" w14:textId="77777777" w:rsidR="00042CAC" w:rsidRPr="005631B9" w:rsidRDefault="00042CAC" w:rsidP="00042C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042CAC" w:rsidRPr="005631B9" w14:paraId="6D47A0DD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10E2A57" w14:textId="77777777" w:rsidR="00042CAC" w:rsidRPr="00DB4D49" w:rsidRDefault="00042CAC" w:rsidP="00042CAC">
            <w:pPr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B4D49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409" w:type="dxa"/>
            <w:hideMark/>
          </w:tcPr>
          <w:p w14:paraId="477B2FDC" w14:textId="77777777" w:rsidR="00042CAC" w:rsidRPr="0052083E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2083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Blood Pressure</w:t>
            </w:r>
          </w:p>
        </w:tc>
        <w:tc>
          <w:tcPr>
            <w:tcW w:w="2026" w:type="dxa"/>
            <w:hideMark/>
          </w:tcPr>
          <w:p w14:paraId="5BE7E642" w14:textId="59F4A3E2" w:rsidR="00042CAC" w:rsidRPr="0052083E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2083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880" w:type="dxa"/>
            <w:hideMark/>
          </w:tcPr>
          <w:p w14:paraId="6A795BEC" w14:textId="4473A896" w:rsidR="00042CAC" w:rsidRPr="0052083E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2083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2509" w:type="dxa"/>
            <w:hideMark/>
          </w:tcPr>
          <w:p w14:paraId="4CC866CB" w14:textId="2DFC0909" w:rsidR="00042CAC" w:rsidRPr="0052083E" w:rsidRDefault="00042CAC" w:rsidP="0004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2083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1. Update the temperature </w:t>
            </w:r>
            <w:r w:rsidRPr="0052083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242" w:type="dxa"/>
            <w:hideMark/>
          </w:tcPr>
          <w:p w14:paraId="3F1C4F77" w14:textId="6F705A8C" w:rsidR="00042CAC" w:rsidRPr="0052083E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2083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Data point should be plotted at the back of the graph </w:t>
            </w:r>
          </w:p>
        </w:tc>
        <w:tc>
          <w:tcPr>
            <w:tcW w:w="1613" w:type="dxa"/>
          </w:tcPr>
          <w:p w14:paraId="3C215A47" w14:textId="426D87C7" w:rsidR="00042CAC" w:rsidRPr="0052083E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2083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Point is not added at the back of the chart</w:t>
            </w:r>
          </w:p>
        </w:tc>
        <w:tc>
          <w:tcPr>
            <w:tcW w:w="1166" w:type="dxa"/>
          </w:tcPr>
          <w:p w14:paraId="66912BA9" w14:textId="7EFEC3DE" w:rsidR="00042CAC" w:rsidRPr="0052083E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52083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056" w:type="dxa"/>
            <w:hideMark/>
          </w:tcPr>
          <w:p w14:paraId="6A44D260" w14:textId="77777777" w:rsidR="00042CAC" w:rsidRPr="005631B9" w:rsidRDefault="00042CAC" w:rsidP="00042C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631B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B6E48F8" w14:textId="77777777" w:rsidR="005631B9" w:rsidRDefault="005631B9" w:rsidP="00002448"/>
    <w:p w14:paraId="3DD282A7" w14:textId="08CC65C2" w:rsidR="00122DF9" w:rsidRDefault="00122DF9" w:rsidP="00122DF9">
      <w:pPr>
        <w:pStyle w:val="Heading1"/>
      </w:pPr>
      <w:bookmarkStart w:id="5" w:name="_Toc407109774"/>
      <w:r>
        <w:t>SPO Charts</w:t>
      </w:r>
      <w:bookmarkEnd w:id="5"/>
    </w:p>
    <w:tbl>
      <w:tblPr>
        <w:tblStyle w:val="GridTable4-Accent5"/>
        <w:tblW w:w="14485" w:type="dxa"/>
        <w:tblLook w:val="04A0" w:firstRow="1" w:lastRow="0" w:firstColumn="1" w:lastColumn="0" w:noHBand="0" w:noVBand="1"/>
      </w:tblPr>
      <w:tblGrid>
        <w:gridCol w:w="560"/>
        <w:gridCol w:w="1478"/>
        <w:gridCol w:w="1928"/>
        <w:gridCol w:w="1887"/>
        <w:gridCol w:w="2517"/>
        <w:gridCol w:w="2158"/>
        <w:gridCol w:w="1708"/>
        <w:gridCol w:w="1192"/>
        <w:gridCol w:w="1057"/>
      </w:tblGrid>
      <w:tr w:rsidR="00122DF9" w:rsidRPr="00122DF9" w14:paraId="72558901" w14:textId="77777777" w:rsidTr="003A3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9409F6A" w14:textId="77777777" w:rsidR="00122DF9" w:rsidRPr="00122DF9" w:rsidRDefault="00122DF9" w:rsidP="00122DF9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78" w:type="dxa"/>
            <w:hideMark/>
          </w:tcPr>
          <w:p w14:paraId="6F308D5B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928" w:type="dxa"/>
            <w:hideMark/>
          </w:tcPr>
          <w:p w14:paraId="34ABDE49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407B64AC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7" w:type="dxa"/>
            <w:hideMark/>
          </w:tcPr>
          <w:p w14:paraId="58D1DF44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8" w:type="dxa"/>
            <w:hideMark/>
          </w:tcPr>
          <w:p w14:paraId="066F2A2B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71B16DC3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92" w:type="dxa"/>
            <w:hideMark/>
          </w:tcPr>
          <w:p w14:paraId="3ECCD03F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57" w:type="dxa"/>
            <w:hideMark/>
          </w:tcPr>
          <w:p w14:paraId="525DC4D9" w14:textId="77777777" w:rsidR="00122DF9" w:rsidRPr="00122DF9" w:rsidRDefault="00122DF9" w:rsidP="00122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3248FD" w:rsidRPr="00122DF9" w14:paraId="2949607B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675D2D7" w14:textId="77777777" w:rsidR="003248FD" w:rsidRPr="00122DF9" w:rsidRDefault="003248FD" w:rsidP="003248F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78" w:type="dxa"/>
            <w:hideMark/>
          </w:tcPr>
          <w:p w14:paraId="0126561B" w14:textId="77777777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36C1EEAD" w14:textId="77777777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when the vital signs are updated, the chart is updated with the latest input</w:t>
            </w:r>
          </w:p>
        </w:tc>
        <w:tc>
          <w:tcPr>
            <w:tcW w:w="1887" w:type="dxa"/>
            <w:hideMark/>
          </w:tcPr>
          <w:p w14:paraId="48EE2469" w14:textId="77777777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72F7B2F9" w14:textId="77777777" w:rsidR="003248FD" w:rsidRPr="00122DF9" w:rsidRDefault="003248FD" w:rsidP="00324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latest input is added into the chart</w:t>
            </w:r>
          </w:p>
        </w:tc>
        <w:tc>
          <w:tcPr>
            <w:tcW w:w="2158" w:type="dxa"/>
            <w:hideMark/>
          </w:tcPr>
          <w:p w14:paraId="2399EAB4" w14:textId="77777777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708" w:type="dxa"/>
          </w:tcPr>
          <w:p w14:paraId="62CDB2C3" w14:textId="6A0109B4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consist of all data points including the latest submission</w:t>
            </w:r>
          </w:p>
        </w:tc>
        <w:tc>
          <w:tcPr>
            <w:tcW w:w="1192" w:type="dxa"/>
          </w:tcPr>
          <w:p w14:paraId="084FC599" w14:textId="5407690F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  <w:hideMark/>
          </w:tcPr>
          <w:p w14:paraId="775C417D" w14:textId="77777777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248FD" w:rsidRPr="00122DF9" w14:paraId="5B82EF9D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F072320" w14:textId="77777777" w:rsidR="003248FD" w:rsidRPr="00122DF9" w:rsidRDefault="003248FD" w:rsidP="003248F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78" w:type="dxa"/>
            <w:hideMark/>
          </w:tcPr>
          <w:p w14:paraId="4FDB77AA" w14:textId="77777777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318A841C" w14:textId="7091F141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887" w:type="dxa"/>
            <w:hideMark/>
          </w:tcPr>
          <w:p w14:paraId="29FAE75C" w14:textId="437020B4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198A8F50" w14:textId="7D77055E" w:rsidR="003248FD" w:rsidRPr="00122DF9" w:rsidRDefault="003248FD" w:rsidP="00324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ate vital signs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chart shows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2158" w:type="dxa"/>
            <w:hideMark/>
          </w:tcPr>
          <w:p w14:paraId="73A8B033" w14:textId="339FA406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708" w:type="dxa"/>
          </w:tcPr>
          <w:p w14:paraId="297C80F3" w14:textId="44DE2EDC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 should contain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the same number of </w:t>
            </w:r>
            <w:r w:rsidRPr="001D1666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data points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as the database</w:t>
            </w:r>
          </w:p>
        </w:tc>
        <w:tc>
          <w:tcPr>
            <w:tcW w:w="1192" w:type="dxa"/>
          </w:tcPr>
          <w:p w14:paraId="286BBDD3" w14:textId="30D8E9AB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94EF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  <w:hideMark/>
          </w:tcPr>
          <w:p w14:paraId="485E0F6F" w14:textId="77777777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248FD" w:rsidRPr="00122DF9" w14:paraId="2080571A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92F2F27" w14:textId="77777777" w:rsidR="003248FD" w:rsidRPr="00122DF9" w:rsidRDefault="003248FD" w:rsidP="003248F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78" w:type="dxa"/>
            <w:hideMark/>
          </w:tcPr>
          <w:p w14:paraId="3230D232" w14:textId="77777777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15FC98A4" w14:textId="77777777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each chart is showing the respective </w:t>
            </w:r>
            <w:proofErr w:type="spellStart"/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datas</w:t>
            </w:r>
            <w:proofErr w:type="spellEnd"/>
          </w:p>
        </w:tc>
        <w:tc>
          <w:tcPr>
            <w:tcW w:w="1887" w:type="dxa"/>
            <w:hideMark/>
          </w:tcPr>
          <w:p w14:paraId="16788234" w14:textId="77777777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2827C854" w14:textId="77777777" w:rsidR="003248FD" w:rsidRPr="00122DF9" w:rsidRDefault="003248FD" w:rsidP="00324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 is for the respective chart (e.g. temperature chart should not have data for heart rate chart)</w:t>
            </w:r>
          </w:p>
        </w:tc>
        <w:tc>
          <w:tcPr>
            <w:tcW w:w="2158" w:type="dxa"/>
            <w:hideMark/>
          </w:tcPr>
          <w:p w14:paraId="193D0447" w14:textId="37837B92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708" w:type="dxa"/>
          </w:tcPr>
          <w:p w14:paraId="54D9CF64" w14:textId="1AB87A0D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6584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ould show data for the respective chart</w:t>
            </w:r>
          </w:p>
        </w:tc>
        <w:tc>
          <w:tcPr>
            <w:tcW w:w="1192" w:type="dxa"/>
          </w:tcPr>
          <w:p w14:paraId="42F600A0" w14:textId="0C890A5C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94EF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  <w:hideMark/>
          </w:tcPr>
          <w:p w14:paraId="7282D709" w14:textId="77777777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248FD" w:rsidRPr="00122DF9" w14:paraId="685B316B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69A4A66" w14:textId="77777777" w:rsidR="003248FD" w:rsidRPr="00122DF9" w:rsidRDefault="003248FD" w:rsidP="003248F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78" w:type="dxa"/>
            <w:hideMark/>
          </w:tcPr>
          <w:p w14:paraId="18250F9C" w14:textId="77777777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60D4A485" w14:textId="770F4AF3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chart is </w:t>
            </w:r>
            <w:proofErr w:type="spellStart"/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refering</w:t>
            </w:r>
            <w:proofErr w:type="spellEnd"/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to the correct scenario</w:t>
            </w:r>
          </w:p>
        </w:tc>
        <w:tc>
          <w:tcPr>
            <w:tcW w:w="1887" w:type="dxa"/>
            <w:hideMark/>
          </w:tcPr>
          <w:p w14:paraId="58B85BC8" w14:textId="4C693CBE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33A5DCDA" w14:textId="1111E166" w:rsidR="003248FD" w:rsidRPr="00122DF9" w:rsidRDefault="003248FD" w:rsidP="00324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Check if the chart's data are for the 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particular scenario</w:t>
            </w:r>
          </w:p>
        </w:tc>
        <w:tc>
          <w:tcPr>
            <w:tcW w:w="2158" w:type="dxa"/>
            <w:hideMark/>
          </w:tcPr>
          <w:p w14:paraId="7D165ED3" w14:textId="14562E08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Chart should be referring to the correct scenario</w:t>
            </w:r>
          </w:p>
        </w:tc>
        <w:tc>
          <w:tcPr>
            <w:tcW w:w="1708" w:type="dxa"/>
          </w:tcPr>
          <w:p w14:paraId="5E40B75E" w14:textId="322F0D2E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 should be referring to the correct scenario</w:t>
            </w:r>
          </w:p>
        </w:tc>
        <w:tc>
          <w:tcPr>
            <w:tcW w:w="1192" w:type="dxa"/>
          </w:tcPr>
          <w:p w14:paraId="73C76E95" w14:textId="005F189C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94EF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  <w:hideMark/>
          </w:tcPr>
          <w:p w14:paraId="44EA3760" w14:textId="77777777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248FD" w:rsidRPr="00122DF9" w14:paraId="48BEA561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D83C405" w14:textId="77777777" w:rsidR="003248FD" w:rsidRPr="00122DF9" w:rsidRDefault="003248FD" w:rsidP="003248F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478" w:type="dxa"/>
            <w:hideMark/>
          </w:tcPr>
          <w:p w14:paraId="1303A7BF" w14:textId="77777777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0E46F925" w14:textId="6884B1ED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change of state does not affect the data points on the chart</w:t>
            </w:r>
          </w:p>
        </w:tc>
        <w:tc>
          <w:tcPr>
            <w:tcW w:w="1887" w:type="dxa"/>
            <w:hideMark/>
          </w:tcPr>
          <w:p w14:paraId="53D0C11B" w14:textId="44579237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0A8CF949" w14:textId="506F4B19" w:rsidR="003248FD" w:rsidRPr="00122DF9" w:rsidRDefault="003248FD" w:rsidP="00324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Change state of the scenario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All data points entered previously should still be shown on the chart</w:t>
            </w:r>
          </w:p>
        </w:tc>
        <w:tc>
          <w:tcPr>
            <w:tcW w:w="2158" w:type="dxa"/>
            <w:hideMark/>
          </w:tcPr>
          <w:p w14:paraId="5D441C24" w14:textId="3000ADF5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708" w:type="dxa"/>
          </w:tcPr>
          <w:p w14:paraId="18F87AE1" w14:textId="521969FD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Charts should remain the same for the same scenario</w:t>
            </w:r>
          </w:p>
        </w:tc>
        <w:tc>
          <w:tcPr>
            <w:tcW w:w="1192" w:type="dxa"/>
          </w:tcPr>
          <w:p w14:paraId="0F8ECF80" w14:textId="5B3FBA17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94EF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  <w:hideMark/>
          </w:tcPr>
          <w:p w14:paraId="74BB1918" w14:textId="77777777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248FD" w:rsidRPr="00122DF9" w14:paraId="54256E6F" w14:textId="77777777" w:rsidTr="003652B5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4DB5739" w14:textId="77777777" w:rsidR="003248FD" w:rsidRPr="00122DF9" w:rsidRDefault="003248FD" w:rsidP="003248F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78" w:type="dxa"/>
            <w:hideMark/>
          </w:tcPr>
          <w:p w14:paraId="7DAE0F81" w14:textId="77777777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1995B3FD" w14:textId="171ABFD2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charts displayed is for the correct patient</w:t>
            </w:r>
          </w:p>
        </w:tc>
        <w:tc>
          <w:tcPr>
            <w:tcW w:w="1887" w:type="dxa"/>
            <w:hideMark/>
          </w:tcPr>
          <w:p w14:paraId="1F26A896" w14:textId="6F1EA9E7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291E3465" w14:textId="054212AB" w:rsidR="003248FD" w:rsidRPr="00122DF9" w:rsidRDefault="003248FD" w:rsidP="00324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chart's data are for the particular patient</w:t>
            </w:r>
          </w:p>
        </w:tc>
        <w:tc>
          <w:tcPr>
            <w:tcW w:w="2158" w:type="dxa"/>
            <w:hideMark/>
          </w:tcPr>
          <w:p w14:paraId="06CCDF7C" w14:textId="7CC9261F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708" w:type="dxa"/>
          </w:tcPr>
          <w:p w14:paraId="7CA654E3" w14:textId="3403E54E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Charts displayed should be for the particular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</w:t>
            </w:r>
          </w:p>
        </w:tc>
        <w:tc>
          <w:tcPr>
            <w:tcW w:w="1192" w:type="dxa"/>
          </w:tcPr>
          <w:p w14:paraId="14137530" w14:textId="071D8935" w:rsidR="003248FD" w:rsidRPr="00122DF9" w:rsidRDefault="003248FD" w:rsidP="00382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B69B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</w:tcPr>
          <w:p w14:paraId="49837B7E" w14:textId="43B39CC0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248FD" w:rsidRPr="00122DF9" w14:paraId="3BA1C78B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3B0A741D" w14:textId="77777777" w:rsidR="003248FD" w:rsidRPr="00122DF9" w:rsidRDefault="003248FD" w:rsidP="003248F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78" w:type="dxa"/>
            <w:hideMark/>
          </w:tcPr>
          <w:p w14:paraId="1B154392" w14:textId="77777777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19CDF303" w14:textId="41300B71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and time for each data point is correct</w:t>
            </w:r>
          </w:p>
        </w:tc>
        <w:tc>
          <w:tcPr>
            <w:tcW w:w="1887" w:type="dxa"/>
            <w:hideMark/>
          </w:tcPr>
          <w:p w14:paraId="0CF06BB2" w14:textId="3BE46EDF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7E604894" w14:textId="174B475E" w:rsidR="003248FD" w:rsidRPr="00122DF9" w:rsidRDefault="003248FD" w:rsidP="00324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View chart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Update vital signs</w:t>
            </w: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Check if the  date and time is correct</w:t>
            </w:r>
          </w:p>
        </w:tc>
        <w:tc>
          <w:tcPr>
            <w:tcW w:w="2158" w:type="dxa"/>
            <w:hideMark/>
          </w:tcPr>
          <w:p w14:paraId="4ECD4974" w14:textId="4896DD9E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708" w:type="dxa"/>
          </w:tcPr>
          <w:p w14:paraId="3487D25D" w14:textId="1480A560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Date and time should be the current time</w:t>
            </w:r>
          </w:p>
        </w:tc>
        <w:tc>
          <w:tcPr>
            <w:tcW w:w="1192" w:type="dxa"/>
          </w:tcPr>
          <w:p w14:paraId="599E10DA" w14:textId="1FCB8049" w:rsidR="003248FD" w:rsidRPr="00122DF9" w:rsidRDefault="003248FD" w:rsidP="00382D49">
            <w:pPr>
              <w:tabs>
                <w:tab w:val="left" w:pos="322"/>
                <w:tab w:val="center" w:pos="488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B69B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57" w:type="dxa"/>
          </w:tcPr>
          <w:p w14:paraId="1FF95796" w14:textId="3F1EE176" w:rsidR="003248FD" w:rsidRPr="00122DF9" w:rsidRDefault="003248FD" w:rsidP="0032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248FD" w:rsidRPr="00122DF9" w14:paraId="16328571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8710639" w14:textId="77777777" w:rsidR="003248FD" w:rsidRPr="00122DF9" w:rsidRDefault="003248FD" w:rsidP="003248FD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122DF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78" w:type="dxa"/>
            <w:hideMark/>
          </w:tcPr>
          <w:p w14:paraId="330893AC" w14:textId="77777777" w:rsidR="003248FD" w:rsidRPr="00382D4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82D49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SPO Chart</w:t>
            </w:r>
          </w:p>
        </w:tc>
        <w:tc>
          <w:tcPr>
            <w:tcW w:w="1928" w:type="dxa"/>
            <w:hideMark/>
          </w:tcPr>
          <w:p w14:paraId="6B15F497" w14:textId="27C7B166" w:rsidR="003248FD" w:rsidRPr="00382D4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82D49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Ensure that the most updated data is plotted at the back</w:t>
            </w:r>
          </w:p>
        </w:tc>
        <w:tc>
          <w:tcPr>
            <w:tcW w:w="1887" w:type="dxa"/>
            <w:hideMark/>
          </w:tcPr>
          <w:p w14:paraId="44552D28" w14:textId="5A0174D4" w:rsidR="003248FD" w:rsidRPr="00382D4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82D49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12B22B61" w14:textId="645CD4B1" w:rsidR="003248FD" w:rsidRPr="00382D49" w:rsidRDefault="003248FD" w:rsidP="00324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82D49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1. Update the temperature </w:t>
            </w:r>
            <w:r w:rsidRPr="00382D49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br/>
              <w:t>2. Check where the most updated data is plotted</w:t>
            </w:r>
          </w:p>
        </w:tc>
        <w:tc>
          <w:tcPr>
            <w:tcW w:w="2158" w:type="dxa"/>
            <w:hideMark/>
          </w:tcPr>
          <w:p w14:paraId="5836E587" w14:textId="5730CF42" w:rsidR="003248FD" w:rsidRPr="00382D4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82D49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Data point should be plotted at the back of the graph </w:t>
            </w:r>
          </w:p>
        </w:tc>
        <w:tc>
          <w:tcPr>
            <w:tcW w:w="1708" w:type="dxa"/>
          </w:tcPr>
          <w:p w14:paraId="4D105C36" w14:textId="0B7692B1" w:rsidR="003248FD" w:rsidRPr="00382D4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82D49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Point is not added at the back of the chart</w:t>
            </w:r>
          </w:p>
        </w:tc>
        <w:tc>
          <w:tcPr>
            <w:tcW w:w="1192" w:type="dxa"/>
          </w:tcPr>
          <w:p w14:paraId="07AE5A3D" w14:textId="5EE65502" w:rsidR="003248FD" w:rsidRPr="00382D4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82D49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057" w:type="dxa"/>
          </w:tcPr>
          <w:p w14:paraId="46C888BD" w14:textId="5F131416" w:rsidR="003248FD" w:rsidRPr="00122DF9" w:rsidRDefault="003248FD" w:rsidP="0032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FEB1689" w14:textId="77777777" w:rsidR="00122DF9" w:rsidRDefault="00122DF9" w:rsidP="00002448"/>
    <w:p w14:paraId="11815680" w14:textId="18CCADC0" w:rsidR="0067054A" w:rsidRDefault="0067054A" w:rsidP="00A76661">
      <w:pPr>
        <w:pStyle w:val="Heading1"/>
      </w:pPr>
      <w:bookmarkStart w:id="6" w:name="_Toc407109775"/>
      <w:r>
        <w:t>Barcode Scanning (Patient)</w:t>
      </w:r>
      <w:bookmarkEnd w:id="6"/>
    </w:p>
    <w:tbl>
      <w:tblPr>
        <w:tblStyle w:val="GridTable4-Accent2"/>
        <w:tblW w:w="14485" w:type="dxa"/>
        <w:tblLook w:val="04A0" w:firstRow="1" w:lastRow="0" w:firstColumn="1" w:lastColumn="0" w:noHBand="0" w:noVBand="1"/>
      </w:tblPr>
      <w:tblGrid>
        <w:gridCol w:w="560"/>
        <w:gridCol w:w="1520"/>
        <w:gridCol w:w="1888"/>
        <w:gridCol w:w="1887"/>
        <w:gridCol w:w="2516"/>
        <w:gridCol w:w="2157"/>
        <w:gridCol w:w="1708"/>
        <w:gridCol w:w="1169"/>
        <w:gridCol w:w="1080"/>
      </w:tblGrid>
      <w:tr w:rsidR="00A76661" w:rsidRPr="00A76661" w14:paraId="4047E021" w14:textId="77777777" w:rsidTr="000F2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8CC5B86" w14:textId="77777777" w:rsidR="00A76661" w:rsidRPr="00A76661" w:rsidRDefault="00A76661" w:rsidP="00A76661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20" w:type="dxa"/>
            <w:hideMark/>
          </w:tcPr>
          <w:p w14:paraId="32E00251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56C5A0B6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76B3444D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6" w:type="dxa"/>
            <w:hideMark/>
          </w:tcPr>
          <w:p w14:paraId="5650242C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7" w:type="dxa"/>
            <w:hideMark/>
          </w:tcPr>
          <w:p w14:paraId="5B88A2E5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23DE0F26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18F7E41F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78F73F64" w14:textId="77777777" w:rsidR="00A76661" w:rsidRPr="00A76661" w:rsidRDefault="00A76661" w:rsidP="00A7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C64912" w:rsidRPr="00A76661" w14:paraId="2FC91009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206E351F" w14:textId="77777777" w:rsidR="00C64912" w:rsidRPr="00A76661" w:rsidRDefault="00C64912" w:rsidP="00C6491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20" w:type="dxa"/>
            <w:hideMark/>
          </w:tcPr>
          <w:p w14:paraId="3EF8A5A7" w14:textId="77777777" w:rsidR="00C64912" w:rsidRPr="00A76661" w:rsidRDefault="00C64912" w:rsidP="00C64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(Patient)</w:t>
            </w:r>
          </w:p>
        </w:tc>
        <w:tc>
          <w:tcPr>
            <w:tcW w:w="1888" w:type="dxa"/>
            <w:hideMark/>
          </w:tcPr>
          <w:p w14:paraId="63F7C4C4" w14:textId="77777777" w:rsidR="00C64912" w:rsidRPr="00A76661" w:rsidRDefault="00C64912" w:rsidP="00C64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student is able to scan the barcode </w:t>
            </w:r>
          </w:p>
        </w:tc>
        <w:tc>
          <w:tcPr>
            <w:tcW w:w="1887" w:type="dxa"/>
            <w:hideMark/>
          </w:tcPr>
          <w:p w14:paraId="33448FE3" w14:textId="77777777" w:rsidR="00C64912" w:rsidRPr="00A76661" w:rsidRDefault="00C64912" w:rsidP="00C64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6" w:type="dxa"/>
            <w:hideMark/>
          </w:tcPr>
          <w:p w14:paraId="6850B487" w14:textId="77777777" w:rsidR="00C64912" w:rsidRPr="00A76661" w:rsidRDefault="00C64912" w:rsidP="00C64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7B2AA0AA" w14:textId="77777777" w:rsidR="00C64912" w:rsidRPr="00A76661" w:rsidRDefault="00C64912" w:rsidP="00C64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708" w:type="dxa"/>
          </w:tcPr>
          <w:p w14:paraId="2D62A31A" w14:textId="38E918D8" w:rsidR="00C64912" w:rsidRPr="00A76661" w:rsidRDefault="00C64912" w:rsidP="00C64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169" w:type="dxa"/>
          </w:tcPr>
          <w:p w14:paraId="3C17F456" w14:textId="768E4367" w:rsidR="00C64912" w:rsidRPr="00A76661" w:rsidRDefault="00C64912" w:rsidP="00C64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E05638D" w14:textId="77777777" w:rsidR="00C64912" w:rsidRPr="00A76661" w:rsidRDefault="00C64912" w:rsidP="00C64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64912" w:rsidRPr="00A76661" w14:paraId="3C7F627D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F78EDD4" w14:textId="77777777" w:rsidR="00C64912" w:rsidRPr="00A76661" w:rsidRDefault="00C64912" w:rsidP="00C6491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520" w:type="dxa"/>
            <w:hideMark/>
          </w:tcPr>
          <w:p w14:paraId="6D48BF92" w14:textId="77777777" w:rsidR="00C64912" w:rsidRPr="00A76661" w:rsidRDefault="00C64912" w:rsidP="00C64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(Patient)</w:t>
            </w:r>
          </w:p>
        </w:tc>
        <w:tc>
          <w:tcPr>
            <w:tcW w:w="1888" w:type="dxa"/>
            <w:hideMark/>
          </w:tcPr>
          <w:p w14:paraId="1AEA30EA" w14:textId="77777777" w:rsidR="00C64912" w:rsidRPr="00A76661" w:rsidRDefault="00C64912" w:rsidP="00C64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barcode matches the right patient</w:t>
            </w:r>
          </w:p>
        </w:tc>
        <w:tc>
          <w:tcPr>
            <w:tcW w:w="1887" w:type="dxa"/>
            <w:hideMark/>
          </w:tcPr>
          <w:p w14:paraId="256331A3" w14:textId="77777777" w:rsidR="00C64912" w:rsidRPr="00A76661" w:rsidRDefault="00C64912" w:rsidP="00C64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6" w:type="dxa"/>
            <w:hideMark/>
          </w:tcPr>
          <w:p w14:paraId="69740FA2" w14:textId="77777777" w:rsidR="00C64912" w:rsidRPr="00A76661" w:rsidRDefault="00C64912" w:rsidP="00C64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24889664" w14:textId="77777777" w:rsidR="00C64912" w:rsidRPr="00A76661" w:rsidRDefault="00C64912" w:rsidP="00C64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708" w:type="dxa"/>
          </w:tcPr>
          <w:p w14:paraId="26FE3A52" w14:textId="616AF780" w:rsidR="00C64912" w:rsidRPr="00A76661" w:rsidRDefault="00C64912" w:rsidP="00C64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169" w:type="dxa"/>
          </w:tcPr>
          <w:p w14:paraId="021013EA" w14:textId="3B4A84C5" w:rsidR="00C64912" w:rsidRPr="00A76661" w:rsidRDefault="00C64912" w:rsidP="00C64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F29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DD8AD5B" w14:textId="77777777" w:rsidR="00C64912" w:rsidRPr="00A76661" w:rsidRDefault="00C64912" w:rsidP="00C649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C64912" w:rsidRPr="00A76661" w14:paraId="410BFCF8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DF22B80" w14:textId="77777777" w:rsidR="00C64912" w:rsidRPr="00A76661" w:rsidRDefault="00C64912" w:rsidP="00C6491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20" w:type="dxa"/>
            <w:hideMark/>
          </w:tcPr>
          <w:p w14:paraId="4E7BC263" w14:textId="77777777" w:rsidR="00C64912" w:rsidRPr="00A76661" w:rsidRDefault="00C64912" w:rsidP="00C64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(Patient)</w:t>
            </w:r>
          </w:p>
        </w:tc>
        <w:tc>
          <w:tcPr>
            <w:tcW w:w="1888" w:type="dxa"/>
            <w:hideMark/>
          </w:tcPr>
          <w:p w14:paraId="7CDD3796" w14:textId="77777777" w:rsidR="00C64912" w:rsidRPr="00A76661" w:rsidRDefault="00C64912" w:rsidP="00C64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barcode matches the right patient</w:t>
            </w:r>
          </w:p>
        </w:tc>
        <w:tc>
          <w:tcPr>
            <w:tcW w:w="1887" w:type="dxa"/>
            <w:hideMark/>
          </w:tcPr>
          <w:p w14:paraId="4DAA7DB6" w14:textId="77777777" w:rsidR="00C64912" w:rsidRPr="00A76661" w:rsidRDefault="00C64912" w:rsidP="00C64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6" w:type="dxa"/>
            <w:hideMark/>
          </w:tcPr>
          <w:p w14:paraId="20A591A6" w14:textId="77777777" w:rsidR="00C64912" w:rsidRPr="00A76661" w:rsidRDefault="00C64912" w:rsidP="00C64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a different barcode</w:t>
            </w:r>
          </w:p>
        </w:tc>
        <w:tc>
          <w:tcPr>
            <w:tcW w:w="2157" w:type="dxa"/>
            <w:hideMark/>
          </w:tcPr>
          <w:p w14:paraId="0AD161AD" w14:textId="77777777" w:rsidR="00C64912" w:rsidRPr="00A76661" w:rsidRDefault="00C64912" w:rsidP="00C64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708" w:type="dxa"/>
          </w:tcPr>
          <w:p w14:paraId="1D9CF18E" w14:textId="5FA5CBF4" w:rsidR="00C64912" w:rsidRPr="00A76661" w:rsidRDefault="00C64912" w:rsidP="00C64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169" w:type="dxa"/>
          </w:tcPr>
          <w:p w14:paraId="28EBA7E8" w14:textId="34D43FDA" w:rsidR="00C64912" w:rsidRPr="00A76661" w:rsidRDefault="00C64912" w:rsidP="00C64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F297F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73954885" w14:textId="77777777" w:rsidR="00C64912" w:rsidRPr="00A76661" w:rsidRDefault="00C64912" w:rsidP="00C649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A7666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29E03136" w14:textId="77777777" w:rsidR="0067054A" w:rsidRDefault="0067054A" w:rsidP="00002448"/>
    <w:p w14:paraId="5730D7B9" w14:textId="2B6A4B93" w:rsidR="00361C24" w:rsidRDefault="00361C24" w:rsidP="0039473A">
      <w:pPr>
        <w:pStyle w:val="Heading1"/>
      </w:pPr>
      <w:bookmarkStart w:id="7" w:name="_Toc407109776"/>
      <w:r>
        <w:t>Barcode Scanning (Medication)</w:t>
      </w:r>
      <w:bookmarkEnd w:id="7"/>
    </w:p>
    <w:tbl>
      <w:tblPr>
        <w:tblStyle w:val="GridTable4-Accent1"/>
        <w:tblW w:w="14485" w:type="dxa"/>
        <w:tblLook w:val="04A0" w:firstRow="1" w:lastRow="0" w:firstColumn="1" w:lastColumn="0" w:noHBand="0" w:noVBand="1"/>
      </w:tblPr>
      <w:tblGrid>
        <w:gridCol w:w="560"/>
        <w:gridCol w:w="1519"/>
        <w:gridCol w:w="1888"/>
        <w:gridCol w:w="1887"/>
        <w:gridCol w:w="2517"/>
        <w:gridCol w:w="2157"/>
        <w:gridCol w:w="1708"/>
        <w:gridCol w:w="1169"/>
        <w:gridCol w:w="1080"/>
      </w:tblGrid>
      <w:tr w:rsidR="0039473A" w:rsidRPr="0039473A" w14:paraId="52E8A00F" w14:textId="77777777" w:rsidTr="000F2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63735490" w14:textId="77777777" w:rsidR="0039473A" w:rsidRPr="0039473A" w:rsidRDefault="0039473A" w:rsidP="003947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19" w:type="dxa"/>
            <w:hideMark/>
          </w:tcPr>
          <w:p w14:paraId="5A7FF539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88" w:type="dxa"/>
            <w:hideMark/>
          </w:tcPr>
          <w:p w14:paraId="79EF6E89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887" w:type="dxa"/>
            <w:hideMark/>
          </w:tcPr>
          <w:p w14:paraId="71706E02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17" w:type="dxa"/>
            <w:hideMark/>
          </w:tcPr>
          <w:p w14:paraId="013946D4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57" w:type="dxa"/>
            <w:hideMark/>
          </w:tcPr>
          <w:p w14:paraId="0D5EEF7C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08" w:type="dxa"/>
            <w:hideMark/>
          </w:tcPr>
          <w:p w14:paraId="0E1631EE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69" w:type="dxa"/>
            <w:hideMark/>
          </w:tcPr>
          <w:p w14:paraId="04863A30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2C73008B" w14:textId="77777777" w:rsidR="0039473A" w:rsidRPr="0039473A" w:rsidRDefault="0039473A" w:rsidP="003947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3F7B9A" w:rsidRPr="0039473A" w14:paraId="00BA3F8C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4151538D" w14:textId="77777777" w:rsidR="003F7B9A" w:rsidRPr="0039473A" w:rsidRDefault="003F7B9A" w:rsidP="003F7B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hideMark/>
          </w:tcPr>
          <w:p w14:paraId="67FF2030" w14:textId="77777777" w:rsidR="003F7B9A" w:rsidRPr="0039473A" w:rsidRDefault="003F7B9A" w:rsidP="003F7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4182B4B8" w14:textId="77777777" w:rsidR="003F7B9A" w:rsidRPr="0039473A" w:rsidRDefault="003F7B9A" w:rsidP="003F7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student is able to scan the barcode </w:t>
            </w:r>
          </w:p>
        </w:tc>
        <w:tc>
          <w:tcPr>
            <w:tcW w:w="1887" w:type="dxa"/>
            <w:hideMark/>
          </w:tcPr>
          <w:p w14:paraId="4E5BC42B" w14:textId="77777777" w:rsidR="003F7B9A" w:rsidRPr="0039473A" w:rsidRDefault="003F7B9A" w:rsidP="003F7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-</w:t>
            </w:r>
          </w:p>
        </w:tc>
        <w:tc>
          <w:tcPr>
            <w:tcW w:w="2517" w:type="dxa"/>
            <w:hideMark/>
          </w:tcPr>
          <w:p w14:paraId="318190D8" w14:textId="77777777" w:rsidR="003F7B9A" w:rsidRPr="0039473A" w:rsidRDefault="003F7B9A" w:rsidP="003F7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529E8589" w14:textId="77777777" w:rsidR="003F7B9A" w:rsidRPr="0039473A" w:rsidRDefault="003F7B9A" w:rsidP="003F7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708" w:type="dxa"/>
          </w:tcPr>
          <w:p w14:paraId="2675B528" w14:textId="3CDE7AE0" w:rsidR="003F7B9A" w:rsidRPr="0039473A" w:rsidRDefault="003F7B9A" w:rsidP="003F7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System should prompt if the patient barcode is correct or wrong</w:t>
            </w:r>
          </w:p>
        </w:tc>
        <w:tc>
          <w:tcPr>
            <w:tcW w:w="1169" w:type="dxa"/>
          </w:tcPr>
          <w:p w14:paraId="0CB397F3" w14:textId="3EEA58CF" w:rsidR="003F7B9A" w:rsidRPr="0039473A" w:rsidRDefault="003F7B9A" w:rsidP="003F7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60D905A4" w14:textId="77777777" w:rsidR="003F7B9A" w:rsidRPr="0039473A" w:rsidRDefault="003F7B9A" w:rsidP="003F7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7B9A" w:rsidRPr="0039473A" w14:paraId="0B6C880D" w14:textId="77777777" w:rsidTr="003652B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04247E9B" w14:textId="77777777" w:rsidR="003F7B9A" w:rsidRPr="0039473A" w:rsidRDefault="003F7B9A" w:rsidP="003F7B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8" w:name="_GoBack" w:colFirst="7" w:colLast="7"/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hideMark/>
          </w:tcPr>
          <w:p w14:paraId="0719C240" w14:textId="77777777" w:rsidR="003F7B9A" w:rsidRPr="0039473A" w:rsidRDefault="003F7B9A" w:rsidP="003F7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023DCA3B" w14:textId="77777777" w:rsidR="003F7B9A" w:rsidRPr="0039473A" w:rsidRDefault="003F7B9A" w:rsidP="003F7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barcode matches the right patient</w:t>
            </w:r>
          </w:p>
        </w:tc>
        <w:tc>
          <w:tcPr>
            <w:tcW w:w="1887" w:type="dxa"/>
            <w:hideMark/>
          </w:tcPr>
          <w:p w14:paraId="1783FDC1" w14:textId="77777777" w:rsidR="003F7B9A" w:rsidRPr="0039473A" w:rsidRDefault="003F7B9A" w:rsidP="003F7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3DAA8341" w14:textId="77777777" w:rsidR="003F7B9A" w:rsidRPr="0039473A" w:rsidRDefault="003F7B9A" w:rsidP="003F7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barcode provided</w:t>
            </w:r>
          </w:p>
        </w:tc>
        <w:tc>
          <w:tcPr>
            <w:tcW w:w="2157" w:type="dxa"/>
            <w:hideMark/>
          </w:tcPr>
          <w:p w14:paraId="517A22BE" w14:textId="77777777" w:rsidR="003F7B9A" w:rsidRPr="0039473A" w:rsidRDefault="003F7B9A" w:rsidP="003F7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708" w:type="dxa"/>
          </w:tcPr>
          <w:p w14:paraId="5593C60A" w14:textId="3E1CC442" w:rsidR="003F7B9A" w:rsidRPr="0039473A" w:rsidRDefault="003F7B9A" w:rsidP="003F7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match. Success message should be displayed</w:t>
            </w:r>
          </w:p>
        </w:tc>
        <w:tc>
          <w:tcPr>
            <w:tcW w:w="1169" w:type="dxa"/>
          </w:tcPr>
          <w:p w14:paraId="21214081" w14:textId="5876FB22" w:rsidR="003F7B9A" w:rsidRPr="0039473A" w:rsidRDefault="003F7B9A" w:rsidP="003F7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1696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13B46AA9" w14:textId="77777777" w:rsidR="003F7B9A" w:rsidRPr="0039473A" w:rsidRDefault="003F7B9A" w:rsidP="003F7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7B9A" w:rsidRPr="0039473A" w14:paraId="7E8CB21F" w14:textId="77777777" w:rsidTr="00365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5DAC061B" w14:textId="77777777" w:rsidR="003F7B9A" w:rsidRPr="0039473A" w:rsidRDefault="003F7B9A" w:rsidP="003F7B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hideMark/>
          </w:tcPr>
          <w:p w14:paraId="2B731A2B" w14:textId="77777777" w:rsidR="003F7B9A" w:rsidRPr="0039473A" w:rsidRDefault="003F7B9A" w:rsidP="003F7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79BFADB9" w14:textId="77777777" w:rsidR="003F7B9A" w:rsidRPr="0039473A" w:rsidRDefault="003F7B9A" w:rsidP="003F7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barcode matches the right patient</w:t>
            </w:r>
          </w:p>
        </w:tc>
        <w:tc>
          <w:tcPr>
            <w:tcW w:w="1887" w:type="dxa"/>
            <w:hideMark/>
          </w:tcPr>
          <w:p w14:paraId="497884B2" w14:textId="77777777" w:rsidR="003F7B9A" w:rsidRPr="0039473A" w:rsidRDefault="003F7B9A" w:rsidP="003F7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2F878F7C" w14:textId="77777777" w:rsidR="003F7B9A" w:rsidRPr="0039473A" w:rsidRDefault="003F7B9A" w:rsidP="003F7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a different barcode</w:t>
            </w:r>
          </w:p>
        </w:tc>
        <w:tc>
          <w:tcPr>
            <w:tcW w:w="2157" w:type="dxa"/>
            <w:hideMark/>
          </w:tcPr>
          <w:p w14:paraId="7E985452" w14:textId="77777777" w:rsidR="003F7B9A" w:rsidRPr="0039473A" w:rsidRDefault="003F7B9A" w:rsidP="003F7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708" w:type="dxa"/>
          </w:tcPr>
          <w:p w14:paraId="34E7CA8C" w14:textId="70A1EC7E" w:rsidR="003F7B9A" w:rsidRPr="0039473A" w:rsidRDefault="003F7B9A" w:rsidP="003F7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should not match. Error message should be displayed</w:t>
            </w:r>
          </w:p>
        </w:tc>
        <w:tc>
          <w:tcPr>
            <w:tcW w:w="1169" w:type="dxa"/>
          </w:tcPr>
          <w:p w14:paraId="3B5220F8" w14:textId="678D1CC5" w:rsidR="003F7B9A" w:rsidRPr="0039473A" w:rsidRDefault="003F7B9A" w:rsidP="003F7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1696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58C7A834" w14:textId="77777777" w:rsidR="003F7B9A" w:rsidRPr="0039473A" w:rsidRDefault="003F7B9A" w:rsidP="003F7B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F7B9A" w:rsidRPr="0039473A" w14:paraId="0A8E2580" w14:textId="77777777" w:rsidTr="003652B5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hideMark/>
          </w:tcPr>
          <w:p w14:paraId="769A4A4A" w14:textId="77777777" w:rsidR="003F7B9A" w:rsidRPr="0039473A" w:rsidRDefault="003F7B9A" w:rsidP="003F7B9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hideMark/>
          </w:tcPr>
          <w:p w14:paraId="182102FA" w14:textId="77777777" w:rsidR="003F7B9A" w:rsidRPr="0039473A" w:rsidRDefault="003F7B9A" w:rsidP="003F7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Scanning (Medicine)</w:t>
            </w:r>
          </w:p>
        </w:tc>
        <w:tc>
          <w:tcPr>
            <w:tcW w:w="1888" w:type="dxa"/>
            <w:hideMark/>
          </w:tcPr>
          <w:p w14:paraId="457C01AB" w14:textId="77777777" w:rsidR="003F7B9A" w:rsidRPr="0039473A" w:rsidRDefault="003F7B9A" w:rsidP="003F7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students will not be able to scan the medicine barcode if the patient barcode is incorrect</w:t>
            </w:r>
          </w:p>
        </w:tc>
        <w:tc>
          <w:tcPr>
            <w:tcW w:w="1887" w:type="dxa"/>
            <w:hideMark/>
          </w:tcPr>
          <w:p w14:paraId="4158D696" w14:textId="77777777" w:rsidR="003F7B9A" w:rsidRPr="0039473A" w:rsidRDefault="003F7B9A" w:rsidP="003F7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517" w:type="dxa"/>
            <w:hideMark/>
          </w:tcPr>
          <w:p w14:paraId="082D0DB0" w14:textId="77777777" w:rsidR="003F7B9A" w:rsidRPr="0039473A" w:rsidRDefault="003F7B9A" w:rsidP="003F7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Scan a different barcode</w:t>
            </w:r>
          </w:p>
        </w:tc>
        <w:tc>
          <w:tcPr>
            <w:tcW w:w="2157" w:type="dxa"/>
            <w:hideMark/>
          </w:tcPr>
          <w:p w14:paraId="4372E092" w14:textId="77777777" w:rsidR="003F7B9A" w:rsidRPr="0039473A" w:rsidRDefault="003F7B9A" w:rsidP="003F7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fields for medicine should be greyed out</w:t>
            </w:r>
          </w:p>
        </w:tc>
        <w:tc>
          <w:tcPr>
            <w:tcW w:w="1708" w:type="dxa"/>
          </w:tcPr>
          <w:p w14:paraId="291E0D65" w14:textId="0EFA99C8" w:rsidR="003F7B9A" w:rsidRPr="0039473A" w:rsidRDefault="003F7B9A" w:rsidP="003F7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Barcode fields for medicine should be greyed out</w:t>
            </w:r>
          </w:p>
        </w:tc>
        <w:tc>
          <w:tcPr>
            <w:tcW w:w="1169" w:type="dxa"/>
          </w:tcPr>
          <w:p w14:paraId="00F492B1" w14:textId="2B958E1B" w:rsidR="003F7B9A" w:rsidRPr="0039473A" w:rsidRDefault="003F7B9A" w:rsidP="003F7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916964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41AC5037" w14:textId="77777777" w:rsidR="003F7B9A" w:rsidRPr="0039473A" w:rsidRDefault="003F7B9A" w:rsidP="003F7B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947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bookmarkEnd w:id="8"/>
    </w:tbl>
    <w:p w14:paraId="07D0C31B" w14:textId="77777777" w:rsidR="00361C24" w:rsidRPr="00044038" w:rsidRDefault="00361C24" w:rsidP="00002448"/>
    <w:sectPr w:rsidR="00361C24" w:rsidRPr="00044038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5B1BA5"/>
    <w:multiLevelType w:val="hybridMultilevel"/>
    <w:tmpl w:val="61CAE882"/>
    <w:lvl w:ilvl="0" w:tplc="09A43F3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4216F"/>
    <w:rsid w:val="00042CAC"/>
    <w:rsid w:val="00044038"/>
    <w:rsid w:val="00094C5F"/>
    <w:rsid w:val="000A123E"/>
    <w:rsid w:val="000B32DD"/>
    <w:rsid w:val="000B3E9B"/>
    <w:rsid w:val="000B7073"/>
    <w:rsid w:val="000C0339"/>
    <w:rsid w:val="000F21E0"/>
    <w:rsid w:val="000F2BBE"/>
    <w:rsid w:val="00122DF9"/>
    <w:rsid w:val="0012362B"/>
    <w:rsid w:val="0014142A"/>
    <w:rsid w:val="00145119"/>
    <w:rsid w:val="001554BB"/>
    <w:rsid w:val="00156950"/>
    <w:rsid w:val="00160BC5"/>
    <w:rsid w:val="00161914"/>
    <w:rsid w:val="00165EDF"/>
    <w:rsid w:val="00187B39"/>
    <w:rsid w:val="001946B1"/>
    <w:rsid w:val="001C2DDE"/>
    <w:rsid w:val="001D1666"/>
    <w:rsid w:val="001D3E8D"/>
    <w:rsid w:val="00203BC0"/>
    <w:rsid w:val="00205EBA"/>
    <w:rsid w:val="0020671D"/>
    <w:rsid w:val="00232C3F"/>
    <w:rsid w:val="0024133A"/>
    <w:rsid w:val="00264B64"/>
    <w:rsid w:val="002A4EB5"/>
    <w:rsid w:val="002A78D3"/>
    <w:rsid w:val="002B579B"/>
    <w:rsid w:val="002C5417"/>
    <w:rsid w:val="002F3818"/>
    <w:rsid w:val="002F6192"/>
    <w:rsid w:val="00305E52"/>
    <w:rsid w:val="003207F8"/>
    <w:rsid w:val="003219AA"/>
    <w:rsid w:val="003248FD"/>
    <w:rsid w:val="00331B1B"/>
    <w:rsid w:val="00341E8F"/>
    <w:rsid w:val="00361C24"/>
    <w:rsid w:val="003652B5"/>
    <w:rsid w:val="00366B67"/>
    <w:rsid w:val="003752DE"/>
    <w:rsid w:val="00382D49"/>
    <w:rsid w:val="00386225"/>
    <w:rsid w:val="0039473A"/>
    <w:rsid w:val="003A3798"/>
    <w:rsid w:val="003A7B60"/>
    <w:rsid w:val="003B2196"/>
    <w:rsid w:val="003B4DFC"/>
    <w:rsid w:val="003E1377"/>
    <w:rsid w:val="003F2BF5"/>
    <w:rsid w:val="003F7B9A"/>
    <w:rsid w:val="00404531"/>
    <w:rsid w:val="00404ED4"/>
    <w:rsid w:val="004136D4"/>
    <w:rsid w:val="00421ECF"/>
    <w:rsid w:val="004230C8"/>
    <w:rsid w:val="00443B43"/>
    <w:rsid w:val="00485EA1"/>
    <w:rsid w:val="004922D9"/>
    <w:rsid w:val="00493F54"/>
    <w:rsid w:val="004A30C9"/>
    <w:rsid w:val="004A572C"/>
    <w:rsid w:val="004A7367"/>
    <w:rsid w:val="004B3346"/>
    <w:rsid w:val="004E1391"/>
    <w:rsid w:val="004E7097"/>
    <w:rsid w:val="004F2836"/>
    <w:rsid w:val="00502532"/>
    <w:rsid w:val="00514CDD"/>
    <w:rsid w:val="0052083E"/>
    <w:rsid w:val="00526723"/>
    <w:rsid w:val="00532C58"/>
    <w:rsid w:val="00537BF4"/>
    <w:rsid w:val="005631B9"/>
    <w:rsid w:val="005669C2"/>
    <w:rsid w:val="00572A9C"/>
    <w:rsid w:val="0058688B"/>
    <w:rsid w:val="00590566"/>
    <w:rsid w:val="005A525E"/>
    <w:rsid w:val="005C3A1B"/>
    <w:rsid w:val="005D6E97"/>
    <w:rsid w:val="005E5D76"/>
    <w:rsid w:val="005F316A"/>
    <w:rsid w:val="006077F4"/>
    <w:rsid w:val="0062378D"/>
    <w:rsid w:val="0065026B"/>
    <w:rsid w:val="0066018B"/>
    <w:rsid w:val="00662F25"/>
    <w:rsid w:val="0067054A"/>
    <w:rsid w:val="006857C2"/>
    <w:rsid w:val="006A47B2"/>
    <w:rsid w:val="006A5860"/>
    <w:rsid w:val="006A6A5A"/>
    <w:rsid w:val="006C0951"/>
    <w:rsid w:val="00701D15"/>
    <w:rsid w:val="00720A45"/>
    <w:rsid w:val="007301CD"/>
    <w:rsid w:val="007305CA"/>
    <w:rsid w:val="00736DE7"/>
    <w:rsid w:val="00737F1C"/>
    <w:rsid w:val="00744F0D"/>
    <w:rsid w:val="00750B74"/>
    <w:rsid w:val="00790191"/>
    <w:rsid w:val="007A6708"/>
    <w:rsid w:val="007F3B2C"/>
    <w:rsid w:val="007F6CA1"/>
    <w:rsid w:val="00801FAC"/>
    <w:rsid w:val="008025E4"/>
    <w:rsid w:val="00816674"/>
    <w:rsid w:val="00831B1E"/>
    <w:rsid w:val="00841A78"/>
    <w:rsid w:val="00841E25"/>
    <w:rsid w:val="00850FED"/>
    <w:rsid w:val="00867F82"/>
    <w:rsid w:val="00883319"/>
    <w:rsid w:val="00896532"/>
    <w:rsid w:val="008A1173"/>
    <w:rsid w:val="008E79C9"/>
    <w:rsid w:val="008F29DB"/>
    <w:rsid w:val="00911DED"/>
    <w:rsid w:val="00947A27"/>
    <w:rsid w:val="00957687"/>
    <w:rsid w:val="00971CB5"/>
    <w:rsid w:val="0099721F"/>
    <w:rsid w:val="00997CCD"/>
    <w:rsid w:val="009A0C66"/>
    <w:rsid w:val="009A13A2"/>
    <w:rsid w:val="009A3EFF"/>
    <w:rsid w:val="009C40C1"/>
    <w:rsid w:val="009C51E5"/>
    <w:rsid w:val="00A02B18"/>
    <w:rsid w:val="00A17F50"/>
    <w:rsid w:val="00A2069C"/>
    <w:rsid w:val="00A331B6"/>
    <w:rsid w:val="00A6215D"/>
    <w:rsid w:val="00A76661"/>
    <w:rsid w:val="00A86548"/>
    <w:rsid w:val="00AA1E18"/>
    <w:rsid w:val="00AA2304"/>
    <w:rsid w:val="00AC6624"/>
    <w:rsid w:val="00AD3AB9"/>
    <w:rsid w:val="00B017EA"/>
    <w:rsid w:val="00B13F69"/>
    <w:rsid w:val="00B21D27"/>
    <w:rsid w:val="00B413F9"/>
    <w:rsid w:val="00B45954"/>
    <w:rsid w:val="00B527A7"/>
    <w:rsid w:val="00B622D0"/>
    <w:rsid w:val="00B6311F"/>
    <w:rsid w:val="00BA10B4"/>
    <w:rsid w:val="00BA20C4"/>
    <w:rsid w:val="00BB2FED"/>
    <w:rsid w:val="00BC0C79"/>
    <w:rsid w:val="00BE7DC6"/>
    <w:rsid w:val="00C4774D"/>
    <w:rsid w:val="00C54AEB"/>
    <w:rsid w:val="00C6224C"/>
    <w:rsid w:val="00C64912"/>
    <w:rsid w:val="00C65849"/>
    <w:rsid w:val="00CA5F37"/>
    <w:rsid w:val="00CA7140"/>
    <w:rsid w:val="00CB25E7"/>
    <w:rsid w:val="00CE09BF"/>
    <w:rsid w:val="00CF20AA"/>
    <w:rsid w:val="00D07514"/>
    <w:rsid w:val="00D27D1F"/>
    <w:rsid w:val="00D47BD1"/>
    <w:rsid w:val="00D56909"/>
    <w:rsid w:val="00D76415"/>
    <w:rsid w:val="00D8211F"/>
    <w:rsid w:val="00D835DD"/>
    <w:rsid w:val="00D85727"/>
    <w:rsid w:val="00D94C4F"/>
    <w:rsid w:val="00D95131"/>
    <w:rsid w:val="00DA3C14"/>
    <w:rsid w:val="00DB4D49"/>
    <w:rsid w:val="00DC6BCC"/>
    <w:rsid w:val="00DE0828"/>
    <w:rsid w:val="00DE7FF9"/>
    <w:rsid w:val="00E2280E"/>
    <w:rsid w:val="00E344EE"/>
    <w:rsid w:val="00E4375F"/>
    <w:rsid w:val="00E52907"/>
    <w:rsid w:val="00E63F82"/>
    <w:rsid w:val="00E65C3B"/>
    <w:rsid w:val="00E76643"/>
    <w:rsid w:val="00E81B2D"/>
    <w:rsid w:val="00E84A1B"/>
    <w:rsid w:val="00E865F2"/>
    <w:rsid w:val="00E87D05"/>
    <w:rsid w:val="00EA270B"/>
    <w:rsid w:val="00EF01DE"/>
    <w:rsid w:val="00F15464"/>
    <w:rsid w:val="00F2584A"/>
    <w:rsid w:val="00F30367"/>
    <w:rsid w:val="00F511D5"/>
    <w:rsid w:val="00F53BEF"/>
    <w:rsid w:val="00F57E71"/>
    <w:rsid w:val="00F65E2A"/>
    <w:rsid w:val="00FA3E69"/>
    <w:rsid w:val="00FD0F12"/>
    <w:rsid w:val="00FD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">
    <w:name w:val="Grid Table 1 Light"/>
    <w:basedOn w:val="TableNormal"/>
    <w:uiPriority w:val="46"/>
    <w:rsid w:val="00B017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B017E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13</Pages>
  <Words>2769</Words>
  <Characters>15785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18517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197</cp:revision>
  <dcterms:created xsi:type="dcterms:W3CDTF">2014-09-24T01:55:00Z</dcterms:created>
  <dcterms:modified xsi:type="dcterms:W3CDTF">2015-01-09T05:54:00Z</dcterms:modified>
</cp:coreProperties>
</file>