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FA35F0B" w:rsidR="0052252D" w:rsidRDefault="003E1D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9</w:t>
                                  </w:r>
                                  <w:r w:rsidR="0052252D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FA35F0B" w:rsidR="0052252D" w:rsidRDefault="003E1D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9</w:t>
                            </w:r>
                            <w:r w:rsidR="0052252D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6788EBA1" w14:textId="77777777" w:rsidR="004B5690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764137" w:history="1">
            <w:r w:rsidR="004B5690" w:rsidRPr="00511502">
              <w:rPr>
                <w:rStyle w:val="Hyperlink"/>
                <w:noProof/>
              </w:rPr>
              <w:t>Export to PDF</w:t>
            </w:r>
            <w:r w:rsidR="004B5690">
              <w:rPr>
                <w:noProof/>
                <w:webHidden/>
              </w:rPr>
              <w:tab/>
            </w:r>
            <w:r w:rsidR="004B5690">
              <w:rPr>
                <w:noProof/>
                <w:webHidden/>
              </w:rPr>
              <w:fldChar w:fldCharType="begin"/>
            </w:r>
            <w:r w:rsidR="004B5690">
              <w:rPr>
                <w:noProof/>
                <w:webHidden/>
              </w:rPr>
              <w:instrText xml:space="preserve"> PAGEREF _Toc411764137 \h </w:instrText>
            </w:r>
            <w:r w:rsidR="004B5690">
              <w:rPr>
                <w:noProof/>
                <w:webHidden/>
              </w:rPr>
            </w:r>
            <w:r w:rsidR="004B5690">
              <w:rPr>
                <w:noProof/>
                <w:webHidden/>
              </w:rPr>
              <w:fldChar w:fldCharType="separate"/>
            </w:r>
            <w:r w:rsidR="004B5690">
              <w:rPr>
                <w:noProof/>
                <w:webHidden/>
              </w:rPr>
              <w:t>1</w:t>
            </w:r>
            <w:r w:rsidR="004B5690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61A210D6" w14:textId="77777777" w:rsidR="004B5690" w:rsidRDefault="004B5690" w:rsidP="00D07514"/>
    <w:p w14:paraId="216CDB21" w14:textId="77777777" w:rsidR="004B5690" w:rsidRDefault="004B5690" w:rsidP="00D07514"/>
    <w:p w14:paraId="681F3E5A" w14:textId="77777777" w:rsidR="004B5690" w:rsidRDefault="004B5690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2F80796" w14:textId="30480698" w:rsidR="007D23D8" w:rsidRDefault="007D23D8" w:rsidP="007D23D8">
      <w:pPr>
        <w:pStyle w:val="Heading1"/>
      </w:pPr>
      <w:bookmarkStart w:id="0" w:name="_Toc411764137"/>
      <w:r>
        <w:lastRenderedPageBreak/>
        <w:t>Export to PDF</w:t>
      </w:r>
      <w:bookmarkEnd w:id="0"/>
    </w:p>
    <w:tbl>
      <w:tblPr>
        <w:tblW w:w="14392" w:type="dxa"/>
        <w:tblInd w:w="113" w:type="dxa"/>
        <w:tblLook w:val="04A0" w:firstRow="1" w:lastRow="0" w:firstColumn="1" w:lastColumn="0" w:noHBand="0" w:noVBand="1"/>
      </w:tblPr>
      <w:tblGrid>
        <w:gridCol w:w="545"/>
        <w:gridCol w:w="1377"/>
        <w:gridCol w:w="2274"/>
        <w:gridCol w:w="1752"/>
        <w:gridCol w:w="2507"/>
        <w:gridCol w:w="1778"/>
        <w:gridCol w:w="1754"/>
        <w:gridCol w:w="1402"/>
        <w:gridCol w:w="1003"/>
      </w:tblGrid>
      <w:tr w:rsidR="007D23D8" w:rsidRPr="007D23D8" w14:paraId="7C20B782" w14:textId="77777777" w:rsidTr="007D23D8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36DB6E" w14:textId="77777777" w:rsidR="007D23D8" w:rsidRPr="007D23D8" w:rsidRDefault="007D23D8" w:rsidP="007D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8CF043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8EA2A5B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A67D42D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43AA7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AF0B68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85F7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39452EB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C3DDBA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70F09" w:rsidRPr="007D23D8" w14:paraId="31A73513" w14:textId="77777777" w:rsidTr="007D23D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039F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94F2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EEBDD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pdf is exported into the correct folder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897A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E177" w14:textId="77777777" w:rsidR="00670F09" w:rsidRPr="007D23D8" w:rsidRDefault="00670F09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6B66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pdf should be exported into folder on the local machine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E161" w14:textId="479CDA72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pdf should be exported into folder on the local machine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F7FD" w14:textId="73B922E6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9618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9620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7CA58016" w14:textId="77777777" w:rsidTr="00DF5F4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DF82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749D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849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notes for the correct practical group and scenario is exported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D790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992F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932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consist of all multidisciplinary notes for the particular PG and Scenario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8C19" w14:textId="125E99BD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consist of all multidisciplinary notes for the particular PG and Scenario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A6CC1" w14:textId="36E4434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0181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665B226E" w14:textId="77777777" w:rsidTr="00DF5F4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BE1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0439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E6A2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export is unsuccessful, error message is shown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AC38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B23E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BC74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 if PDF is not exported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65E" w14:textId="7B0414C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 if PDF is not exported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76106" w14:textId="28398AF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0AF5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78A10915" w14:textId="77777777" w:rsidTr="00DF5F48">
        <w:trPr>
          <w:trHeight w:val="3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D676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5A69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5D6A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report for the same PG and Scenario is exported again, it will overwrite the previous notes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7B3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6A77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export button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Add a new note for that case using that PG account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Repeat step 1 &amp; 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1D84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should be overwritten. PDF should consist of the new notes added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12F7" w14:textId="5ADA4BF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should be overwritten. PDF should consist of the new notes added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B688B" w14:textId="03A8A3FD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7C09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130FD990" w14:textId="77777777" w:rsidTr="008602A6">
        <w:trPr>
          <w:trHeight w:val="36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66416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8AC4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4D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inside the PDF is the same as the notes selected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F167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D297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export button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open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PDF which is created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the content is the same as the DB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99FC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 the particular PG and scenario should be displayed in the pdf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3C0D" w14:textId="7537209F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 the particular PG and scenario should be displayed in the pdf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A0F5" w14:textId="32693D0D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44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8F9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6AA5E1B3" w14:textId="77777777" w:rsidTr="008602A6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370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55C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0F35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naming convention for the PDF file is correct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428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188C3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name of the PDF that is created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6D45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correct PG and correct Scenario ID should be reflected in the name of the PDF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AE09" w14:textId="0AEEEF58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correct PG and correct Scenario ID should be reflected in the name of the PDF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54B10" w14:textId="6BF5C12A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44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7CB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17448E" w14:textId="77777777" w:rsidR="007D23D8" w:rsidRDefault="007D23D8" w:rsidP="00D07514">
      <w:bookmarkStart w:id="1" w:name="_GoBack"/>
      <w:bookmarkEnd w:id="1"/>
    </w:p>
    <w:p w14:paraId="174E29E5" w14:textId="105315D1" w:rsidR="007D23D8" w:rsidRDefault="007D23D8" w:rsidP="004B5690">
      <w:pPr>
        <w:pStyle w:val="Heading1"/>
      </w:pPr>
      <w:r>
        <w:t>Mobile Responsive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417"/>
        <w:gridCol w:w="2653"/>
        <w:gridCol w:w="1200"/>
        <w:gridCol w:w="1692"/>
        <w:gridCol w:w="2653"/>
        <w:gridCol w:w="2653"/>
        <w:gridCol w:w="813"/>
        <w:gridCol w:w="1074"/>
      </w:tblGrid>
      <w:tr w:rsidR="007D23D8" w:rsidRPr="007D23D8" w14:paraId="6DFC025F" w14:textId="77777777" w:rsidTr="00E303C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20F4B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58DD23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283438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C684480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718BB9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AE16891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75854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86BF5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6788E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303CB" w:rsidRPr="007D23D8" w14:paraId="2141852B" w14:textId="77777777" w:rsidTr="00E303CB">
        <w:trPr>
          <w:trHeight w:val="6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EB6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8FA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E82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log 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966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ID: P01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Password: P01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BC4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 in to student account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99C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502B" w14:textId="7DA9470D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26F0" w14:textId="73FDCF9B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A3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0E0E800E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96C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B65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13D5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tabs are displayed in the mobile version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AA7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94FE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tabs on the mobile version are same as the web version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995B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the same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2408" w14:textId="418DD97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the same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41701" w14:textId="2E4AA5A1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61E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2878231B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5CF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85A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8FF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patient information are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D6D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FE12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information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D2D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E422" w14:textId="3A39F95A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ED361" w14:textId="01DA80AB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00B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07228F97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7863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E4A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6BE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investigations reports are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4E3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670E4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investigations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BDA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 list of investigation report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C646" w14:textId="2540B5EE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 list of investigation report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E7BAB" w14:textId="3686D95E" w:rsidR="00E303CB" w:rsidRPr="000E42CE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F34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351EE71D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3F1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CBC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026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63E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FCD3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admission information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E4F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FDE4" w14:textId="3CC2CF0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2F5EA" w14:textId="38F6A3C4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BC9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1A077B79" w14:textId="77777777" w:rsidTr="00E303CB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053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273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4C7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Clinical charts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ED2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0542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Clinical charts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7F0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last updated vital signs, intake oral, intake intravenous and output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34E4" w14:textId="124E682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last updated vital signs, intake oral, intake intravenous and output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4B50A" w14:textId="2C81948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232E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3A9FEE2A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833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6A1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DCC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868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6A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medication history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E54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3013" w14:textId="28E5242E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48F4" w14:textId="67B061D3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A2D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1507CF52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8A9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7C3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C88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DE8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C7CD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doctor's order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D1A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ABE8" w14:textId="7E5EF22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1D9BF" w14:textId="14758859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2E9B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231E43D9" w14:textId="77777777" w:rsidTr="00E303CB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3C8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DD2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7C56" w14:textId="1B195348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AE2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0ABB" w14:textId="0707E5F2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plinary 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709E" w14:textId="7679E2F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plinary 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1837" w14:textId="3A682CA2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plinary 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0E660" w14:textId="1FA9983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B60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64E73242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A7E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70F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110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82A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0839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documentstab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5E7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69A0" w14:textId="0F54CA63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DEA9" w14:textId="25765EE5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FAC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51E30E92" w14:textId="77777777" w:rsidTr="00E303CB">
        <w:trPr>
          <w:trHeight w:val="151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F92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10B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69B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documents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698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FD91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document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6CE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 in a new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EACD" w14:textId="628B06D5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 in a new tab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48601" w14:textId="674ADB3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8B70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44D2DFEB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CA7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E48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17F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reports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26A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E38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report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816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 in the new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C0F4" w14:textId="2153E1A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 in the new tab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D327F" w14:textId="5EC72F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22E7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5E4F2FA4" w14:textId="77777777" w:rsidTr="00E303CB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18B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A58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 (Continue)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1AB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the view patient management button, user is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9CD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02ED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 as student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the view patient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informaiton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016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EAC9" w14:textId="120688C4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40738" w14:textId="0D5FB18A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E641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444B5F93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934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B9F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 (Continue)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9C5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UI is responsive on multiple mobile devices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248C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340B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56D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different mobile device to test the responsive web app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90CA" w14:textId="2C8135E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different mobile device to test the responsive web app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85ED1" w14:textId="221FC9D3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2BB3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CA9FCC6" w14:textId="77777777" w:rsidR="007D23D8" w:rsidRDefault="007D23D8" w:rsidP="00D07514"/>
    <w:p w14:paraId="5E78BD41" w14:textId="77777777" w:rsidR="007D23D8" w:rsidRDefault="007D23D8" w:rsidP="00D07514"/>
    <w:sectPr w:rsidR="007D23D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E42CE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56A9"/>
    <w:rsid w:val="003A7B60"/>
    <w:rsid w:val="003B4DFC"/>
    <w:rsid w:val="003E1377"/>
    <w:rsid w:val="003E1D5B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B5690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70F09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D23D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9618C"/>
    <w:rsid w:val="00BA10B4"/>
    <w:rsid w:val="00BA20C4"/>
    <w:rsid w:val="00BB2FED"/>
    <w:rsid w:val="00BC0C79"/>
    <w:rsid w:val="00BE7DC6"/>
    <w:rsid w:val="00C16EC1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303CB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EF6A57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195</cp:revision>
  <dcterms:created xsi:type="dcterms:W3CDTF">2014-09-24T01:55:00Z</dcterms:created>
  <dcterms:modified xsi:type="dcterms:W3CDTF">2015-02-15T11:31:00Z</dcterms:modified>
</cp:coreProperties>
</file>