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7A68F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7A68F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7A68F7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7A68F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7A68F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7A68F7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7A68F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7A68F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7A68F7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7A68F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00809034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00809035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30367" w:rsidRPr="00F30367" w14:paraId="481B62CF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1E3BCB44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="000A5F95"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="00D85727"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D85727"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2075BF06" w14:textId="3B715CA6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</w:tcPr>
          <w:p w14:paraId="602E057F" w14:textId="02A3E546" w:rsidR="00F30367" w:rsidRPr="00F30367" w:rsidRDefault="000A5F95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260" w:type="dxa"/>
            <w:vAlign w:val="center"/>
          </w:tcPr>
          <w:p w14:paraId="6095BB71" w14:textId="649F6F04" w:rsidR="00F30367" w:rsidRPr="00F30367" w:rsidRDefault="000A5F95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B44C3E0" w14:textId="2A98D21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50603F2C" w14:textId="77777777" w:rsidTr="00F11706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21332BFB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="000A5F95"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  <w:hideMark/>
          </w:tcPr>
          <w:p w14:paraId="3A31A282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</w:tcPr>
          <w:p w14:paraId="1D343AFB" w14:textId="09C1736E" w:rsidR="00F30367" w:rsidRPr="00F30367" w:rsidRDefault="00B22ED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260" w:type="dxa"/>
            <w:vAlign w:val="center"/>
          </w:tcPr>
          <w:p w14:paraId="77C77C48" w14:textId="5D75FBD4" w:rsidR="00F30367" w:rsidRPr="00F30367" w:rsidRDefault="00B22ED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AF7D2D6" w14:textId="1F5EDCF9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141A34BE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470622B4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="00B22EDA"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F511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4D8A6791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</w:tcPr>
          <w:p w14:paraId="51B403C9" w14:textId="5AD6BC0A" w:rsidR="00F30367" w:rsidRPr="00F30367" w:rsidRDefault="00B22EDA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02021542" w14:textId="7AF8BE45" w:rsidR="00F30367" w:rsidRPr="00F30367" w:rsidRDefault="00B22EDA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4F63349" w14:textId="3A53C2F5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4648E25C" w14:textId="77777777" w:rsidTr="00F11706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F30367" w:rsidRPr="00F30367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  <w:hideMark/>
          </w:tcPr>
          <w:p w14:paraId="466C93AC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</w:tcPr>
          <w:p w14:paraId="4E6A0B12" w14:textId="5849FF4C" w:rsidR="00F30367" w:rsidRPr="00F30367" w:rsidRDefault="00C31FD4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260" w:type="dxa"/>
            <w:vAlign w:val="center"/>
          </w:tcPr>
          <w:p w14:paraId="5537865B" w14:textId="29D3D955" w:rsidR="00F30367" w:rsidRPr="00F30367" w:rsidRDefault="00C31FD4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E2A4293" w14:textId="3E1A13CB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00809036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042CF10C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  <w:hideMark/>
          </w:tcPr>
          <w:p w14:paraId="6BCCE73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</w:tcPr>
          <w:p w14:paraId="2ECF68A6" w14:textId="670E764D" w:rsidR="008458DD" w:rsidRPr="00044038" w:rsidRDefault="00CC128E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260" w:type="dxa"/>
            <w:vAlign w:val="center"/>
          </w:tcPr>
          <w:p w14:paraId="65EE745B" w14:textId="30DD4F4D" w:rsidR="008458DD" w:rsidRPr="00044038" w:rsidRDefault="00CC128E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7F2AEEA" w14:textId="28377019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33C0C0B4" w14:textId="77777777" w:rsidTr="00F11706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7DF1AAE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</w:tcPr>
          <w:p w14:paraId="3B35E144" w14:textId="76026928" w:rsidR="008458DD" w:rsidRPr="00044038" w:rsidRDefault="00CC128E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1D0FD209" w14:textId="558927EE" w:rsidR="008458DD" w:rsidRPr="00044038" w:rsidRDefault="00CC128E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F95F11" w14:textId="0AFBB7C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2E169A00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  <w:hideMark/>
          </w:tcPr>
          <w:p w14:paraId="7F577CD1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</w:tcPr>
          <w:p w14:paraId="5A5C5A61" w14:textId="10B1C385" w:rsidR="008458DD" w:rsidRPr="00044038" w:rsidRDefault="00CC128E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260" w:type="dxa"/>
            <w:vAlign w:val="center"/>
          </w:tcPr>
          <w:p w14:paraId="24043034" w14:textId="0EA68C0D" w:rsidR="008458DD" w:rsidRPr="00044038" w:rsidRDefault="00CC128E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FBA031F" w14:textId="3FC243E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7CD0C4A6" w:rsidR="00044038" w:rsidRDefault="00044038" w:rsidP="00002448">
      <w:pPr>
        <w:pStyle w:val="Heading1"/>
      </w:pPr>
      <w:bookmarkStart w:id="3" w:name="_Toc400809037"/>
      <w:r>
        <w:t>Edit and Delete Case</w:t>
      </w:r>
      <w:bookmarkEnd w:id="3"/>
      <w:r>
        <w:t xml:space="preserve"> </w:t>
      </w:r>
    </w:p>
    <w:p w14:paraId="18151B9B" w14:textId="10D7F20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00809038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bookmarkEnd w:id="4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2E01D2" w:rsidRPr="00044038" w14:paraId="2EB26854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  <w:hideMark/>
          </w:tcPr>
          <w:p w14:paraId="2BF9BE48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27058D73" w14:textId="75AC74B8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</w:tcPr>
          <w:p w14:paraId="1B103E96" w14:textId="7406A895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01D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93DB0BF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4A0DC008" w14:textId="77777777" w:rsidTr="00F11706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  <w:hideMark/>
          </w:tcPr>
          <w:p w14:paraId="4EEA4D00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0D98E3ED" w14:textId="0F220C38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</w:tcPr>
          <w:p w14:paraId="3D6CB64B" w14:textId="279DC91D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01D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E9A21C2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06FBEE16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0E2C0C0E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</w:tcPr>
          <w:p w14:paraId="4AD71F92" w14:textId="5B0CDE24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260" w:type="dxa"/>
            <w:vAlign w:val="center"/>
          </w:tcPr>
          <w:p w14:paraId="39E2FD81" w14:textId="17B2E60B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01D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424130E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4A782AB2" w14:textId="77777777" w:rsidTr="00F1170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646AC9F0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</w:tcPr>
          <w:p w14:paraId="6FD1E529" w14:textId="33B6857B" w:rsidR="002E01D2" w:rsidRPr="00044038" w:rsidRDefault="00C72ECE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260" w:type="dxa"/>
            <w:vAlign w:val="center"/>
          </w:tcPr>
          <w:p w14:paraId="62514217" w14:textId="48CEFE2F" w:rsidR="002E01D2" w:rsidRPr="00044038" w:rsidRDefault="00C72ECE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2615148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454B813D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70AA15DE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</w:tcPr>
          <w:p w14:paraId="4815C7BB" w14:textId="58E94A3D" w:rsidR="002E01D2" w:rsidRPr="00044038" w:rsidRDefault="006F0F5D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260" w:type="dxa"/>
            <w:vAlign w:val="center"/>
          </w:tcPr>
          <w:p w14:paraId="069C21EF" w14:textId="08D1DA4F" w:rsidR="002E01D2" w:rsidRPr="00044038" w:rsidRDefault="006F0F5D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0F5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ECE8EDD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1B4680FB" w14:textId="77777777" w:rsidTr="00F1170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2E01D2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  <w:hideMark/>
          </w:tcPr>
          <w:p w14:paraId="7BA91F14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800" w:type="dxa"/>
            <w:vAlign w:val="center"/>
          </w:tcPr>
          <w:p w14:paraId="221A3E80" w14:textId="1E9ECC44" w:rsidR="002E01D2" w:rsidRPr="00044038" w:rsidRDefault="006F0F5D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260" w:type="dxa"/>
            <w:vAlign w:val="center"/>
          </w:tcPr>
          <w:p w14:paraId="63DC6E45" w14:textId="7BDAAEB1" w:rsidR="002E01D2" w:rsidRPr="00044038" w:rsidRDefault="006F0F5D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0F5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7F28A2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1B26C71E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2E01D2" w:rsidRPr="00DA3346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2E01D2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2E01D2" w:rsidRPr="00DA3346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7B93637E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2A8BCC7F" w14:textId="3A7B0345" w:rsidR="002E01D2" w:rsidRPr="00044038" w:rsidRDefault="00DC570C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260" w:type="dxa"/>
            <w:vAlign w:val="center"/>
          </w:tcPr>
          <w:p w14:paraId="5030DB0F" w14:textId="1C394968" w:rsidR="002E01D2" w:rsidRPr="00044038" w:rsidRDefault="00DC570C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0" w:type="dxa"/>
            <w:vAlign w:val="center"/>
          </w:tcPr>
          <w:p w14:paraId="7D50ADC1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509D7EF2" w14:textId="77777777" w:rsidTr="002F6192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2E01D2" w:rsidRPr="00F11706" w:rsidRDefault="002E01D2" w:rsidP="002E01D2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5281C7A2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40865FB2" w14:textId="09A72731" w:rsidR="002E01D2" w:rsidRPr="0077754A" w:rsidRDefault="00DC570C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260" w:type="dxa"/>
            <w:vAlign w:val="center"/>
          </w:tcPr>
          <w:p w14:paraId="7E121809" w14:textId="5E3664F0" w:rsidR="002E01D2" w:rsidRPr="0077754A" w:rsidRDefault="00DC570C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0" w:type="dxa"/>
            <w:vAlign w:val="center"/>
          </w:tcPr>
          <w:p w14:paraId="17311273" w14:textId="77777777" w:rsidR="002E01D2" w:rsidRPr="0077754A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5" w:name="_Toc400809039"/>
      <w:r>
        <w:t>Delete Case (</w:t>
      </w:r>
      <w:r w:rsidR="000F2BBE">
        <w:t>Admin</w:t>
      </w:r>
      <w:r>
        <w:t>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862AB1" w:rsidRPr="00862AB1" w14:paraId="4A8729AD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044038" w:rsidRPr="00F11706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</w:t>
            </w:r>
            <w:r w:rsidR="000F2BBE" w:rsidRPr="00F11706">
              <w:rPr>
                <w:rFonts w:ascii="Calibri" w:eastAsia="Times New Roman" w:hAnsi="Calibri" w:cs="Times New Roman"/>
                <w:sz w:val="22"/>
                <w:szCs w:val="22"/>
              </w:rPr>
              <w:t>t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on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  <w:hideMark/>
          </w:tcPr>
          <w:p w14:paraId="641EB61B" w14:textId="59448C88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</w:t>
            </w:r>
            <w:r w:rsidR="0066018B" w:rsidRPr="00F11706">
              <w:rPr>
                <w:rFonts w:ascii="Calibri" w:eastAsia="Times New Roman" w:hAnsi="Calibri" w:cs="Times New Roman"/>
                <w:sz w:val="22"/>
                <w:szCs w:val="22"/>
              </w:rPr>
              <w:t>scenario should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 and removed from the page. Success message should be shown</w:t>
            </w:r>
          </w:p>
        </w:tc>
        <w:tc>
          <w:tcPr>
            <w:tcW w:w="1705" w:type="dxa"/>
            <w:vAlign w:val="center"/>
          </w:tcPr>
          <w:p w14:paraId="093D1FAD" w14:textId="4A041133" w:rsidR="00044038" w:rsidRPr="00F11706" w:rsidRDefault="00705566" w:rsidP="0086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257" w:type="dxa"/>
            <w:vAlign w:val="center"/>
          </w:tcPr>
          <w:p w14:paraId="08F4D89D" w14:textId="1914BA48" w:rsidR="00044038" w:rsidRPr="00F11706" w:rsidRDefault="00705566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426AB52" w14:textId="77777777" w:rsidR="00044038" w:rsidRPr="00862AB1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44038" w:rsidRPr="00044038" w14:paraId="6FADD913" w14:textId="77777777" w:rsidTr="00F11706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 w:rsidR="002A4E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2A4E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"Delete" 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  <w:hideMark/>
          </w:tcPr>
          <w:p w14:paraId="28D2668A" w14:textId="282E6F59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</w:t>
            </w:r>
            <w:r w:rsidR="002F6192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should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 be deleted and still remain on the page.</w:t>
            </w:r>
          </w:p>
        </w:tc>
        <w:tc>
          <w:tcPr>
            <w:tcW w:w="1705" w:type="dxa"/>
            <w:vAlign w:val="center"/>
          </w:tcPr>
          <w:p w14:paraId="2AB47B39" w14:textId="30425CCA" w:rsidR="00044038" w:rsidRPr="00044038" w:rsidRDefault="00705566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257" w:type="dxa"/>
            <w:vAlign w:val="center"/>
          </w:tcPr>
          <w:p w14:paraId="68E8114C" w14:textId="070B833E" w:rsidR="00044038" w:rsidRPr="00862AB1" w:rsidRDefault="00705566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9EC776A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67603B60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"Delete" 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  <w:hideMark/>
          </w:tcPr>
          <w:p w14:paraId="2DD4407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</w:tcPr>
          <w:p w14:paraId="42BA66F4" w14:textId="67A81462" w:rsidR="00044038" w:rsidRPr="00044038" w:rsidRDefault="00705566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257" w:type="dxa"/>
            <w:vAlign w:val="center"/>
          </w:tcPr>
          <w:p w14:paraId="040C884B" w14:textId="3622D622" w:rsidR="00044038" w:rsidRPr="00862AB1" w:rsidRDefault="00705566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FD55D1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6" w:name="_Toc400809040"/>
      <w:r>
        <w:t>Activate Case Scenario</w:t>
      </w:r>
      <w:bookmarkEnd w:id="6"/>
    </w:p>
    <w:p w14:paraId="3E6DAAF9" w14:textId="331C5F0E" w:rsidR="00044038" w:rsidRDefault="00044038" w:rsidP="00002448">
      <w:pPr>
        <w:pStyle w:val="Heading2"/>
      </w:pPr>
      <w:bookmarkStart w:id="7" w:name="_Toc400809041"/>
      <w:r>
        <w:t>Activate Case Scenario (Lecturer)</w:t>
      </w:r>
      <w:bookmarkEnd w:id="7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1DD34532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  <w:hideMark/>
          </w:tcPr>
          <w:p w14:paraId="2356E9CA" w14:textId="680028B5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</w:tcPr>
          <w:p w14:paraId="5853AB45" w14:textId="4BAD8B50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280" w:type="dxa"/>
            <w:vAlign w:val="center"/>
          </w:tcPr>
          <w:p w14:paraId="1CDE5B72" w14:textId="5BC6670F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966F50A" w14:textId="697040E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711583B8" w14:textId="77777777" w:rsidTr="00F1170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30D10233" w14:textId="17B7891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</w:tcPr>
          <w:p w14:paraId="5D4E1A2B" w14:textId="488AF96F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280" w:type="dxa"/>
            <w:vAlign w:val="center"/>
          </w:tcPr>
          <w:p w14:paraId="184ED3F1" w14:textId="168FFF2D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32582BE" w14:textId="4D487024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22EF6DBC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5C4EC6FC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553485EA" w14:textId="61C25756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5B025013" w14:textId="779D69FC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C6E297" w14:textId="7FF3BE78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4077DDF4" w14:textId="77777777" w:rsidTr="00F11706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  <w:hideMark/>
          </w:tcPr>
          <w:p w14:paraId="473F23AB" w14:textId="6CF7F064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 w:rsidR="00EA1AE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690" w:type="dxa"/>
            <w:vAlign w:val="center"/>
          </w:tcPr>
          <w:p w14:paraId="5C482A24" w14:textId="39CC05DF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280" w:type="dxa"/>
            <w:vAlign w:val="center"/>
          </w:tcPr>
          <w:p w14:paraId="57858ACE" w14:textId="6309FD0C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92AF7F9" w14:textId="6435CA2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707C3C2F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74609D8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</w:tcPr>
          <w:p w14:paraId="39883E2D" w14:textId="1D7445BF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3AC6212F" w14:textId="77FDD768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DF3E3EF" w14:textId="03C4A40C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B728BBE" w14:textId="77777777" w:rsidTr="00F11706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  <w:hideMark/>
          </w:tcPr>
          <w:p w14:paraId="2B502887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3D2F8521" w14:textId="07B3EEA2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631324C5" w14:textId="1CD6841C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707674FA" w14:textId="65EF6E3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292DB6A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6DF42F3A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</w:tcPr>
          <w:p w14:paraId="4BC4B2BD" w14:textId="63716E78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280" w:type="dxa"/>
            <w:vAlign w:val="center"/>
          </w:tcPr>
          <w:p w14:paraId="5409E170" w14:textId="11A7CEA8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1A6B4B" w14:textId="784C7DA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547A0717" w14:textId="77777777" w:rsidTr="00F1170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013BA767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</w:tcPr>
          <w:p w14:paraId="6891C8A6" w14:textId="33B1657D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280" w:type="dxa"/>
            <w:vAlign w:val="center"/>
          </w:tcPr>
          <w:p w14:paraId="3BCB64EB" w14:textId="378F3A30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4EB5DCC" w14:textId="3E5B78BC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B1801A4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8458DD" w:rsidRPr="00012563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6D40F8E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7587EFF1" w14:textId="2E9D2A35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280" w:type="dxa"/>
            <w:vAlign w:val="center"/>
          </w:tcPr>
          <w:p w14:paraId="5E68F68A" w14:textId="77777777" w:rsidR="008458DD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  <w:p w14:paraId="7B0CF34C" w14:textId="600530EF" w:rsidR="00EA1AE0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3ADEA97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BC6EA50" w:rsidR="00044038" w:rsidRPr="00044038" w:rsidRDefault="00044038" w:rsidP="00002448"/>
    <w:p w14:paraId="17B267C9" w14:textId="204C518D" w:rsidR="00044038" w:rsidRDefault="00044038" w:rsidP="00002448">
      <w:pPr>
        <w:pStyle w:val="Heading2"/>
      </w:pPr>
      <w:bookmarkStart w:id="8" w:name="_Toc400809042"/>
      <w:r>
        <w:t>Activate Case Scenario (Admin)</w:t>
      </w:r>
      <w:bookmarkEnd w:id="8"/>
    </w:p>
    <w:tbl>
      <w:tblPr>
        <w:tblStyle w:val="GridTable5Dark-Accent41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4"/>
        <w:gridCol w:w="2356"/>
        <w:gridCol w:w="2520"/>
        <w:gridCol w:w="1530"/>
        <w:gridCol w:w="1690"/>
        <w:gridCol w:w="1280"/>
        <w:gridCol w:w="1080"/>
      </w:tblGrid>
      <w:tr w:rsidR="00B45954" w:rsidRPr="00044038" w14:paraId="11D31AC3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4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6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45954" w:rsidRPr="00044038" w14:paraId="3004ACEB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6AB65F4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hideMark/>
          </w:tcPr>
          <w:p w14:paraId="7172796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FA8C80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190F6DF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FFA955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"Activate" case button on Case 1 to activate case</w:t>
            </w:r>
          </w:p>
        </w:tc>
        <w:tc>
          <w:tcPr>
            <w:tcW w:w="1530" w:type="dxa"/>
            <w:hideMark/>
          </w:tcPr>
          <w:p w14:paraId="4B40FB8F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690" w:type="dxa"/>
          </w:tcPr>
          <w:p w14:paraId="16FF70A6" w14:textId="37CB6E2B" w:rsidR="00044038" w:rsidRPr="000079F7" w:rsidRDefault="004D74C9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280" w:type="dxa"/>
            <w:vAlign w:val="center"/>
          </w:tcPr>
          <w:p w14:paraId="60913FA8" w14:textId="124E34BA" w:rsidR="00044038" w:rsidRPr="000079F7" w:rsidRDefault="004D74C9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F440871" w14:textId="55929174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6836D706" w14:textId="77777777" w:rsidTr="00F1170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E6A935B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hideMark/>
          </w:tcPr>
          <w:p w14:paraId="19A3D7B0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D96354F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4687DE48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5674E0A" w14:textId="1F0FD2BF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gin to Admin account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hideMark/>
          </w:tcPr>
          <w:p w14:paraId="4729C653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</w:tcPr>
          <w:p w14:paraId="28AA3F30" w14:textId="2A2BB84C" w:rsidR="00044038" w:rsidRPr="00044038" w:rsidRDefault="00725709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2646D088" w14:textId="5F53B199" w:rsidR="00044038" w:rsidRPr="00044038" w:rsidRDefault="00725709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5BABED0" w14:textId="7739697C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404F9262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1AE3FA7E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hideMark/>
          </w:tcPr>
          <w:p w14:paraId="370D6A2C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18AEEEE1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0A0EFFDD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C7A77C1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"Deactivate" case button on Case 1 to deactivate case</w:t>
            </w:r>
          </w:p>
        </w:tc>
        <w:tc>
          <w:tcPr>
            <w:tcW w:w="1530" w:type="dxa"/>
            <w:hideMark/>
          </w:tcPr>
          <w:p w14:paraId="01512958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690" w:type="dxa"/>
          </w:tcPr>
          <w:p w14:paraId="21ABBCC2" w14:textId="15A579DE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280" w:type="dxa"/>
            <w:vAlign w:val="center"/>
          </w:tcPr>
          <w:p w14:paraId="54752343" w14:textId="71C21521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CD69CF1" w14:textId="49403E8A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123D4E76" w14:textId="77777777" w:rsidTr="00F1170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47AF825B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hideMark/>
          </w:tcPr>
          <w:p w14:paraId="3328C536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E226E87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49F6F693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225E54D3" w14:textId="3330FE8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hideMark/>
          </w:tcPr>
          <w:p w14:paraId="17E8D9F4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</w:tcPr>
          <w:p w14:paraId="5AFE1B10" w14:textId="0840FC1D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61612235" w14:textId="531ACA2D" w:rsidR="00725709" w:rsidRPr="00044038" w:rsidRDefault="007A68F7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bookmarkStart w:id="9" w:name="_GoBack"/>
            <w:bookmarkEnd w:id="9"/>
          </w:p>
        </w:tc>
        <w:tc>
          <w:tcPr>
            <w:tcW w:w="1080" w:type="dxa"/>
            <w:hideMark/>
          </w:tcPr>
          <w:p w14:paraId="666A2C95" w14:textId="7702431F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3D4AC15C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54F7C1C8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hideMark/>
          </w:tcPr>
          <w:p w14:paraId="3FD20959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7BD6030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37200EDE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3E7372F" w14:textId="090AC2B6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hideMark/>
          </w:tcPr>
          <w:p w14:paraId="383CEC6D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690" w:type="dxa"/>
          </w:tcPr>
          <w:p w14:paraId="1446F016" w14:textId="5E66079F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280" w:type="dxa"/>
            <w:vAlign w:val="center"/>
          </w:tcPr>
          <w:p w14:paraId="00753158" w14:textId="0B3F40EC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F2BD09" w14:textId="2F30D803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540AFEE4" w14:textId="77777777" w:rsidTr="00F1170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7E8C983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hideMark/>
          </w:tcPr>
          <w:p w14:paraId="38879C14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57B7DE9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2D9A3AE6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10D24893" w14:textId="2343151E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hideMark/>
          </w:tcPr>
          <w:p w14:paraId="6E36D9A9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690" w:type="dxa"/>
          </w:tcPr>
          <w:p w14:paraId="49491351" w14:textId="3FA66D1E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280" w:type="dxa"/>
            <w:vAlign w:val="center"/>
          </w:tcPr>
          <w:p w14:paraId="1376EC0F" w14:textId="20FE0082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44AC8ED" w14:textId="2B92D632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28D3BFA7" w14:textId="77777777" w:rsidTr="0000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B70EB23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55F94C78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4" w:type="dxa"/>
          </w:tcPr>
          <w:p w14:paraId="57F77E9E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6" w:type="dxa"/>
          </w:tcPr>
          <w:p w14:paraId="4CC16A3C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</w:tcPr>
          <w:p w14:paraId="33155CC9" w14:textId="409652D9" w:rsidR="00725709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Login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55954E74" w14:textId="77777777" w:rsidR="00725709" w:rsidRPr="00012563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</w:tcPr>
          <w:p w14:paraId="5BEFA443" w14:textId="03B5B9A3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690" w:type="dxa"/>
          </w:tcPr>
          <w:p w14:paraId="137D7C4E" w14:textId="49B2EE18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280" w:type="dxa"/>
            <w:vAlign w:val="center"/>
          </w:tcPr>
          <w:p w14:paraId="50166745" w14:textId="7064E110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06849EFB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444F9F84" w:rsidR="00044038" w:rsidRDefault="00044038" w:rsidP="00002448">
      <w:pPr>
        <w:pStyle w:val="Heading1"/>
      </w:pPr>
      <w:bookmarkStart w:id="10" w:name="_Toc400809043"/>
      <w:r>
        <w:t>View Patient’s Personal Information</w:t>
      </w:r>
      <w:bookmarkEnd w:id="10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1" w:name="_Toc400809044"/>
      <w:r>
        <w:t>View Patient’s Personal Information (Student)</w:t>
      </w:r>
      <w:bookmarkEnd w:id="11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064C1A95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2801EF9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6D509478" w14:textId="03606754" w:rsidR="008458DD" w:rsidRPr="00044038" w:rsidRDefault="00725709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</w:tcPr>
          <w:p w14:paraId="475CB708" w14:textId="2468C33B" w:rsidR="008458DD" w:rsidRPr="00044038" w:rsidRDefault="00725709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4AE6761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66EFB814" w14:textId="77777777" w:rsidTr="00F1170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  <w:hideMark/>
          </w:tcPr>
          <w:p w14:paraId="66C9D738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68527341" w14:textId="619CBB16" w:rsidR="008458DD" w:rsidRPr="00044038" w:rsidRDefault="00725709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</w:tcPr>
          <w:p w14:paraId="3E1C84BE" w14:textId="54C21C2C" w:rsidR="008458DD" w:rsidRPr="00044038" w:rsidRDefault="00725709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71D37B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2E8DA981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  <w:hideMark/>
          </w:tcPr>
          <w:p w14:paraId="7156BE24" w14:textId="44E4C3C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7C95A20" w14:textId="0903BFA3" w:rsidR="008458DD" w:rsidRPr="00044038" w:rsidRDefault="00725709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</w:tcPr>
          <w:p w14:paraId="72933897" w14:textId="6FDB75C0" w:rsidR="008458DD" w:rsidRPr="00044038" w:rsidRDefault="00725709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EEF73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3621809A" w14:textId="77777777" w:rsidTr="00F11706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6087D9D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56BDF7C2" w14:textId="75C9D057" w:rsidR="008458DD" w:rsidRPr="00044038" w:rsidRDefault="00725709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</w:tcPr>
          <w:p w14:paraId="50D6ACB6" w14:textId="5A4A8E91" w:rsidR="008458DD" w:rsidRPr="00044038" w:rsidRDefault="00725709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6AC96C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5B4954C6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  <w:hideMark/>
          </w:tcPr>
          <w:p w14:paraId="3682D7AE" w14:textId="058ED82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54990B59" w14:textId="5AF8601E" w:rsidR="008458DD" w:rsidRPr="00044038" w:rsidRDefault="00725709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</w:tcPr>
          <w:p w14:paraId="0E5526B5" w14:textId="058C48A0" w:rsidR="008458DD" w:rsidRPr="00044038" w:rsidRDefault="00725709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73BAAB4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2257E265" w14:textId="77777777" w:rsidTr="00F1170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  <w:hideMark/>
          </w:tcPr>
          <w:p w14:paraId="4AB51FF1" w14:textId="5EA39DE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1973B71" w14:textId="59376A5A" w:rsidR="008458DD" w:rsidRPr="00044038" w:rsidRDefault="00725709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</w:tcPr>
          <w:p w14:paraId="41D01E31" w14:textId="3DF7E619" w:rsidR="008458DD" w:rsidRPr="00044038" w:rsidRDefault="00725709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82303D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A68F7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13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157</cp:revision>
  <dcterms:created xsi:type="dcterms:W3CDTF">2014-09-24T01:55:00Z</dcterms:created>
  <dcterms:modified xsi:type="dcterms:W3CDTF">2014-11-02T06:49:00Z</dcterms:modified>
</cp:coreProperties>
</file>