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555D" w14:textId="77777777" w:rsidR="00FA128F" w:rsidRDefault="00FA128F">
      <w:r>
        <w:rPr>
          <w:rFonts w:hint="eastAsia"/>
        </w:rPr>
        <w:t>说句题外话，今年苹果新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 xml:space="preserve"> Pro</w:t>
      </w:r>
      <w:r w:rsidR="009C1592">
        <w:rPr>
          <w:rFonts w:hint="eastAsia"/>
        </w:rPr>
        <w:t>的发布会过后，作为苹果粉丝，感觉</w:t>
      </w:r>
      <w:r w:rsidR="00314A6F">
        <w:rPr>
          <w:rFonts w:hint="eastAsia"/>
        </w:rPr>
        <w:t>苹果在Tim Cook的</w:t>
      </w:r>
      <w:r w:rsidR="00924580">
        <w:rPr>
          <w:rFonts w:hint="eastAsia"/>
        </w:rPr>
        <w:t>带领下有点要烂掉的感觉。</w:t>
      </w:r>
      <w:r w:rsidR="00C10282">
        <w:rPr>
          <w:rFonts w:hint="eastAsia"/>
        </w:rPr>
        <w:t>而反观</w:t>
      </w:r>
      <w:r w:rsidR="00BE27C4">
        <w:rPr>
          <w:rFonts w:hint="eastAsia"/>
        </w:rPr>
        <w:t>微软的产品发布会，</w:t>
      </w:r>
      <w:r w:rsidR="00906286">
        <w:rPr>
          <w:rFonts w:hint="eastAsia"/>
        </w:rPr>
        <w:t>虽然没有Surface 5,但横空出世的</w:t>
      </w:r>
      <w:r w:rsidR="00BE27C4">
        <w:rPr>
          <w:rFonts w:hint="eastAsia"/>
        </w:rPr>
        <w:t>Surface Studio</w:t>
      </w:r>
      <w:r w:rsidR="00906286">
        <w:rPr>
          <w:rFonts w:hint="eastAsia"/>
        </w:rPr>
        <w:t>确实有点惊艳全场。</w:t>
      </w:r>
      <w:r w:rsidR="001E1731">
        <w:rPr>
          <w:rFonts w:hint="eastAsia"/>
        </w:rPr>
        <w:t>一句话，微软在鲍尔默走后，不再那么软了。</w:t>
      </w:r>
      <w:r w:rsidR="00FE25EC">
        <w:rPr>
          <w:rFonts w:hint="eastAsia"/>
        </w:rPr>
        <w:t>对于Tim Cook，我觉得如果2017年</w:t>
      </w:r>
      <w:r w:rsidR="003E5DDC">
        <w:rPr>
          <w:rFonts w:hint="eastAsia"/>
        </w:rPr>
        <w:t>苹果</w:t>
      </w:r>
      <w:r w:rsidR="00FE25EC">
        <w:rPr>
          <w:rFonts w:hint="eastAsia"/>
        </w:rPr>
        <w:t>还拿不出啥新东西来</w:t>
      </w:r>
      <w:r w:rsidR="00EE3390">
        <w:rPr>
          <w:rFonts w:hint="eastAsia"/>
        </w:rPr>
        <w:t>，基本上</w:t>
      </w:r>
      <w:r w:rsidR="006B4A46">
        <w:rPr>
          <w:rFonts w:hint="eastAsia"/>
        </w:rPr>
        <w:t>历史就</w:t>
      </w:r>
      <w:r w:rsidR="00EE3390">
        <w:rPr>
          <w:rFonts w:hint="eastAsia"/>
        </w:rPr>
        <w:t>可以把</w:t>
      </w:r>
      <w:r w:rsidR="00FE25EC">
        <w:rPr>
          <w:rFonts w:hint="eastAsia"/>
        </w:rPr>
        <w:t>他</w:t>
      </w:r>
      <w:r w:rsidR="00EE3390">
        <w:rPr>
          <w:rFonts w:hint="eastAsia"/>
        </w:rPr>
        <w:t>定义成</w:t>
      </w:r>
      <w:r w:rsidR="00FE25EC">
        <w:rPr>
          <w:rFonts w:hint="eastAsia"/>
        </w:rPr>
        <w:t>苹果版的鲍尔默了。</w:t>
      </w:r>
    </w:p>
    <w:p w14:paraId="71A2B988" w14:textId="77777777" w:rsidR="006B4A46" w:rsidRDefault="006B4A46"/>
    <w:p w14:paraId="0AB49411" w14:textId="77777777" w:rsidR="007D2A7E" w:rsidRDefault="008B637E">
      <w:r>
        <w:rPr>
          <w:rFonts w:hint="eastAsia"/>
        </w:rPr>
        <w:t>HoloLens相比HTC Vive和Oculus最大的不同就是可以在体验虚拟世界的同时和现实世界保持联系。</w:t>
      </w:r>
      <w:r w:rsidR="00707583">
        <w:rPr>
          <w:rFonts w:hint="eastAsia"/>
        </w:rPr>
        <w:t>不过如果</w:t>
      </w:r>
      <w:r w:rsidR="00586751">
        <w:rPr>
          <w:rFonts w:hint="eastAsia"/>
        </w:rPr>
        <w:t>只是</w:t>
      </w:r>
      <w:r w:rsidR="00707583">
        <w:rPr>
          <w:rFonts w:hint="eastAsia"/>
        </w:rPr>
        <w:t>自己一个人嗨</w:t>
      </w:r>
      <w:r w:rsidR="00DB2CA9">
        <w:rPr>
          <w:rFonts w:hint="eastAsia"/>
        </w:rPr>
        <w:t>，总是少了点什么。</w:t>
      </w:r>
    </w:p>
    <w:p w14:paraId="4CA0F4D1" w14:textId="77777777" w:rsidR="001E1731" w:rsidRDefault="00242A59">
      <w:r>
        <w:rPr>
          <w:rFonts w:hint="eastAsia"/>
        </w:rPr>
        <w:t>HoloLens提供了所谓的混合现实捕捉（MRC）</w:t>
      </w:r>
      <w:r w:rsidR="008936D1">
        <w:rPr>
          <w:rFonts w:hint="eastAsia"/>
        </w:rPr>
        <w:t>技术，</w:t>
      </w:r>
      <w:r w:rsidR="00E858CD">
        <w:rPr>
          <w:rFonts w:hint="eastAsia"/>
        </w:rPr>
        <w:t>可以让</w:t>
      </w:r>
      <w:r w:rsidR="009D388A">
        <w:rPr>
          <w:rFonts w:hint="eastAsia"/>
        </w:rPr>
        <w:t>用户把自己体验这款神器的过程保存成图片或视频。</w:t>
      </w:r>
      <w:r w:rsidR="00C7430C">
        <w:rPr>
          <w:rFonts w:hint="eastAsia"/>
        </w:rPr>
        <w:t>通过这种方式，大家可以轻松愉快的分享到朋友圈去装B。比较爽的是，</w:t>
      </w:r>
      <w:r w:rsidR="00B932C3">
        <w:rPr>
          <w:rFonts w:hint="eastAsia"/>
        </w:rPr>
        <w:t>所保存的图片或视频都是第一人称视角的。</w:t>
      </w:r>
    </w:p>
    <w:p w14:paraId="55DCC8F2" w14:textId="77777777" w:rsidR="001E1731" w:rsidRDefault="00C6581D">
      <w:r>
        <w:rPr>
          <w:rFonts w:hint="eastAsia"/>
        </w:rPr>
        <w:t>当然，</w:t>
      </w:r>
      <w:r w:rsidR="00BD15EB">
        <w:rPr>
          <w:rFonts w:hint="eastAsia"/>
        </w:rPr>
        <w:t>MRC的主要作用不仅仅是用来装B。</w:t>
      </w:r>
      <w:r w:rsidR="00EE5768">
        <w:rPr>
          <w:rFonts w:hint="eastAsia"/>
        </w:rPr>
        <w:t>通过MRC录制的视频可以教用户如何使用一款应用。</w:t>
      </w:r>
      <w:r w:rsidR="00FD070C">
        <w:rPr>
          <w:rFonts w:hint="eastAsia"/>
        </w:rPr>
        <w:t>与此同时，开发者也可以使用视频或图片来改善应用中的体验问题。</w:t>
      </w:r>
    </w:p>
    <w:p w14:paraId="1215CFA6" w14:textId="77777777" w:rsidR="00FD070C" w:rsidRDefault="00FD070C"/>
    <w:p w14:paraId="69CBBDB6" w14:textId="77777777" w:rsidR="00485115" w:rsidRDefault="00485115">
      <w:r>
        <w:rPr>
          <w:rFonts w:hint="eastAsia"/>
        </w:rPr>
        <w:t>混合现实视频或照片捕捉</w:t>
      </w:r>
    </w:p>
    <w:p w14:paraId="4839E7FA" w14:textId="77777777" w:rsidR="00485115" w:rsidRDefault="00485115"/>
    <w:p w14:paraId="70853B22" w14:textId="77777777" w:rsidR="00485115" w:rsidRDefault="00D6595B">
      <w:r>
        <w:rPr>
          <w:rFonts w:hint="eastAsia"/>
        </w:rPr>
        <w:t>在使用HoloLens的时候，有四种方式可以</w:t>
      </w:r>
      <w:r w:rsidR="000C15ED">
        <w:rPr>
          <w:rFonts w:hint="eastAsia"/>
        </w:rPr>
        <w:t>启动</w:t>
      </w:r>
      <w:r w:rsidR="00825572">
        <w:rPr>
          <w:rFonts w:hint="eastAsia"/>
        </w:rPr>
        <w:t>混合现实视频或照片捕捉：</w:t>
      </w:r>
    </w:p>
    <w:p w14:paraId="423A74F9" w14:textId="77777777" w:rsidR="00825572" w:rsidRDefault="00825572"/>
    <w:p w14:paraId="57A64468" w14:textId="77777777" w:rsidR="00825572" w:rsidRDefault="0066428D" w:rsidP="000053D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微软的智能语音助手Cortana</w:t>
      </w:r>
      <w:r w:rsidR="00A733F9">
        <w:rPr>
          <w:rFonts w:hint="eastAsia"/>
        </w:rPr>
        <w:t>可以在任何应用运行的过程中提供帮助。只需要说，</w:t>
      </w:r>
      <w:r w:rsidR="00A733F9">
        <w:t xml:space="preserve">”Hey </w:t>
      </w:r>
      <w:proofErr w:type="spellStart"/>
      <w:r w:rsidR="00A733F9">
        <w:t>Cortana,take</w:t>
      </w:r>
      <w:proofErr w:type="spellEnd"/>
      <w:r w:rsidR="00A733F9">
        <w:t xml:space="preserve"> a </w:t>
      </w:r>
      <w:r w:rsidR="000053D1">
        <w:t>picture”</w:t>
      </w:r>
      <w:r w:rsidR="000053D1">
        <w:rPr>
          <w:rFonts w:hint="eastAsia"/>
        </w:rPr>
        <w:t>或是</w:t>
      </w:r>
      <w:r w:rsidR="000053D1">
        <w:t xml:space="preserve">”Hey </w:t>
      </w:r>
      <w:proofErr w:type="spellStart"/>
      <w:r w:rsidR="000053D1">
        <w:t>Cortana,Start</w:t>
      </w:r>
      <w:proofErr w:type="spellEnd"/>
      <w:r w:rsidR="000053D1">
        <w:t xml:space="preserve"> recording.” </w:t>
      </w:r>
      <w:r w:rsidR="000053D1">
        <w:rPr>
          <w:rFonts w:hint="eastAsia"/>
        </w:rPr>
        <w:t>如果需要停止录制，只需要说</w:t>
      </w:r>
      <w:r w:rsidR="000053D1">
        <w:t xml:space="preserve">”Hey </w:t>
      </w:r>
      <w:proofErr w:type="spellStart"/>
      <w:r w:rsidR="000053D1">
        <w:t>Cortana,stop</w:t>
      </w:r>
      <w:proofErr w:type="spellEnd"/>
      <w:r w:rsidR="000053D1">
        <w:t xml:space="preserve"> recording.”</w:t>
      </w:r>
    </w:p>
    <w:p w14:paraId="209B1C5B" w14:textId="77777777" w:rsidR="00182DAA" w:rsidRDefault="00182DAA" w:rsidP="00182DAA">
      <w:r>
        <w:rPr>
          <w:rFonts w:hint="eastAsia"/>
        </w:rPr>
        <w:t>我个人比较倾向于使用Cortana，可以随时无缝进行录制。</w:t>
      </w:r>
    </w:p>
    <w:p w14:paraId="799B88FA" w14:textId="77777777" w:rsidR="00E94CFE" w:rsidRDefault="004401C9" w:rsidP="00E94C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在主界面的菜单上，选择Photo或Video。</w:t>
      </w:r>
      <w:r w:rsidR="00B037AE">
        <w:rPr>
          <w:rFonts w:hint="eastAsia"/>
        </w:rPr>
        <w:t>使用air-tap手势操作就可以开启录制。如果你不知道air-tap</w:t>
      </w:r>
      <w:r w:rsidR="00A872CD">
        <w:rPr>
          <w:rFonts w:hint="eastAsia"/>
        </w:rPr>
        <w:t>操作</w:t>
      </w:r>
      <w:r w:rsidR="00B037AE">
        <w:rPr>
          <w:rFonts w:hint="eastAsia"/>
        </w:rPr>
        <w:t>是什么</w:t>
      </w:r>
      <w:r w:rsidR="00A872CD">
        <w:rPr>
          <w:rFonts w:hint="eastAsia"/>
        </w:rPr>
        <w:t>鬼</w:t>
      </w:r>
      <w:r w:rsidR="00B037AE">
        <w:rPr>
          <w:rFonts w:hint="eastAsia"/>
        </w:rPr>
        <w:t>，建议看一看链接中所附的视频。</w:t>
      </w:r>
      <w:r w:rsidR="00F46102">
        <w:rPr>
          <w:rFonts w:hint="eastAsia"/>
        </w:rPr>
        <w:t>完成</w:t>
      </w:r>
      <w:r w:rsidR="00F46102">
        <w:t>录制后，用</w:t>
      </w:r>
      <w:r w:rsidR="00F46102">
        <w:rPr>
          <w:rFonts w:hint="eastAsia"/>
        </w:rPr>
        <w:t>bloom操作</w:t>
      </w:r>
      <w:r w:rsidR="00F46102">
        <w:t>来退出</w:t>
      </w:r>
      <w:r w:rsidR="00F46102">
        <w:rPr>
          <w:rFonts w:hint="eastAsia"/>
        </w:rPr>
        <w:t>MRC模式</w:t>
      </w:r>
      <w:r w:rsidR="00F46102">
        <w:t>。</w:t>
      </w:r>
      <w:r w:rsidR="00E94CFE">
        <w:rPr>
          <w:rFonts w:hint="eastAsia"/>
        </w:rPr>
        <w:t>关于</w:t>
      </w:r>
      <w:r w:rsidR="00E94CFE">
        <w:t>bloom操作，</w:t>
      </w:r>
      <w:r w:rsidR="00E94CFE">
        <w:rPr>
          <w:rFonts w:hint="eastAsia"/>
        </w:rPr>
        <w:t>只能</w:t>
      </w:r>
      <w:r w:rsidR="00E94CFE">
        <w:t>告诉你</w:t>
      </w:r>
      <w:r w:rsidR="00E94CFE">
        <w:rPr>
          <w:rFonts w:hint="eastAsia"/>
        </w:rPr>
        <w:t>是</w:t>
      </w:r>
      <w:r w:rsidR="00E94CFE">
        <w:t>一种很</w:t>
      </w:r>
      <w:r w:rsidR="00E94CFE">
        <w:rPr>
          <w:rFonts w:hint="eastAsia"/>
        </w:rPr>
        <w:t>酷</w:t>
      </w:r>
      <w:r w:rsidR="00E94CFE">
        <w:t>的姿势。具体</w:t>
      </w:r>
      <w:r w:rsidR="00E94CFE">
        <w:rPr>
          <w:rFonts w:hint="eastAsia"/>
        </w:rPr>
        <w:t>如何</w:t>
      </w:r>
      <w:r w:rsidR="00E94CFE">
        <w:t>使用还是参考</w:t>
      </w:r>
      <w:r w:rsidR="00E94CFE">
        <w:rPr>
          <w:rFonts w:hint="eastAsia"/>
        </w:rPr>
        <w:t>视频</w:t>
      </w:r>
      <w:r w:rsidR="00E94CFE">
        <w:t>。</w:t>
      </w:r>
    </w:p>
    <w:p w14:paraId="5EE2C851" w14:textId="77777777" w:rsidR="00E94CFE" w:rsidRDefault="00E94CFE" w:rsidP="00E94C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可以从Windows Device Portal中启动</w:t>
      </w:r>
      <w:r>
        <w:t>混合现实捕捉</w:t>
      </w:r>
    </w:p>
    <w:p w14:paraId="3D2BC20A" w14:textId="77777777" w:rsidR="00FD070C" w:rsidRDefault="00E94CFE" w:rsidP="00E94CF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>
        <w:t>按下</w:t>
      </w:r>
      <w:r>
        <w:rPr>
          <w:rFonts w:hint="eastAsia"/>
        </w:rPr>
        <w:t>HoloLens的</w:t>
      </w:r>
      <w:r>
        <w:t>上下音量键就可以拍摄照片，</w:t>
      </w:r>
      <w:r>
        <w:rPr>
          <w:rFonts w:hint="eastAsia"/>
        </w:rPr>
        <w:t>而</w:t>
      </w:r>
      <w:r>
        <w:t>不管当前运行的应用是什么。</w:t>
      </w:r>
    </w:p>
    <w:p w14:paraId="52BFC1B7" w14:textId="77777777" w:rsidR="00E94CFE" w:rsidRDefault="00E94CFE" w:rsidP="00E94CFE"/>
    <w:p w14:paraId="21775948" w14:textId="77777777" w:rsidR="00E94CFE" w:rsidRDefault="004D13ED" w:rsidP="00E94CFE">
      <w:r>
        <w:rPr>
          <w:rFonts w:hint="eastAsia"/>
        </w:rPr>
        <w:t>因为</w:t>
      </w:r>
      <w:r w:rsidR="000B0E58">
        <w:rPr>
          <w:rFonts w:hint="eastAsia"/>
        </w:rPr>
        <w:t>视频的帧速被锁定在30HZ</w:t>
      </w:r>
      <w:r w:rsidR="00C201D3">
        <w:rPr>
          <w:rFonts w:hint="eastAsia"/>
        </w:rPr>
        <w:t>，这样就不必担心占用过多应用运行所需的资源。</w:t>
      </w:r>
    </w:p>
    <w:p w14:paraId="7AA8E3CA" w14:textId="77777777" w:rsidR="00C201D3" w:rsidRDefault="00C201D3" w:rsidP="00E94CFE"/>
    <w:p w14:paraId="3C37A4E9" w14:textId="77777777" w:rsidR="00C201D3" w:rsidRDefault="00C201D3" w:rsidP="00E94CFE">
      <w:r>
        <w:rPr>
          <w:rFonts w:hint="eastAsia"/>
        </w:rPr>
        <w:t>需要注意的是，</w:t>
      </w:r>
      <w:r w:rsidR="0027252D">
        <w:rPr>
          <w:rFonts w:hint="eastAsia"/>
        </w:rPr>
        <w:t>系统在同一时间只支持单个MRC的录制操作。</w:t>
      </w:r>
    </w:p>
    <w:p w14:paraId="3DBE411B" w14:textId="77777777" w:rsidR="00676962" w:rsidRDefault="00676962" w:rsidP="00E94CFE"/>
    <w:p w14:paraId="46D48711" w14:textId="77777777" w:rsidR="00676962" w:rsidRDefault="00761513" w:rsidP="00E94CFE">
      <w:r>
        <w:rPr>
          <w:noProof/>
        </w:rPr>
        <w:lastRenderedPageBreak/>
        <w:pict w14:anchorId="1F990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231.25pt;height:286.35pt;mso-width-percent:0;mso-height-percent:0;mso-width-percent:0;mso-height-percent:0">
            <v:imagedata r:id="rId5" o:title="1"/>
          </v:shape>
        </w:pict>
      </w:r>
    </w:p>
    <w:p w14:paraId="624E8458" w14:textId="77777777" w:rsidR="00676962" w:rsidRDefault="00676962" w:rsidP="00E94CFE"/>
    <w:p w14:paraId="793816C1" w14:textId="77777777" w:rsidR="00676962" w:rsidRDefault="00676962" w:rsidP="00E94CFE">
      <w:r>
        <w:rPr>
          <w:rFonts w:hint="eastAsia"/>
        </w:rPr>
        <w:t>文件格式</w:t>
      </w:r>
    </w:p>
    <w:p w14:paraId="77CDF4CD" w14:textId="77777777" w:rsidR="00676962" w:rsidRDefault="00676962" w:rsidP="00E94CFE"/>
    <w:p w14:paraId="33356511" w14:textId="77777777" w:rsidR="00676962" w:rsidRDefault="00036D4D" w:rsidP="00E94CFE">
      <w:r>
        <w:rPr>
          <w:rFonts w:hint="eastAsia"/>
        </w:rPr>
        <w:t>使用Cortana语音助手和Start Menu工具录制的混合现实视频及图片格式如下：</w:t>
      </w:r>
    </w:p>
    <w:p w14:paraId="22731C1D" w14:textId="77777777" w:rsidR="00036D4D" w:rsidRDefault="00036D4D" w:rsidP="00E94CFE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962"/>
        <w:gridCol w:w="825"/>
        <w:gridCol w:w="1242"/>
        <w:gridCol w:w="1371"/>
      </w:tblGrid>
      <w:tr w:rsidR="00CB6A48" w:rsidRPr="00CB6A48" w14:paraId="625D7202" w14:textId="77777777" w:rsidTr="00CB6A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0A3D55" w14:textId="77777777" w:rsidR="00CB6A48" w:rsidRPr="00CB6A48" w:rsidRDefault="004965E3" w:rsidP="00CB6A48">
            <w:pPr>
              <w:widowControl/>
              <w:spacing w:before="240" w:after="240"/>
              <w:jc w:val="center"/>
              <w:rPr>
                <w:rFonts w:ascii="Segoe UI" w:eastAsia="SimSun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SimSun" w:hAnsi="Segoe UI" w:cs="Segoe UI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FB394" w14:textId="77777777" w:rsidR="00CB6A48" w:rsidRPr="00CB6A48" w:rsidRDefault="004965E3" w:rsidP="00CB6A48">
            <w:pPr>
              <w:widowControl/>
              <w:spacing w:before="240" w:after="240"/>
              <w:jc w:val="center"/>
              <w:rPr>
                <w:rFonts w:ascii="Segoe UI" w:eastAsia="SimSun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SimSun" w:hAnsi="Segoe UI" w:cs="Segoe UI" w:hint="eastAsia"/>
                <w:b/>
                <w:bCs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F91C77" w14:textId="77777777" w:rsidR="00CB6A48" w:rsidRPr="00CB6A48" w:rsidRDefault="004965E3" w:rsidP="00CB6A48">
            <w:pPr>
              <w:widowControl/>
              <w:spacing w:before="240" w:after="240"/>
              <w:jc w:val="center"/>
              <w:rPr>
                <w:rFonts w:ascii="Segoe UI" w:eastAsia="SimSun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SimSun" w:hAnsi="Segoe UI" w:cs="Segoe UI" w:hint="eastAsia"/>
                <w:b/>
                <w:bCs/>
                <w:color w:val="000000"/>
                <w:kern w:val="0"/>
                <w:szCs w:val="21"/>
              </w:rPr>
              <w:t>扩展名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C5EA0F" w14:textId="77777777" w:rsidR="00CB6A48" w:rsidRPr="00CB6A48" w:rsidRDefault="00F8696C" w:rsidP="00CB6A48">
            <w:pPr>
              <w:widowControl/>
              <w:spacing w:before="240" w:after="240"/>
              <w:jc w:val="center"/>
              <w:rPr>
                <w:rFonts w:ascii="Segoe UI" w:eastAsia="SimSun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SimSun" w:hAnsi="Segoe UI" w:cs="Segoe UI" w:hint="eastAsia"/>
                <w:b/>
                <w:bCs/>
                <w:color w:val="000000"/>
                <w:kern w:val="0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0F96C" w14:textId="77777777" w:rsidR="00CB6A48" w:rsidRPr="00CB6A48" w:rsidRDefault="00712B29" w:rsidP="00CB6A48">
            <w:pPr>
              <w:widowControl/>
              <w:spacing w:before="240" w:after="240"/>
              <w:jc w:val="center"/>
              <w:rPr>
                <w:rFonts w:ascii="Segoe UI" w:eastAsia="SimSun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SimSun" w:hAnsi="Segoe UI" w:cs="Segoe UI" w:hint="eastAsia"/>
                <w:b/>
                <w:bCs/>
                <w:color w:val="000000"/>
                <w:kern w:val="0"/>
                <w:szCs w:val="21"/>
              </w:rPr>
              <w:t>音频</w:t>
            </w:r>
          </w:p>
        </w:tc>
      </w:tr>
      <w:tr w:rsidR="00CB6A48" w:rsidRPr="00CB6A48" w14:paraId="7935EF4E" w14:textId="77777777" w:rsidTr="00CB6A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EBA566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Photo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4F866" w14:textId="77777777" w:rsidR="00CB6A48" w:rsidRPr="00CB6A48" w:rsidRDefault="00761513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hyperlink r:id="rId6" w:history="1">
              <w:r w:rsidR="00CB6A48" w:rsidRPr="00CB6A48">
                <w:rPr>
                  <w:rFonts w:ascii="Segoe UI" w:eastAsia="SimSun" w:hAnsi="Segoe UI" w:cs="Segoe UI"/>
                  <w:color w:val="0078D7"/>
                  <w:kern w:val="0"/>
                  <w:szCs w:val="21"/>
                  <w:u w:val="single"/>
                </w:rPr>
                <w:t>JPEG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A1954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.jpg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1A6ECC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1408x792px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198CA9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N/A</w:t>
            </w:r>
          </w:p>
        </w:tc>
      </w:tr>
      <w:tr w:rsidR="00CB6A48" w:rsidRPr="00CB6A48" w14:paraId="2BBAF9AA" w14:textId="77777777" w:rsidTr="00CB6A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2A8138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BFAD0" w14:textId="77777777" w:rsidR="00CB6A48" w:rsidRPr="00CB6A48" w:rsidRDefault="00761513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hyperlink r:id="rId7" w:history="1">
              <w:r w:rsidR="00CB6A48" w:rsidRPr="00CB6A48">
                <w:rPr>
                  <w:rFonts w:ascii="Segoe UI" w:eastAsia="SimSun" w:hAnsi="Segoe UI" w:cs="Segoe UI"/>
                  <w:color w:val="0078D7"/>
                  <w:kern w:val="0"/>
                  <w:szCs w:val="21"/>
                  <w:u w:val="single"/>
                </w:rPr>
                <w:t>MPEG-4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1E39D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.mp4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5E703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1408x792px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BC23EC" w14:textId="77777777"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SimSun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SimSun" w:hAnsi="Segoe UI" w:cs="Segoe UI"/>
                <w:color w:val="000000"/>
                <w:kern w:val="0"/>
                <w:szCs w:val="21"/>
              </w:rPr>
              <w:t>48kHz Stereo</w:t>
            </w:r>
          </w:p>
        </w:tc>
      </w:tr>
    </w:tbl>
    <w:p w14:paraId="3F08BC02" w14:textId="77777777" w:rsidR="00036D4D" w:rsidRDefault="00036D4D" w:rsidP="00E94CFE"/>
    <w:p w14:paraId="4D217CFB" w14:textId="77777777" w:rsidR="00285849" w:rsidRDefault="00285849" w:rsidP="00E94CFE"/>
    <w:p w14:paraId="18C48460" w14:textId="77777777" w:rsidR="00285849" w:rsidRDefault="00285849" w:rsidP="00E94CFE">
      <w:r>
        <w:rPr>
          <w:rFonts w:hint="eastAsia"/>
        </w:rPr>
        <w:t>观看混合现实视频或图片</w:t>
      </w:r>
    </w:p>
    <w:p w14:paraId="46170C86" w14:textId="77777777" w:rsidR="00285849" w:rsidRDefault="00285849" w:rsidP="00E94CFE"/>
    <w:p w14:paraId="7D484C9D" w14:textId="77777777" w:rsidR="00285849" w:rsidRDefault="00667146" w:rsidP="00E94CFE">
      <w:r>
        <w:rPr>
          <w:rFonts w:hint="eastAsia"/>
        </w:rPr>
        <w:t>所捕捉的HoloLens混合现实视频或图片</w:t>
      </w:r>
      <w:r w:rsidR="00763F44">
        <w:rPr>
          <w:rFonts w:hint="eastAsia"/>
        </w:rPr>
        <w:t>通常保存到设备的Camera Roll文件夹。</w:t>
      </w:r>
      <w:r w:rsidR="00B543A1">
        <w:rPr>
          <w:rFonts w:hint="eastAsia"/>
        </w:rPr>
        <w:t>在HoloLens上可以通过Photos应用或Windows Device Portal来查看。</w:t>
      </w:r>
    </w:p>
    <w:p w14:paraId="59B01E5E" w14:textId="77777777" w:rsidR="00B543A1" w:rsidRDefault="00B543A1" w:rsidP="00E94CFE">
      <w:r>
        <w:rPr>
          <w:rFonts w:hint="eastAsia"/>
        </w:rPr>
        <w:t>当然，也可以使用Photos 应用把照片和视频推送到OneDrive上去。</w:t>
      </w:r>
    </w:p>
    <w:p w14:paraId="5489D563" w14:textId="77777777" w:rsidR="00063B7F" w:rsidRDefault="00063B7F" w:rsidP="00E94CFE"/>
    <w:p w14:paraId="46CC1D9E" w14:textId="0EEB4E6E" w:rsidR="00063B7F" w:rsidRDefault="00552CB2" w:rsidP="00E94CFE">
      <w:r>
        <w:rPr>
          <w:rFonts w:hint="eastAsia"/>
        </w:rPr>
        <w:t>这样，就可以轻松愉快的秀给其他童鞋看了。</w:t>
      </w:r>
    </w:p>
    <w:p w14:paraId="742C9744" w14:textId="6DB40C94" w:rsidR="00C3489A" w:rsidRDefault="00C3489A" w:rsidP="00E94CFE"/>
    <w:p w14:paraId="74BB861E" w14:textId="77777777" w:rsidR="00C3489A" w:rsidRPr="00C3489A" w:rsidRDefault="00C3489A" w:rsidP="00C3489A">
      <w:bookmarkStart w:id="0" w:name="_GoBack"/>
      <w:r w:rsidRPr="00C3489A">
        <w:t>联系方式：</w:t>
      </w:r>
    </w:p>
    <w:p w14:paraId="59152F46" w14:textId="77777777" w:rsidR="00C3489A" w:rsidRPr="00C3489A" w:rsidRDefault="00C3489A" w:rsidP="00C3489A">
      <w:r w:rsidRPr="00C3489A">
        <w:lastRenderedPageBreak/>
        <w:t>头条号： 寒酒仙</w:t>
      </w:r>
    </w:p>
    <w:p w14:paraId="1CC36C5F" w14:textId="77777777" w:rsidR="00C3489A" w:rsidRPr="00C3489A" w:rsidRDefault="00C3489A" w:rsidP="00C3489A">
      <w:r w:rsidRPr="00C3489A">
        <w:t>微信公众号：vrlife</w:t>
      </w:r>
    </w:p>
    <w:p w14:paraId="1021271F" w14:textId="77777777" w:rsidR="00C3489A" w:rsidRPr="00C3489A" w:rsidRDefault="00C3489A" w:rsidP="00C3489A">
      <w:r w:rsidRPr="00C3489A">
        <w:t>教程讨论答疑： </w:t>
      </w:r>
      <w:hyperlink r:id="rId8" w:history="1">
        <w:r w:rsidRPr="00C3489A">
          <w:rPr>
            <w:rStyle w:val="Hyperlink"/>
          </w:rPr>
          <w:t>http://icode.fun</w:t>
        </w:r>
      </w:hyperlink>
    </w:p>
    <w:bookmarkEnd w:id="0"/>
    <w:p w14:paraId="2F5373CA" w14:textId="77777777" w:rsidR="00C3489A" w:rsidRDefault="00C3489A" w:rsidP="00E94CFE">
      <w:pPr>
        <w:rPr>
          <w:rFonts w:hint="eastAsia"/>
        </w:rPr>
      </w:pPr>
    </w:p>
    <w:sectPr w:rsidR="00C34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BFB"/>
    <w:multiLevelType w:val="hybridMultilevel"/>
    <w:tmpl w:val="21FC094A"/>
    <w:lvl w:ilvl="0" w:tplc="23C0C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611"/>
    <w:rsid w:val="000053D1"/>
    <w:rsid w:val="00036D4D"/>
    <w:rsid w:val="00063B7F"/>
    <w:rsid w:val="000B0E58"/>
    <w:rsid w:val="000C15ED"/>
    <w:rsid w:val="00182DAA"/>
    <w:rsid w:val="001E1731"/>
    <w:rsid w:val="00242A59"/>
    <w:rsid w:val="00266229"/>
    <w:rsid w:val="0027252D"/>
    <w:rsid w:val="00285849"/>
    <w:rsid w:val="00314A6F"/>
    <w:rsid w:val="003B1F8D"/>
    <w:rsid w:val="003D195B"/>
    <w:rsid w:val="003E5DDC"/>
    <w:rsid w:val="004401C9"/>
    <w:rsid w:val="00444FE4"/>
    <w:rsid w:val="00485115"/>
    <w:rsid w:val="004965E3"/>
    <w:rsid w:val="004D13ED"/>
    <w:rsid w:val="00552CB2"/>
    <w:rsid w:val="00553AC1"/>
    <w:rsid w:val="00586751"/>
    <w:rsid w:val="00627155"/>
    <w:rsid w:val="00653C41"/>
    <w:rsid w:val="0066428D"/>
    <w:rsid w:val="00667146"/>
    <w:rsid w:val="00676962"/>
    <w:rsid w:val="006B4A46"/>
    <w:rsid w:val="006D47DE"/>
    <w:rsid w:val="00707583"/>
    <w:rsid w:val="00712B29"/>
    <w:rsid w:val="00761513"/>
    <w:rsid w:val="00763F44"/>
    <w:rsid w:val="00825572"/>
    <w:rsid w:val="00854F47"/>
    <w:rsid w:val="008936D1"/>
    <w:rsid w:val="008B637E"/>
    <w:rsid w:val="008F6635"/>
    <w:rsid w:val="00906286"/>
    <w:rsid w:val="00924580"/>
    <w:rsid w:val="009C1592"/>
    <w:rsid w:val="009D388A"/>
    <w:rsid w:val="00A16D88"/>
    <w:rsid w:val="00A733F9"/>
    <w:rsid w:val="00A872CD"/>
    <w:rsid w:val="00B037AE"/>
    <w:rsid w:val="00B13611"/>
    <w:rsid w:val="00B543A1"/>
    <w:rsid w:val="00B555BA"/>
    <w:rsid w:val="00B932C3"/>
    <w:rsid w:val="00BD15EB"/>
    <w:rsid w:val="00BE27C4"/>
    <w:rsid w:val="00C10282"/>
    <w:rsid w:val="00C201D3"/>
    <w:rsid w:val="00C3489A"/>
    <w:rsid w:val="00C6581D"/>
    <w:rsid w:val="00C7430C"/>
    <w:rsid w:val="00CB6A48"/>
    <w:rsid w:val="00D6595B"/>
    <w:rsid w:val="00DB2CA9"/>
    <w:rsid w:val="00E34FC7"/>
    <w:rsid w:val="00E70AF6"/>
    <w:rsid w:val="00E858CD"/>
    <w:rsid w:val="00E94CFE"/>
    <w:rsid w:val="00EE3390"/>
    <w:rsid w:val="00EE5768"/>
    <w:rsid w:val="00F157E0"/>
    <w:rsid w:val="00F46102"/>
    <w:rsid w:val="00F8696C"/>
    <w:rsid w:val="00FA128F"/>
    <w:rsid w:val="00FD070C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C4FA"/>
  <w15:chartTrackingRefBased/>
  <w15:docId w15:val="{324BA13D-5E4D-4B86-8DBB-A81663E1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D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B6A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de.fu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PEG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PE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</dc:creator>
  <cp:keywords/>
  <dc:description/>
  <cp:lastModifiedBy>HAN WANG</cp:lastModifiedBy>
  <cp:revision>81</cp:revision>
  <dcterms:created xsi:type="dcterms:W3CDTF">2016-11-07T08:37:00Z</dcterms:created>
  <dcterms:modified xsi:type="dcterms:W3CDTF">2019-07-01T01:13:00Z</dcterms:modified>
</cp:coreProperties>
</file>