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5ED6" w:rsidRPr="00A35ED6" w:rsidRDefault="00A35ED6" w:rsidP="00A35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ED6">
        <w:rPr>
          <w:rFonts w:ascii="Times New Roman" w:eastAsia="Times New Roman" w:hAnsi="Times New Roman" w:cs="Times New Roman"/>
          <w:b/>
          <w:bCs/>
          <w:kern w:val="36"/>
          <w:sz w:val="48"/>
          <w:szCs w:val="48"/>
          <w14:ligatures w14:val="none"/>
        </w:rPr>
        <w:t>Service-Oriented Computing (SOC)</w: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Definition</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b/>
          <w:bCs/>
          <w:kern w:val="0"/>
          <w:sz w:val="24"/>
          <w:szCs w:val="24"/>
          <w14:ligatures w14:val="none"/>
        </w:rPr>
        <w:t>Service-Oriented Computing (SOC)</w:t>
      </w:r>
      <w:r w:rsidRPr="00A35ED6">
        <w:rPr>
          <w:rFonts w:ascii="Times New Roman" w:eastAsia="Times New Roman" w:hAnsi="Times New Roman" w:cs="Times New Roman"/>
          <w:kern w:val="0"/>
          <w:sz w:val="24"/>
          <w:szCs w:val="24"/>
          <w14:ligatures w14:val="none"/>
        </w:rPr>
        <w:t xml:space="preserve"> is a computing paradigm in which software functionalities are provided as </w:t>
      </w:r>
      <w:r w:rsidRPr="00A35ED6">
        <w:rPr>
          <w:rFonts w:ascii="Times New Roman" w:eastAsia="Times New Roman" w:hAnsi="Times New Roman" w:cs="Times New Roman"/>
          <w:b/>
          <w:bCs/>
          <w:kern w:val="0"/>
          <w:sz w:val="24"/>
          <w:szCs w:val="24"/>
          <w14:ligatures w14:val="none"/>
        </w:rPr>
        <w:t>services</w:t>
      </w:r>
      <w:r w:rsidRPr="00A35ED6">
        <w:rPr>
          <w:rFonts w:ascii="Times New Roman" w:eastAsia="Times New Roman" w:hAnsi="Times New Roman" w:cs="Times New Roman"/>
          <w:kern w:val="0"/>
          <w:sz w:val="24"/>
          <w:szCs w:val="24"/>
          <w14:ligatures w14:val="none"/>
        </w:rPr>
        <w:t xml:space="preserve"> that can be discovered, accessed, combined, and reused over a network. It focuses on building distributed applications using independent, interoperable services that communicate through standardized interfaces and protocols.</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 xml:space="preserve">In simple terms, </w:t>
      </w:r>
      <w:r w:rsidRPr="00A35ED6">
        <w:rPr>
          <w:rFonts w:ascii="Times New Roman" w:eastAsia="Times New Roman" w:hAnsi="Times New Roman" w:cs="Times New Roman"/>
          <w:b/>
          <w:bCs/>
          <w:kern w:val="0"/>
          <w:sz w:val="24"/>
          <w:szCs w:val="24"/>
          <w14:ligatures w14:val="none"/>
        </w:rPr>
        <w:t>Service-Oriented Computing is a way of developing software systems by treating business functions as services that can be shared and reused by different applications.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Formal Definition</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 xml:space="preserve">Service-Oriented Computing is a paradigm that utilizes </w:t>
      </w:r>
      <w:r w:rsidRPr="00A35ED6">
        <w:rPr>
          <w:rFonts w:ascii="Times New Roman" w:eastAsia="Times New Roman" w:hAnsi="Times New Roman" w:cs="Times New Roman"/>
          <w:b/>
          <w:bCs/>
          <w:kern w:val="0"/>
          <w:sz w:val="24"/>
          <w:szCs w:val="24"/>
          <w14:ligatures w14:val="none"/>
        </w:rPr>
        <w:t>services as the fundamental elements</w:t>
      </w:r>
      <w:r w:rsidRPr="00A35ED6">
        <w:rPr>
          <w:rFonts w:ascii="Times New Roman" w:eastAsia="Times New Roman" w:hAnsi="Times New Roman" w:cs="Times New Roman"/>
          <w:kern w:val="0"/>
          <w:sz w:val="24"/>
          <w:szCs w:val="24"/>
          <w14:ligatures w14:val="none"/>
        </w:rPr>
        <w:t xml:space="preserve"> for developing applications. These services represent self-contained business functionalities that can be independently deployed, discovered, and invoked across heterogeneous environments.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26"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Why Service-Oriented Computing Emerged</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Traditional systems faced several problems:</w:t>
      </w:r>
    </w:p>
    <w:p w:rsidR="00A35ED6" w:rsidRPr="00A35ED6" w:rsidRDefault="00A35ED6" w:rsidP="00A35ED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Tight coupling between components</w:t>
      </w:r>
    </w:p>
    <w:p w:rsidR="00A35ED6" w:rsidRPr="00A35ED6" w:rsidRDefault="00A35ED6" w:rsidP="00A35ED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Difficulty integrating different technologies</w:t>
      </w:r>
    </w:p>
    <w:p w:rsidR="00A35ED6" w:rsidRPr="00A35ED6" w:rsidRDefault="00A35ED6" w:rsidP="00A35ED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Limited reusability</w:t>
      </w:r>
    </w:p>
    <w:p w:rsidR="00A35ED6" w:rsidRPr="00A35ED6" w:rsidRDefault="00A35ED6" w:rsidP="00A35ED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High maintenance costs</w:t>
      </w:r>
    </w:p>
    <w:p w:rsidR="00A35ED6" w:rsidRPr="00A35ED6" w:rsidRDefault="00A35ED6" w:rsidP="00A35ED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Poor scalability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SOC was introduced to overcome these challenges by promoting reusable and loosely coupled services.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27"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Key Concepts of SOC</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1. Service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A service is a software component that performs a specific business function.</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b/>
          <w:bCs/>
          <w:kern w:val="0"/>
          <w:sz w:val="24"/>
          <w:szCs w:val="24"/>
          <w14:ligatures w14:val="none"/>
        </w:rPr>
        <w:lastRenderedPageBreak/>
        <w:t>Examples</w:t>
      </w:r>
    </w:p>
    <w:p w:rsidR="00A35ED6" w:rsidRPr="00A35ED6" w:rsidRDefault="00A35ED6" w:rsidP="00A35ED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Payment Service</w:t>
      </w:r>
    </w:p>
    <w:p w:rsidR="00A35ED6" w:rsidRPr="00A35ED6" w:rsidRDefault="00A35ED6" w:rsidP="00A35ED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Customer Service</w:t>
      </w:r>
    </w:p>
    <w:p w:rsidR="00A35ED6" w:rsidRPr="00A35ED6" w:rsidRDefault="00A35ED6" w:rsidP="00A35ED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Authentication Service</w:t>
      </w:r>
    </w:p>
    <w:p w:rsidR="00A35ED6" w:rsidRPr="00A35ED6" w:rsidRDefault="00A35ED6" w:rsidP="00A35ED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Inventory Service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A service:</w:t>
      </w:r>
    </w:p>
    <w:p w:rsidR="00A35ED6" w:rsidRPr="00A35ED6" w:rsidRDefault="00A35ED6" w:rsidP="00A35ED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Is self-contained</w:t>
      </w:r>
    </w:p>
    <w:p w:rsidR="00A35ED6" w:rsidRPr="00A35ED6" w:rsidRDefault="00A35ED6" w:rsidP="00A35ED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Has a well-defined interface</w:t>
      </w:r>
    </w:p>
    <w:p w:rsidR="00A35ED6" w:rsidRPr="00A35ED6" w:rsidRDefault="00A35ED6" w:rsidP="00A35ED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Can be accessed over a network</w:t>
      </w:r>
    </w:p>
    <w:p w:rsidR="00A35ED6" w:rsidRPr="00A35ED6" w:rsidRDefault="00A35ED6" w:rsidP="00A35ED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Can be reused by multiple applications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28" style="width:0;height:1.5pt" o:hralign="center" o:hrstd="t" o:hr="t" fillcolor="#a0a0a0" stroked="f"/>
        </w:pic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2. Service Provider</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The entity that creates and offers a service.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Responsibilities:</w:t>
      </w:r>
    </w:p>
    <w:p w:rsidR="00A35ED6" w:rsidRPr="00A35ED6" w:rsidRDefault="00A35ED6" w:rsidP="00A35ED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Develop service</w:t>
      </w:r>
    </w:p>
    <w:p w:rsidR="00A35ED6" w:rsidRPr="00A35ED6" w:rsidRDefault="00A35ED6" w:rsidP="00A35ED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Publish service description</w:t>
      </w:r>
    </w:p>
    <w:p w:rsidR="00A35ED6" w:rsidRPr="00A35ED6" w:rsidRDefault="00A35ED6" w:rsidP="00A35ED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Maintain service availability</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29" style="width:0;height:1.5pt" o:hralign="center" o:hrstd="t" o:hr="t" fillcolor="#a0a0a0" stroked="f"/>
        </w:pic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3. Service Consumer</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The application or user that uses the service.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Responsibilities:</w:t>
      </w:r>
    </w:p>
    <w:p w:rsidR="00A35ED6" w:rsidRPr="00A35ED6" w:rsidRDefault="00A35ED6" w:rsidP="00A35ED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Discover service</w:t>
      </w:r>
    </w:p>
    <w:p w:rsidR="00A35ED6" w:rsidRPr="00A35ED6" w:rsidRDefault="00A35ED6" w:rsidP="00A35ED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Invoke service</w:t>
      </w:r>
    </w:p>
    <w:p w:rsidR="00A35ED6" w:rsidRPr="00A35ED6" w:rsidRDefault="00A35ED6" w:rsidP="00A35ED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Process results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30" style="width:0;height:1.5pt" o:hralign="center" o:hrstd="t" o:hr="t" fillcolor="#a0a0a0" stroked="f"/>
        </w:pic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4. Service Registry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A repository where services are published and discovered.</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Functions:</w:t>
      </w:r>
    </w:p>
    <w:p w:rsidR="00A35ED6" w:rsidRPr="00A35ED6" w:rsidRDefault="00A35ED6" w:rsidP="00A35ED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lastRenderedPageBreak/>
        <w:t>Store service information</w:t>
      </w:r>
    </w:p>
    <w:p w:rsidR="00A35ED6" w:rsidRPr="00A35ED6" w:rsidRDefault="00A35ED6" w:rsidP="00A35ED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Enable service lookup</w:t>
      </w:r>
    </w:p>
    <w:p w:rsidR="00A35ED6" w:rsidRPr="00A35ED6" w:rsidRDefault="00A35ED6" w:rsidP="00A35ED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Support service discovery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Example:</w:t>
      </w:r>
    </w:p>
    <w:p w:rsidR="00A35ED6" w:rsidRPr="00A35ED6" w:rsidRDefault="00A35ED6" w:rsidP="00A35ED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UDDI Registry</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31"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Basic SOC Architecture</w:t>
      </w:r>
    </w:p>
    <w:p w:rsidR="00A35ED6" w:rsidRPr="00A35ED6" w:rsidRDefault="00A35ED6" w:rsidP="00A3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ED6">
        <w:rPr>
          <w:rFonts w:ascii="Courier New" w:eastAsia="Times New Roman" w:hAnsi="Courier New" w:cs="Courier New"/>
          <w:kern w:val="0"/>
          <w:sz w:val="20"/>
          <w:szCs w:val="20"/>
          <w14:ligatures w14:val="none"/>
        </w:rPr>
        <w:t>Service Provider</w:t>
      </w:r>
    </w:p>
    <w:p w:rsidR="00A35ED6" w:rsidRPr="00A35ED6" w:rsidRDefault="00A35ED6" w:rsidP="00A3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ED6">
        <w:rPr>
          <w:rFonts w:ascii="Courier New" w:eastAsia="Times New Roman" w:hAnsi="Courier New" w:cs="Courier New"/>
          <w:kern w:val="0"/>
          <w:sz w:val="20"/>
          <w:szCs w:val="20"/>
          <w14:ligatures w14:val="none"/>
        </w:rPr>
        <w:t xml:space="preserve">       |</w:t>
      </w:r>
    </w:p>
    <w:p w:rsidR="00A35ED6" w:rsidRPr="00A35ED6" w:rsidRDefault="00A35ED6" w:rsidP="00A3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ED6">
        <w:rPr>
          <w:rFonts w:ascii="Courier New" w:eastAsia="Times New Roman" w:hAnsi="Courier New" w:cs="Courier New"/>
          <w:kern w:val="0"/>
          <w:sz w:val="20"/>
          <w:szCs w:val="20"/>
          <w14:ligatures w14:val="none"/>
        </w:rPr>
        <w:t xml:space="preserve">    Publish</w:t>
      </w:r>
    </w:p>
    <w:p w:rsidR="00A35ED6" w:rsidRPr="00A35ED6" w:rsidRDefault="00A35ED6" w:rsidP="00A3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ED6">
        <w:rPr>
          <w:rFonts w:ascii="Courier New" w:eastAsia="Times New Roman" w:hAnsi="Courier New" w:cs="Courier New"/>
          <w:kern w:val="0"/>
          <w:sz w:val="20"/>
          <w:szCs w:val="20"/>
          <w14:ligatures w14:val="none"/>
        </w:rPr>
        <w:t xml:space="preserve">       |</w:t>
      </w:r>
    </w:p>
    <w:p w:rsidR="00A35ED6" w:rsidRPr="00A35ED6" w:rsidRDefault="00A35ED6" w:rsidP="00A3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ED6">
        <w:rPr>
          <w:rFonts w:ascii="Courier New" w:eastAsia="Times New Roman" w:hAnsi="Courier New" w:cs="Courier New"/>
          <w:kern w:val="0"/>
          <w:sz w:val="20"/>
          <w:szCs w:val="20"/>
          <w14:ligatures w14:val="none"/>
        </w:rPr>
        <w:t>Service Registry</w:t>
      </w:r>
    </w:p>
    <w:p w:rsidR="00A35ED6" w:rsidRPr="00A35ED6" w:rsidRDefault="00A35ED6" w:rsidP="00A3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ED6">
        <w:rPr>
          <w:rFonts w:ascii="Courier New" w:eastAsia="Times New Roman" w:hAnsi="Courier New" w:cs="Courier New"/>
          <w:kern w:val="0"/>
          <w:sz w:val="20"/>
          <w:szCs w:val="20"/>
          <w14:ligatures w14:val="none"/>
        </w:rPr>
        <w:t xml:space="preserve">       |</w:t>
      </w:r>
    </w:p>
    <w:p w:rsidR="00A35ED6" w:rsidRPr="00A35ED6" w:rsidRDefault="00A35ED6" w:rsidP="00A3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ED6">
        <w:rPr>
          <w:rFonts w:ascii="Courier New" w:eastAsia="Times New Roman" w:hAnsi="Courier New" w:cs="Courier New"/>
          <w:kern w:val="0"/>
          <w:sz w:val="20"/>
          <w:szCs w:val="20"/>
          <w14:ligatures w14:val="none"/>
        </w:rPr>
        <w:t xml:space="preserve">    Discover</w:t>
      </w:r>
    </w:p>
    <w:p w:rsidR="00A35ED6" w:rsidRPr="00A35ED6" w:rsidRDefault="00A35ED6" w:rsidP="00A3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ED6">
        <w:rPr>
          <w:rFonts w:ascii="Courier New" w:eastAsia="Times New Roman" w:hAnsi="Courier New" w:cs="Courier New"/>
          <w:kern w:val="0"/>
          <w:sz w:val="20"/>
          <w:szCs w:val="20"/>
          <w14:ligatures w14:val="none"/>
        </w:rPr>
        <w:t xml:space="preserve">       |</w:t>
      </w:r>
    </w:p>
    <w:p w:rsidR="00A35ED6" w:rsidRPr="00A35ED6" w:rsidRDefault="00A35ED6" w:rsidP="00A3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35ED6">
        <w:rPr>
          <w:rFonts w:ascii="Courier New" w:eastAsia="Times New Roman" w:hAnsi="Courier New" w:cs="Courier New"/>
          <w:kern w:val="0"/>
          <w:sz w:val="20"/>
          <w:szCs w:val="20"/>
          <w14:ligatures w14:val="none"/>
        </w:rPr>
        <w:t>Service Consumer</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Process</w:t>
      </w:r>
    </w:p>
    <w:p w:rsidR="00A35ED6" w:rsidRPr="00A35ED6" w:rsidRDefault="00A35ED6" w:rsidP="00A35ED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Provider creates service.</w:t>
      </w:r>
    </w:p>
    <w:p w:rsidR="00A35ED6" w:rsidRPr="00A35ED6" w:rsidRDefault="00A35ED6" w:rsidP="00A35ED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Provider registers service.</w:t>
      </w:r>
    </w:p>
    <w:p w:rsidR="00A35ED6" w:rsidRPr="00A35ED6" w:rsidRDefault="00A35ED6" w:rsidP="00A35ED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Consumer searches for service.</w:t>
      </w:r>
    </w:p>
    <w:p w:rsidR="00A35ED6" w:rsidRPr="00A35ED6" w:rsidRDefault="00A35ED6" w:rsidP="00A35ED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Consumer invokes service.</w:t>
      </w:r>
    </w:p>
    <w:p w:rsidR="00A35ED6" w:rsidRPr="00A35ED6" w:rsidRDefault="00A35ED6" w:rsidP="00A35ED6">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 returns result.</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32" style="width:0;height:1.5pt" o:hralign="center" o:hrstd="t" o:hr="t" fillcolor="#a0a0a0" stroked="f"/>
        </w:pict>
      </w:r>
    </w:p>
    <w:p w:rsidR="00A35ED6" w:rsidRPr="00A35ED6" w:rsidRDefault="00A35ED6" w:rsidP="00A35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ED6">
        <w:rPr>
          <w:rFonts w:ascii="Times New Roman" w:eastAsia="Times New Roman" w:hAnsi="Times New Roman" w:cs="Times New Roman"/>
          <w:b/>
          <w:bCs/>
          <w:kern w:val="36"/>
          <w:sz w:val="48"/>
          <w:szCs w:val="48"/>
          <w14:ligatures w14:val="none"/>
        </w:rPr>
        <w:t>Characteristics of Service-Oriented Computing</w: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1. Loose Coupling</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have minimal dependencies on one another.</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Benefit</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Changes in one service do not significantly affect others.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33"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lastRenderedPageBreak/>
        <w:t>2. Reusability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A service can be used by multiple applications.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Example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A payment service can support:</w:t>
      </w:r>
    </w:p>
    <w:p w:rsidR="00A35ED6" w:rsidRPr="00A35ED6" w:rsidRDefault="00A35ED6" w:rsidP="00A35ED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Online shopping</w:t>
      </w:r>
    </w:p>
    <w:p w:rsidR="00A35ED6" w:rsidRPr="00A35ED6" w:rsidRDefault="00A35ED6" w:rsidP="00A35ED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Hotel booking</w:t>
      </w:r>
    </w:p>
    <w:p w:rsidR="00A35ED6" w:rsidRPr="00A35ED6" w:rsidRDefault="00A35ED6" w:rsidP="00A35ED6">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Airline reservations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34"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3. Interoperability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can communicate across different platforms and technologies.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Example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A Java application can consume a service developed in .NET.</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35"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4. Discoverability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can be found and used through service registries.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36"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5. Composability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Multiple services can be combined to create complex business processes.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Example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Online Order Process:</w:t>
      </w:r>
    </w:p>
    <w:p w:rsidR="00A35ED6" w:rsidRPr="00A35ED6" w:rsidRDefault="00A35ED6" w:rsidP="00A35ED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Customer Service</w:t>
      </w:r>
    </w:p>
    <w:p w:rsidR="00A35ED6" w:rsidRPr="00A35ED6" w:rsidRDefault="00A35ED6" w:rsidP="00A35ED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Inventory Service</w:t>
      </w:r>
    </w:p>
    <w:p w:rsidR="00A35ED6" w:rsidRPr="00A35ED6" w:rsidRDefault="00A35ED6" w:rsidP="00A35ED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Payment Service</w:t>
      </w:r>
    </w:p>
    <w:p w:rsidR="00A35ED6" w:rsidRPr="00A35ED6" w:rsidRDefault="00A35ED6" w:rsidP="00A35ED6">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Shipping Service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Combined into one workflow.</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lastRenderedPageBreak/>
        <w:pict>
          <v:rect id="_x0000_i1037"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6. Autonomy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control their own logic and resources.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38"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7. Statelessness</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do not store client-specific information between requests.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Benefits</w:t>
      </w:r>
    </w:p>
    <w:p w:rsidR="00A35ED6" w:rsidRPr="00A35ED6" w:rsidRDefault="00A35ED6" w:rsidP="00A35ED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Better scalability</w:t>
      </w:r>
    </w:p>
    <w:p w:rsidR="00A35ED6" w:rsidRPr="00A35ED6" w:rsidRDefault="00A35ED6" w:rsidP="00A35ED6">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Improved performance</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39" style="width:0;height:1.5pt" o:hralign="center" o:hrstd="t" o:hr="t" fillcolor="#a0a0a0" stroked="f"/>
        </w:pict>
      </w:r>
    </w:p>
    <w:p w:rsidR="00A35ED6" w:rsidRPr="00A35ED6" w:rsidRDefault="00A35ED6" w:rsidP="00A35E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35ED6">
        <w:rPr>
          <w:rFonts w:ascii="Times New Roman" w:eastAsia="Times New Roman" w:hAnsi="Times New Roman" w:cs="Times New Roman"/>
          <w:b/>
          <w:bCs/>
          <w:kern w:val="0"/>
          <w:sz w:val="36"/>
          <w:szCs w:val="36"/>
          <w14:ligatures w14:val="none"/>
        </w:rPr>
        <w:t>Principles of Service-Oriented Computing</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Standardized Service Contract</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communicate through well-defined interfaces.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Service Abstraction</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Internal implementation details are hidden.</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Service Reusability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are designed for reuse.</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Service Loose Coupling</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Minimal dependencies among services.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Service Autonomy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operate independently.</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Service Discoverability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can be located and accessed easily.</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lastRenderedPageBreak/>
        <w:t>Service Composability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can be assembled into larger systems.</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40" style="width:0;height:1.5pt" o:hralign="center" o:hrstd="t" o:hr="t" fillcolor="#a0a0a0" stroked="f"/>
        </w:pict>
      </w:r>
    </w:p>
    <w:p w:rsidR="00A35ED6" w:rsidRPr="00A35ED6" w:rsidRDefault="00A35ED6" w:rsidP="00A35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ED6">
        <w:rPr>
          <w:rFonts w:ascii="Times New Roman" w:eastAsia="Times New Roman" w:hAnsi="Times New Roman" w:cs="Times New Roman"/>
          <w:b/>
          <w:bCs/>
          <w:kern w:val="36"/>
          <w:sz w:val="48"/>
          <w:szCs w:val="48"/>
          <w14:ligatures w14:val="none"/>
        </w:rPr>
        <w:t>Technologies Used in SOC</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XML</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Used for data representation.</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SOAP</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Protocol for exchanging messages.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WSDL</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Describes service interfaces.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UDDI</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 registry standard.</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REST</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Modern web service architecture.</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JSON</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Lightweight data format commonly used with REST.</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41" style="width:0;height:1.5pt" o:hralign="center" o:hrstd="t" o:hr="t" fillcolor="#a0a0a0" stroked="f"/>
        </w:pict>
      </w:r>
    </w:p>
    <w:p w:rsidR="00A35ED6" w:rsidRPr="00A35ED6" w:rsidRDefault="00A35ED6" w:rsidP="00A35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ED6">
        <w:rPr>
          <w:rFonts w:ascii="Times New Roman" w:eastAsia="Times New Roman" w:hAnsi="Times New Roman" w:cs="Times New Roman"/>
          <w:b/>
          <w:bCs/>
          <w:kern w:val="36"/>
          <w:sz w:val="48"/>
          <w:szCs w:val="48"/>
          <w14:ligatures w14:val="none"/>
        </w:rPr>
        <w:t>Relationship Between SOC and SOA</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Many students confuse SOC and SOA.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5"/>
        <w:gridCol w:w="4375"/>
      </w:tblGrid>
      <w:tr w:rsidR="00A35ED6" w:rsidRPr="00A35ED6" w:rsidTr="00A35ED6">
        <w:trPr>
          <w:tblHeader/>
          <w:tblCellSpacing w:w="15" w:type="dxa"/>
        </w:trPr>
        <w:tc>
          <w:tcPr>
            <w:tcW w:w="0" w:type="auto"/>
            <w:vAlign w:val="center"/>
            <w:hideMark/>
          </w:tcPr>
          <w:p w:rsidR="00A35ED6" w:rsidRPr="00A35ED6" w:rsidRDefault="00A35ED6" w:rsidP="00A35ED6">
            <w:pPr>
              <w:spacing w:after="0" w:line="240" w:lineRule="auto"/>
              <w:jc w:val="center"/>
              <w:rPr>
                <w:rFonts w:ascii="Times New Roman" w:eastAsia="Times New Roman" w:hAnsi="Times New Roman" w:cs="Times New Roman"/>
                <w:b/>
                <w:bCs/>
                <w:kern w:val="0"/>
                <w:sz w:val="24"/>
                <w:szCs w:val="24"/>
                <w14:ligatures w14:val="none"/>
              </w:rPr>
            </w:pPr>
            <w:r w:rsidRPr="00A35ED6">
              <w:rPr>
                <w:rFonts w:ascii="Times New Roman" w:eastAsia="Times New Roman" w:hAnsi="Times New Roman" w:cs="Times New Roman"/>
                <w:b/>
                <w:bCs/>
                <w:kern w:val="0"/>
                <w:sz w:val="24"/>
                <w:szCs w:val="24"/>
                <w14:ligatures w14:val="none"/>
              </w:rPr>
              <w:t>Service-Oriented Computing (SOC)</w:t>
            </w:r>
          </w:p>
        </w:tc>
        <w:tc>
          <w:tcPr>
            <w:tcW w:w="0" w:type="auto"/>
            <w:vAlign w:val="center"/>
            <w:hideMark/>
          </w:tcPr>
          <w:p w:rsidR="00A35ED6" w:rsidRPr="00A35ED6" w:rsidRDefault="00A35ED6" w:rsidP="00A35ED6">
            <w:pPr>
              <w:spacing w:after="0" w:line="240" w:lineRule="auto"/>
              <w:jc w:val="center"/>
              <w:rPr>
                <w:rFonts w:ascii="Times New Roman" w:eastAsia="Times New Roman" w:hAnsi="Times New Roman" w:cs="Times New Roman"/>
                <w:b/>
                <w:bCs/>
                <w:kern w:val="0"/>
                <w:sz w:val="24"/>
                <w:szCs w:val="24"/>
                <w14:ligatures w14:val="none"/>
              </w:rPr>
            </w:pPr>
            <w:r w:rsidRPr="00A35ED6">
              <w:rPr>
                <w:rFonts w:ascii="Times New Roman" w:eastAsia="Times New Roman" w:hAnsi="Times New Roman" w:cs="Times New Roman"/>
                <w:b/>
                <w:bCs/>
                <w:kern w:val="0"/>
                <w:sz w:val="24"/>
                <w:szCs w:val="24"/>
                <w14:ligatures w14:val="none"/>
              </w:rPr>
              <w:t>Service-Oriented Architecture (SOA)</w:t>
            </w:r>
          </w:p>
        </w:tc>
      </w:tr>
      <w:tr w:rsidR="00A35ED6" w:rsidRPr="00A35ED6" w:rsidTr="00A35ED6">
        <w:trPr>
          <w:tblCellSpacing w:w="15" w:type="dxa"/>
        </w:trPr>
        <w:tc>
          <w:tcPr>
            <w:tcW w:w="0" w:type="auto"/>
            <w:vAlign w:val="center"/>
            <w:hideMark/>
          </w:tcPr>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Computing paradigm</w:t>
            </w:r>
          </w:p>
        </w:tc>
        <w:tc>
          <w:tcPr>
            <w:tcW w:w="0" w:type="auto"/>
            <w:vAlign w:val="center"/>
            <w:hideMark/>
          </w:tcPr>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Architectural style</w:t>
            </w:r>
          </w:p>
        </w:tc>
      </w:tr>
      <w:tr w:rsidR="00A35ED6" w:rsidRPr="00A35ED6" w:rsidTr="00A35ED6">
        <w:trPr>
          <w:tblCellSpacing w:w="15" w:type="dxa"/>
        </w:trPr>
        <w:tc>
          <w:tcPr>
            <w:tcW w:w="0" w:type="auto"/>
            <w:vAlign w:val="center"/>
            <w:hideMark/>
          </w:tcPr>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Conceptual approach</w:t>
            </w:r>
          </w:p>
        </w:tc>
        <w:tc>
          <w:tcPr>
            <w:tcW w:w="0" w:type="auto"/>
            <w:vAlign w:val="center"/>
            <w:hideMark/>
          </w:tcPr>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Practical implementation</w:t>
            </w:r>
          </w:p>
        </w:tc>
      </w:tr>
      <w:tr w:rsidR="00A35ED6" w:rsidRPr="00A35ED6" w:rsidTr="00A35ED6">
        <w:trPr>
          <w:tblCellSpacing w:w="15" w:type="dxa"/>
        </w:trPr>
        <w:tc>
          <w:tcPr>
            <w:tcW w:w="0" w:type="auto"/>
            <w:vAlign w:val="center"/>
            <w:hideMark/>
          </w:tcPr>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Focuses on service-based computing</w:t>
            </w:r>
          </w:p>
        </w:tc>
        <w:tc>
          <w:tcPr>
            <w:tcW w:w="0" w:type="auto"/>
            <w:vAlign w:val="center"/>
            <w:hideMark/>
          </w:tcPr>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Focuses on designing systems using services</w:t>
            </w:r>
          </w:p>
        </w:tc>
      </w:tr>
      <w:tr w:rsidR="00A35ED6" w:rsidRPr="00A35ED6" w:rsidTr="00A35ED6">
        <w:trPr>
          <w:tblCellSpacing w:w="15" w:type="dxa"/>
        </w:trPr>
        <w:tc>
          <w:tcPr>
            <w:tcW w:w="0" w:type="auto"/>
            <w:vAlign w:val="center"/>
            <w:hideMark/>
          </w:tcPr>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lastRenderedPageBreak/>
              <w:t>Broader concept</w:t>
            </w:r>
          </w:p>
        </w:tc>
        <w:tc>
          <w:tcPr>
            <w:tcW w:w="0" w:type="auto"/>
            <w:vAlign w:val="center"/>
            <w:hideMark/>
          </w:tcPr>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Specific architecture under SOC</w:t>
            </w:r>
          </w:p>
        </w:tc>
      </w:tr>
    </w:tbl>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Simple Explanation</w:t>
      </w:r>
    </w:p>
    <w:p w:rsidR="00A35ED6" w:rsidRPr="00A35ED6" w:rsidRDefault="00A35ED6" w:rsidP="00A35ED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b/>
          <w:bCs/>
          <w:kern w:val="0"/>
          <w:sz w:val="24"/>
          <w:szCs w:val="24"/>
          <w14:ligatures w14:val="none"/>
        </w:rPr>
        <w:t>SOC</w:t>
      </w:r>
      <w:r w:rsidRPr="00A35ED6">
        <w:rPr>
          <w:rFonts w:ascii="Times New Roman" w:eastAsia="Times New Roman" w:hAnsi="Times New Roman" w:cs="Times New Roman"/>
          <w:kern w:val="0"/>
          <w:sz w:val="24"/>
          <w:szCs w:val="24"/>
          <w14:ligatures w14:val="none"/>
        </w:rPr>
        <w:t xml:space="preserve"> = Philosophy or paradigm.</w:t>
      </w:r>
    </w:p>
    <w:p w:rsidR="00A35ED6" w:rsidRPr="00A35ED6" w:rsidRDefault="00A35ED6" w:rsidP="00A35ED6">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b/>
          <w:bCs/>
          <w:kern w:val="0"/>
          <w:sz w:val="24"/>
          <w:szCs w:val="24"/>
          <w14:ligatures w14:val="none"/>
        </w:rPr>
        <w:t>SOA</w:t>
      </w:r>
      <w:r w:rsidRPr="00A35ED6">
        <w:rPr>
          <w:rFonts w:ascii="Times New Roman" w:eastAsia="Times New Roman" w:hAnsi="Times New Roman" w:cs="Times New Roman"/>
          <w:kern w:val="0"/>
          <w:sz w:val="24"/>
          <w:szCs w:val="24"/>
          <w14:ligatures w14:val="none"/>
        </w:rPr>
        <w:t xml:space="preserve"> = Architecture used to implement SOC.</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42" style="width:0;height:1.5pt" o:hralign="center" o:hrstd="t" o:hr="t" fillcolor="#a0a0a0" stroked="f"/>
        </w:pict>
      </w:r>
    </w:p>
    <w:p w:rsidR="00A35ED6" w:rsidRPr="00A35ED6" w:rsidRDefault="00A35ED6" w:rsidP="00A35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ED6">
        <w:rPr>
          <w:rFonts w:ascii="Times New Roman" w:eastAsia="Times New Roman" w:hAnsi="Times New Roman" w:cs="Times New Roman"/>
          <w:b/>
          <w:bCs/>
          <w:kern w:val="36"/>
          <w:sz w:val="48"/>
          <w:szCs w:val="48"/>
          <w14:ligatures w14:val="none"/>
        </w:rPr>
        <w:t>Advantages of Service-Oriented Computing</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Reusability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can be reused across applications.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Scalability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can be scaled independently.</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Flexibility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Business processes can change easily.</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Interoperability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Different technologies can work together.</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Reduced Development Cost</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Reuse reduces coding effort.</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Faster Development</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Existing services can be composed quickly.</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43" style="width:0;height:1.5pt" o:hralign="center" o:hrstd="t" o:hr="t" fillcolor="#a0a0a0" stroked="f"/>
        </w:pict>
      </w:r>
    </w:p>
    <w:p w:rsidR="00A35ED6" w:rsidRPr="00A35ED6" w:rsidRDefault="00A35ED6" w:rsidP="00A35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ED6">
        <w:rPr>
          <w:rFonts w:ascii="Times New Roman" w:eastAsia="Times New Roman" w:hAnsi="Times New Roman" w:cs="Times New Roman"/>
          <w:b/>
          <w:bCs/>
          <w:kern w:val="36"/>
          <w:sz w:val="48"/>
          <w:szCs w:val="48"/>
          <w14:ligatures w14:val="none"/>
        </w:rPr>
        <w:t>Challenges of Service-Oriented Computing</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Security Issues</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Services communicate over networks.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lastRenderedPageBreak/>
        <w:t>Performance Overhead</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Network communication introduces latency.</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Service Management</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Monitoring many services can be complex.</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Reliability</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Service failures can affect workflows.</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Version Management</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Different service versions must be maintained.</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44" style="width:0;height:1.5pt" o:hralign="center" o:hrstd="t" o:hr="t" fillcolor="#a0a0a0" stroked="f"/>
        </w:pict>
      </w:r>
    </w:p>
    <w:p w:rsidR="00A35ED6" w:rsidRPr="00A35ED6" w:rsidRDefault="00A35ED6" w:rsidP="00A35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ED6">
        <w:rPr>
          <w:rFonts w:ascii="Times New Roman" w:eastAsia="Times New Roman" w:hAnsi="Times New Roman" w:cs="Times New Roman"/>
          <w:b/>
          <w:bCs/>
          <w:kern w:val="36"/>
          <w:sz w:val="48"/>
          <w:szCs w:val="48"/>
          <w14:ligatures w14:val="none"/>
        </w:rPr>
        <w:t>Real-World Example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 xml:space="preserve">Consider an </w:t>
      </w:r>
      <w:r w:rsidRPr="00A35ED6">
        <w:rPr>
          <w:rFonts w:ascii="Times New Roman" w:eastAsia="Times New Roman" w:hAnsi="Times New Roman" w:cs="Times New Roman"/>
          <w:b/>
          <w:bCs/>
          <w:kern w:val="0"/>
          <w:sz w:val="24"/>
          <w:szCs w:val="24"/>
          <w14:ligatures w14:val="none"/>
        </w:rPr>
        <w:t>Online Shopping System</w:t>
      </w:r>
      <w:r w:rsidRPr="00A35ED6">
        <w:rPr>
          <w:rFonts w:ascii="Times New Roman" w:eastAsia="Times New Roman" w:hAnsi="Times New Roman" w:cs="Times New Roman"/>
          <w:kern w:val="0"/>
          <w:sz w:val="24"/>
          <w:szCs w:val="24"/>
          <w14:ligatures w14:val="none"/>
        </w:rPr>
        <w:t>:</w:t>
      </w:r>
    </w:p>
    <w:p w:rsidR="00A35ED6" w:rsidRPr="00A35ED6" w:rsidRDefault="00A35ED6" w:rsidP="00A35E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35ED6">
        <w:rPr>
          <w:rFonts w:ascii="Times New Roman" w:eastAsia="Times New Roman" w:hAnsi="Times New Roman" w:cs="Times New Roman"/>
          <w:b/>
          <w:bCs/>
          <w:kern w:val="0"/>
          <w:sz w:val="27"/>
          <w:szCs w:val="27"/>
          <w14:ligatures w14:val="none"/>
        </w:rPr>
        <w:t>Services</w:t>
      </w:r>
    </w:p>
    <w:p w:rsidR="00A35ED6" w:rsidRPr="00A35ED6" w:rsidRDefault="00A35ED6" w:rsidP="00A35ED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Customer Service</w:t>
      </w:r>
    </w:p>
    <w:p w:rsidR="00A35ED6" w:rsidRPr="00A35ED6" w:rsidRDefault="00A35ED6" w:rsidP="00A35ED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Product Service</w:t>
      </w:r>
    </w:p>
    <w:p w:rsidR="00A35ED6" w:rsidRPr="00A35ED6" w:rsidRDefault="00A35ED6" w:rsidP="00A35ED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Payment Service</w:t>
      </w:r>
    </w:p>
    <w:p w:rsidR="00A35ED6" w:rsidRPr="00A35ED6" w:rsidRDefault="00A35ED6" w:rsidP="00A35ED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Inventory Service</w:t>
      </w:r>
    </w:p>
    <w:p w:rsidR="00A35ED6" w:rsidRPr="00A35ED6" w:rsidRDefault="00A35ED6" w:rsidP="00A35ED6">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Shipping Service</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Each service:</w:t>
      </w:r>
    </w:p>
    <w:p w:rsidR="00A35ED6" w:rsidRPr="00A35ED6" w:rsidRDefault="00A35ED6" w:rsidP="00A35ED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Performs a specific function.</w:t>
      </w:r>
    </w:p>
    <w:p w:rsidR="00A35ED6" w:rsidRPr="00A35ED6" w:rsidRDefault="00A35ED6" w:rsidP="00A35ED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Can be reused.</w:t>
      </w:r>
    </w:p>
    <w:p w:rsidR="00A35ED6" w:rsidRPr="00A35ED6" w:rsidRDefault="00A35ED6" w:rsidP="00A35ED6">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Communicates through standard interfaces.</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t>Together, these services create the complete e-commerce application.</w:t>
      </w:r>
    </w:p>
    <w:p w:rsidR="00A35ED6" w:rsidRPr="00A35ED6" w:rsidRDefault="00A35ED6" w:rsidP="00A35ED6">
      <w:pPr>
        <w:spacing w:after="0"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kern w:val="0"/>
          <w:sz w:val="24"/>
          <w:szCs w:val="24"/>
          <w14:ligatures w14:val="none"/>
        </w:rPr>
        <w:pict>
          <v:rect id="_x0000_i1045" style="width:0;height:1.5pt" o:hralign="center" o:hrstd="t" o:hr="t" fillcolor="#a0a0a0" stroked="f"/>
        </w:pict>
      </w:r>
    </w:p>
    <w:p w:rsidR="00A35ED6" w:rsidRPr="00A35ED6" w:rsidRDefault="00A35ED6" w:rsidP="00A35E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35ED6">
        <w:rPr>
          <w:rFonts w:ascii="Times New Roman" w:eastAsia="Times New Roman" w:hAnsi="Times New Roman" w:cs="Times New Roman"/>
          <w:b/>
          <w:bCs/>
          <w:kern w:val="36"/>
          <w:sz w:val="48"/>
          <w:szCs w:val="48"/>
          <w14:ligatures w14:val="none"/>
        </w:rPr>
        <w:t>HD-Level Exam Answer</w:t>
      </w:r>
    </w:p>
    <w:p w:rsidR="00A35ED6" w:rsidRPr="00A35ED6" w:rsidRDefault="00A35ED6" w:rsidP="00A35ED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35ED6">
        <w:rPr>
          <w:rFonts w:ascii="Times New Roman" w:eastAsia="Times New Roman" w:hAnsi="Times New Roman" w:cs="Times New Roman"/>
          <w:b/>
          <w:bCs/>
          <w:kern w:val="0"/>
          <w:sz w:val="24"/>
          <w:szCs w:val="24"/>
          <w14:ligatures w14:val="none"/>
        </w:rPr>
        <w:t>Service-Oriented Computing (SOC)</w:t>
      </w:r>
      <w:r w:rsidRPr="00A35ED6">
        <w:rPr>
          <w:rFonts w:ascii="Times New Roman" w:eastAsia="Times New Roman" w:hAnsi="Times New Roman" w:cs="Times New Roman"/>
          <w:kern w:val="0"/>
          <w:sz w:val="24"/>
          <w:szCs w:val="24"/>
          <w14:ligatures w14:val="none"/>
        </w:rPr>
        <w:t xml:space="preserve"> is a computing paradigm that develops distributed applications using independent, reusable, and interoperable services as the fundamental building </w:t>
      </w:r>
      <w:r w:rsidRPr="00A35ED6">
        <w:rPr>
          <w:rFonts w:ascii="Times New Roman" w:eastAsia="Times New Roman" w:hAnsi="Times New Roman" w:cs="Times New Roman"/>
          <w:kern w:val="0"/>
          <w:sz w:val="24"/>
          <w:szCs w:val="24"/>
          <w14:ligatures w14:val="none"/>
        </w:rPr>
        <w:lastRenderedPageBreak/>
        <w:t>blocks. Services are self-contained software components that provide specific business functionalities and communicate through standardized interfaces and protocols. SOC promotes loose coupling, reusability, discoverability, composability, and interoperability, enabling organizations to integrate heterogeneous systems and rapidly adapt to changing business requirements. Service-Oriented Architecture (SOA) is the most common architectural approach used to implement Service-Oriented Computing principles in enterprise systems.</w:t>
      </w:r>
    </w:p>
    <w:p w:rsidR="00B57317" w:rsidRDefault="00B57317">
      <w:bookmarkStart w:id="0" w:name="_GoBack"/>
      <w:bookmarkEnd w:id="0"/>
    </w:p>
    <w:sectPr w:rsidR="00B57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628B1"/>
    <w:multiLevelType w:val="multilevel"/>
    <w:tmpl w:val="7D7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715B"/>
    <w:multiLevelType w:val="multilevel"/>
    <w:tmpl w:val="0CA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F0C5D"/>
    <w:multiLevelType w:val="multilevel"/>
    <w:tmpl w:val="16D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00CCC"/>
    <w:multiLevelType w:val="multilevel"/>
    <w:tmpl w:val="1DD2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418E9"/>
    <w:multiLevelType w:val="multilevel"/>
    <w:tmpl w:val="C8C8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7304F"/>
    <w:multiLevelType w:val="multilevel"/>
    <w:tmpl w:val="F948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71D03"/>
    <w:multiLevelType w:val="multilevel"/>
    <w:tmpl w:val="7506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66B8E"/>
    <w:multiLevelType w:val="multilevel"/>
    <w:tmpl w:val="CBCA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00207"/>
    <w:multiLevelType w:val="multilevel"/>
    <w:tmpl w:val="ED382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6A7823"/>
    <w:multiLevelType w:val="multilevel"/>
    <w:tmpl w:val="492C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D32CA"/>
    <w:multiLevelType w:val="multilevel"/>
    <w:tmpl w:val="59EC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813A4"/>
    <w:multiLevelType w:val="multilevel"/>
    <w:tmpl w:val="6F7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73B89"/>
    <w:multiLevelType w:val="multilevel"/>
    <w:tmpl w:val="5A66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74DC8"/>
    <w:multiLevelType w:val="multilevel"/>
    <w:tmpl w:val="6788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3"/>
  </w:num>
  <w:num w:numId="4">
    <w:abstractNumId w:val="1"/>
  </w:num>
  <w:num w:numId="5">
    <w:abstractNumId w:val="13"/>
  </w:num>
  <w:num w:numId="6">
    <w:abstractNumId w:val="12"/>
  </w:num>
  <w:num w:numId="7">
    <w:abstractNumId w:val="10"/>
  </w:num>
  <w:num w:numId="8">
    <w:abstractNumId w:val="8"/>
  </w:num>
  <w:num w:numId="9">
    <w:abstractNumId w:val="5"/>
  </w:num>
  <w:num w:numId="10">
    <w:abstractNumId w:val="4"/>
  </w:num>
  <w:num w:numId="11">
    <w:abstractNumId w:val="7"/>
  </w:num>
  <w:num w:numId="12">
    <w:abstractNumId w:val="2"/>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ED6"/>
    <w:rsid w:val="00122E1B"/>
    <w:rsid w:val="00A35ED6"/>
    <w:rsid w:val="00B57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B57714-6DA1-4BBE-91AD-EC7DD89C0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97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1</cp:revision>
  <dcterms:created xsi:type="dcterms:W3CDTF">2026-06-12T06:14:00Z</dcterms:created>
  <dcterms:modified xsi:type="dcterms:W3CDTF">2026-06-12T06:14:00Z</dcterms:modified>
</cp:coreProperties>
</file>