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7D9097" w14:textId="5C5783A5" w:rsidR="00C539B4" w:rsidRPr="00C539B4" w:rsidRDefault="00C539B4" w:rsidP="00C539B4">
      <w:pPr>
        <w:rPr>
          <w:b/>
          <w:bCs/>
        </w:rPr>
      </w:pPr>
      <w:r w:rsidRPr="00C539B4">
        <w:rPr>
          <w:b/>
          <w:bCs/>
        </w:rPr>
        <w:t xml:space="preserve"> PRIVACY POLICY</w:t>
      </w:r>
    </w:p>
    <w:p w14:paraId="1520CFCB" w14:textId="77777777" w:rsidR="00C539B4" w:rsidRPr="00C539B4" w:rsidRDefault="00C539B4" w:rsidP="00C539B4">
      <w:r w:rsidRPr="00C539B4">
        <w:rPr>
          <w:b/>
          <w:bCs/>
        </w:rPr>
        <w:t>Bestcoach Music – Privacy Policy</w:t>
      </w:r>
      <w:r w:rsidRPr="00C539B4">
        <w:t xml:space="preserve"> </w:t>
      </w:r>
      <w:r w:rsidRPr="00C539B4">
        <w:rPr>
          <w:b/>
          <w:bCs/>
        </w:rPr>
        <w:t>Effective Date: 29 March 2026</w:t>
      </w:r>
      <w:r w:rsidRPr="00C539B4">
        <w:t xml:space="preserve"> </w:t>
      </w:r>
      <w:r w:rsidRPr="00C539B4">
        <w:rPr>
          <w:b/>
          <w:bCs/>
        </w:rPr>
        <w:t>Version: 1.0</w:t>
      </w:r>
    </w:p>
    <w:p w14:paraId="26D0578B" w14:textId="77777777" w:rsidR="00C539B4" w:rsidRPr="00C539B4" w:rsidRDefault="00C539B4" w:rsidP="00C539B4">
      <w:r w:rsidRPr="00C539B4">
        <w:rPr>
          <w:b/>
          <w:bCs/>
        </w:rPr>
        <w:t>1. Introduction</w:t>
      </w:r>
      <w:r w:rsidRPr="00C539B4">
        <w:t xml:space="preserve"> Bestcoach Music (“we”, “us”, “our”) operates the website and mobile application at bestcoachmusic.com and associated services (the “Platform”). We are committed to protecting your privacy in accordance with ISO 27701 (Privacy Information Management System) and applicable data protection laws.</w:t>
      </w:r>
    </w:p>
    <w:p w14:paraId="21BB3D33" w14:textId="77777777" w:rsidR="00C539B4" w:rsidRPr="00C539B4" w:rsidRDefault="00C539B4" w:rsidP="00C539B4">
      <w:r w:rsidRPr="00C539B4">
        <w:t>This Privacy Policy explains how we collect, use, disclose, and safeguard your personal data when you use our Platform, including the Community Forums, Singers Sanctuary, Music Mentorship, Shop, Webinars, and all related features.</w:t>
      </w:r>
    </w:p>
    <w:p w14:paraId="27278EDE" w14:textId="77777777" w:rsidR="00C539B4" w:rsidRPr="00C539B4" w:rsidRDefault="00C539B4" w:rsidP="00C539B4">
      <w:r w:rsidRPr="00C539B4">
        <w:rPr>
          <w:b/>
          <w:bCs/>
        </w:rPr>
        <w:t>2. Information We Collect</w:t>
      </w:r>
      <w:r w:rsidRPr="00C539B4">
        <w:t xml:space="preserve"> We collect the following categories of personal data:</w:t>
      </w:r>
    </w:p>
    <w:p w14:paraId="33A09D1C" w14:textId="77777777" w:rsidR="00C539B4" w:rsidRPr="00C539B4" w:rsidRDefault="00C539B4" w:rsidP="00C539B4">
      <w:pPr>
        <w:numPr>
          <w:ilvl w:val="0"/>
          <w:numId w:val="1"/>
        </w:numPr>
      </w:pPr>
      <w:r w:rsidRPr="00C539B4">
        <w:rPr>
          <w:b/>
          <w:bCs/>
        </w:rPr>
        <w:t>Account Data</w:t>
      </w:r>
      <w:r w:rsidRPr="00C539B4">
        <w:t>: Name, email address, password, profile photo, date of birth (optional).</w:t>
      </w:r>
    </w:p>
    <w:p w14:paraId="33B8196F" w14:textId="77777777" w:rsidR="00C539B4" w:rsidRPr="00C539B4" w:rsidRDefault="00C539B4" w:rsidP="00C539B4">
      <w:pPr>
        <w:numPr>
          <w:ilvl w:val="0"/>
          <w:numId w:val="1"/>
        </w:numPr>
      </w:pPr>
      <w:r w:rsidRPr="00C539B4">
        <w:rPr>
          <w:b/>
          <w:bCs/>
        </w:rPr>
        <w:t>Profile &amp; Content Data</w:t>
      </w:r>
      <w:r w:rsidRPr="00C539B4">
        <w:t>: Threads, comments, likes, replies, uploaded media (images/videos), voice recordings (if submitted).</w:t>
      </w:r>
    </w:p>
    <w:p w14:paraId="38B47E22" w14:textId="77777777" w:rsidR="00C539B4" w:rsidRPr="00C539B4" w:rsidRDefault="00C539B4" w:rsidP="00C539B4">
      <w:pPr>
        <w:numPr>
          <w:ilvl w:val="0"/>
          <w:numId w:val="1"/>
        </w:numPr>
      </w:pPr>
      <w:r w:rsidRPr="00C539B4">
        <w:rPr>
          <w:b/>
          <w:bCs/>
        </w:rPr>
        <w:t>Usage &amp; Technical Data</w:t>
      </w:r>
      <w:r w:rsidRPr="00C539B4">
        <w:t>: IP address, device information, browser type, pages visited, session duration, cookies, Firebase Analytics data.</w:t>
      </w:r>
    </w:p>
    <w:p w14:paraId="7F57AAC6" w14:textId="77777777" w:rsidR="00C539B4" w:rsidRPr="00C539B4" w:rsidRDefault="00C539B4" w:rsidP="00C539B4">
      <w:pPr>
        <w:numPr>
          <w:ilvl w:val="0"/>
          <w:numId w:val="1"/>
        </w:numPr>
      </w:pPr>
      <w:r w:rsidRPr="00C539B4">
        <w:rPr>
          <w:b/>
          <w:bCs/>
        </w:rPr>
        <w:t>Payment Data</w:t>
      </w:r>
      <w:r w:rsidRPr="00C539B4">
        <w:t>: Billing address, payment card details (processed securely via third-party providers – we do not store full card numbers).</w:t>
      </w:r>
    </w:p>
    <w:p w14:paraId="613F789F" w14:textId="77777777" w:rsidR="00C539B4" w:rsidRPr="00C539B4" w:rsidRDefault="00C539B4" w:rsidP="00C539B4">
      <w:pPr>
        <w:numPr>
          <w:ilvl w:val="0"/>
          <w:numId w:val="1"/>
        </w:numPr>
      </w:pPr>
      <w:r w:rsidRPr="00C539B4">
        <w:rPr>
          <w:b/>
          <w:bCs/>
        </w:rPr>
        <w:t>Community &amp; Interaction Data</w:t>
      </w:r>
      <w:r w:rsidRPr="00C539B4">
        <w:t>: Online status, last active time, real-time session cookies.</w:t>
      </w:r>
    </w:p>
    <w:p w14:paraId="5B034DFE" w14:textId="77777777" w:rsidR="00C539B4" w:rsidRPr="00C539B4" w:rsidRDefault="00C539B4" w:rsidP="00C539B4">
      <w:r w:rsidRPr="00C539B4">
        <w:rPr>
          <w:b/>
          <w:bCs/>
        </w:rPr>
        <w:t>3. How We Use Your Data</w:t>
      </w:r>
      <w:r w:rsidRPr="00C539B4">
        <w:t xml:space="preserve"> We use your data only for the following lawful purposes (ISO 27701 compliant):</w:t>
      </w:r>
    </w:p>
    <w:p w14:paraId="28D3E822" w14:textId="77777777" w:rsidR="00C539B4" w:rsidRPr="00C539B4" w:rsidRDefault="00C539B4" w:rsidP="00C539B4">
      <w:pPr>
        <w:numPr>
          <w:ilvl w:val="0"/>
          <w:numId w:val="2"/>
        </w:numPr>
      </w:pPr>
      <w:r w:rsidRPr="00C539B4">
        <w:t>Providing and improving the Platform (including real-time community features).</w:t>
      </w:r>
    </w:p>
    <w:p w14:paraId="647D388A" w14:textId="77777777" w:rsidR="00C539B4" w:rsidRPr="00C539B4" w:rsidRDefault="00C539B4" w:rsidP="00C539B4">
      <w:pPr>
        <w:numPr>
          <w:ilvl w:val="0"/>
          <w:numId w:val="2"/>
        </w:numPr>
      </w:pPr>
      <w:r w:rsidRPr="00C539B4">
        <w:t>Personalizing your singing journey (mentorship, recommendations).</w:t>
      </w:r>
    </w:p>
    <w:p w14:paraId="32EEFE52" w14:textId="77777777" w:rsidR="00C539B4" w:rsidRPr="00C539B4" w:rsidRDefault="00C539B4" w:rsidP="00C539B4">
      <w:pPr>
        <w:numPr>
          <w:ilvl w:val="0"/>
          <w:numId w:val="2"/>
        </w:numPr>
      </w:pPr>
      <w:r w:rsidRPr="00C539B4">
        <w:t>Processing payments and managing subscriptions/packages.</w:t>
      </w:r>
    </w:p>
    <w:p w14:paraId="159F50C1" w14:textId="77777777" w:rsidR="00C539B4" w:rsidRPr="00C539B4" w:rsidRDefault="00C539B4" w:rsidP="00C539B4">
      <w:pPr>
        <w:numPr>
          <w:ilvl w:val="0"/>
          <w:numId w:val="2"/>
        </w:numPr>
      </w:pPr>
      <w:r w:rsidRPr="00C539B4">
        <w:t>Sending important service notifications and (with consent) marketing emails.</w:t>
      </w:r>
    </w:p>
    <w:p w14:paraId="1BE9C219" w14:textId="77777777" w:rsidR="00C539B4" w:rsidRPr="00C539B4" w:rsidRDefault="00C539B4" w:rsidP="00C539B4">
      <w:pPr>
        <w:numPr>
          <w:ilvl w:val="0"/>
          <w:numId w:val="2"/>
        </w:numPr>
      </w:pPr>
      <w:r w:rsidRPr="00C539B4">
        <w:t>Ensuring platform security and preventing fraud (CSRF protection, session monitoring).</w:t>
      </w:r>
    </w:p>
    <w:p w14:paraId="71C80595" w14:textId="77777777" w:rsidR="00C539B4" w:rsidRPr="00C539B4" w:rsidRDefault="00C539B4" w:rsidP="00C539B4">
      <w:pPr>
        <w:numPr>
          <w:ilvl w:val="0"/>
          <w:numId w:val="2"/>
        </w:numPr>
      </w:pPr>
      <w:r w:rsidRPr="00C539B4">
        <w:t>Complying with legal obligations.</w:t>
      </w:r>
    </w:p>
    <w:p w14:paraId="218B106E" w14:textId="77777777" w:rsidR="00C539B4" w:rsidRPr="00C539B4" w:rsidRDefault="00C539B4" w:rsidP="00C539B4">
      <w:r w:rsidRPr="00C539B4">
        <w:rPr>
          <w:b/>
          <w:bCs/>
        </w:rPr>
        <w:t>4. Legal Basis for Processing</w:t>
      </w:r>
      <w:r w:rsidRPr="00C539B4">
        <w:t xml:space="preserve"> (GDPR-aligned)</w:t>
      </w:r>
    </w:p>
    <w:p w14:paraId="6F0203A1" w14:textId="77777777" w:rsidR="00C539B4" w:rsidRPr="00C539B4" w:rsidRDefault="00C539B4" w:rsidP="00C539B4">
      <w:pPr>
        <w:numPr>
          <w:ilvl w:val="0"/>
          <w:numId w:val="3"/>
        </w:numPr>
      </w:pPr>
      <w:r w:rsidRPr="00C539B4">
        <w:t>Contract performance (account creation, service delivery).</w:t>
      </w:r>
    </w:p>
    <w:p w14:paraId="3B52361E" w14:textId="77777777" w:rsidR="00C539B4" w:rsidRPr="00C539B4" w:rsidRDefault="00C539B4" w:rsidP="00C539B4">
      <w:pPr>
        <w:numPr>
          <w:ilvl w:val="0"/>
          <w:numId w:val="3"/>
        </w:numPr>
      </w:pPr>
      <w:r w:rsidRPr="00C539B4">
        <w:t>Legitimate interests (platform improvement, security, analytics).</w:t>
      </w:r>
    </w:p>
    <w:p w14:paraId="5BF2F5D6" w14:textId="77777777" w:rsidR="00C539B4" w:rsidRPr="00C539B4" w:rsidRDefault="00C539B4" w:rsidP="00C539B4">
      <w:pPr>
        <w:numPr>
          <w:ilvl w:val="0"/>
          <w:numId w:val="3"/>
        </w:numPr>
      </w:pPr>
      <w:r w:rsidRPr="00C539B4">
        <w:t>Consent (marketing, optional voice recordings).</w:t>
      </w:r>
    </w:p>
    <w:p w14:paraId="12CE03E3" w14:textId="77777777" w:rsidR="00C539B4" w:rsidRPr="00C539B4" w:rsidRDefault="00C539B4" w:rsidP="00C539B4">
      <w:pPr>
        <w:numPr>
          <w:ilvl w:val="0"/>
          <w:numId w:val="3"/>
        </w:numPr>
      </w:pPr>
      <w:r w:rsidRPr="00C539B4">
        <w:t>Legal obligation (tax, regulatory compliance).</w:t>
      </w:r>
    </w:p>
    <w:p w14:paraId="0477D996" w14:textId="77777777" w:rsidR="00C539B4" w:rsidRPr="00C539B4" w:rsidRDefault="00C539B4" w:rsidP="00C539B4">
      <w:r w:rsidRPr="00C539B4">
        <w:rPr>
          <w:b/>
          <w:bCs/>
        </w:rPr>
        <w:t>5. Data Sharing</w:t>
      </w:r>
      <w:r w:rsidRPr="00C539B4">
        <w:t xml:space="preserve"> We share data only with:</w:t>
      </w:r>
    </w:p>
    <w:p w14:paraId="04E2F2DD" w14:textId="77777777" w:rsidR="00C539B4" w:rsidRPr="00C539B4" w:rsidRDefault="00C539B4" w:rsidP="00C539B4">
      <w:pPr>
        <w:numPr>
          <w:ilvl w:val="0"/>
          <w:numId w:val="4"/>
        </w:numPr>
      </w:pPr>
      <w:r w:rsidRPr="00C539B4">
        <w:t>Firebase (Google) – for authentication, Firestore, Analytics, and Storage.</w:t>
      </w:r>
    </w:p>
    <w:p w14:paraId="118BB193" w14:textId="77777777" w:rsidR="00C539B4" w:rsidRPr="00C539B4" w:rsidRDefault="00C539B4" w:rsidP="00C539B4">
      <w:pPr>
        <w:numPr>
          <w:ilvl w:val="0"/>
          <w:numId w:val="4"/>
        </w:numPr>
      </w:pPr>
      <w:r w:rsidRPr="00C539B4">
        <w:t>Payment processors (Stripe/PayPal).</w:t>
      </w:r>
    </w:p>
    <w:p w14:paraId="37280B1A" w14:textId="77777777" w:rsidR="00C539B4" w:rsidRPr="00C539B4" w:rsidRDefault="00C539B4" w:rsidP="00C539B4">
      <w:pPr>
        <w:numPr>
          <w:ilvl w:val="0"/>
          <w:numId w:val="4"/>
        </w:numPr>
      </w:pPr>
      <w:r w:rsidRPr="00C539B4">
        <w:t>Cloud hosting providers (under strict data processing agreements).</w:t>
      </w:r>
    </w:p>
    <w:p w14:paraId="163EAEDA" w14:textId="77777777" w:rsidR="00C539B4" w:rsidRPr="00C539B4" w:rsidRDefault="00C539B4" w:rsidP="00C539B4">
      <w:r w:rsidRPr="00C539B4">
        <w:t>We never sell your personal data.</w:t>
      </w:r>
    </w:p>
    <w:p w14:paraId="7DC6A2D4" w14:textId="77777777" w:rsidR="00C539B4" w:rsidRPr="00C539B4" w:rsidRDefault="00C539B4" w:rsidP="00C539B4">
      <w:r w:rsidRPr="00C539B4">
        <w:rPr>
          <w:b/>
          <w:bCs/>
        </w:rPr>
        <w:t>6. Cookies &amp; Tracking Technologies</w:t>
      </w:r>
      <w:r w:rsidRPr="00C539B4">
        <w:t xml:space="preserve"> We use essential session cookies, CSRF protection cookies, and analytics cookies (Firebase). You can manage preferences via your browser settings. Full details are available in our Cookie Policy (separate document).</w:t>
      </w:r>
    </w:p>
    <w:p w14:paraId="4861A3B7" w14:textId="77777777" w:rsidR="00C539B4" w:rsidRPr="00C539B4" w:rsidRDefault="00C539B4" w:rsidP="00C539B4">
      <w:r w:rsidRPr="00C539B4">
        <w:rPr>
          <w:b/>
          <w:bCs/>
        </w:rPr>
        <w:t>7. Data Retention</w:t>
      </w:r>
      <w:r w:rsidRPr="00C539B4">
        <w:t xml:space="preserve"> We retain data only as long as necessary:</w:t>
      </w:r>
    </w:p>
    <w:p w14:paraId="64D27154" w14:textId="77777777" w:rsidR="00C539B4" w:rsidRPr="00C539B4" w:rsidRDefault="00C539B4" w:rsidP="00C539B4">
      <w:pPr>
        <w:numPr>
          <w:ilvl w:val="0"/>
          <w:numId w:val="5"/>
        </w:numPr>
      </w:pPr>
      <w:r w:rsidRPr="00C539B4">
        <w:t>Account data: while account is active + 2 years after deletion.</w:t>
      </w:r>
    </w:p>
    <w:p w14:paraId="78529926" w14:textId="77777777" w:rsidR="00C539B4" w:rsidRPr="00C539B4" w:rsidRDefault="00C539B4" w:rsidP="00C539B4">
      <w:pPr>
        <w:numPr>
          <w:ilvl w:val="0"/>
          <w:numId w:val="5"/>
        </w:numPr>
      </w:pPr>
      <w:r w:rsidRPr="00C539B4">
        <w:t>Community content: indefinitely (unless deleted by user).</w:t>
      </w:r>
    </w:p>
    <w:p w14:paraId="13CA4DC1" w14:textId="77777777" w:rsidR="00C539B4" w:rsidRPr="00C539B4" w:rsidRDefault="00C539B4" w:rsidP="00C539B4">
      <w:pPr>
        <w:numPr>
          <w:ilvl w:val="0"/>
          <w:numId w:val="5"/>
        </w:numPr>
      </w:pPr>
      <w:r w:rsidRPr="00C539B4">
        <w:t>Analytics data: 14 months maximum.</w:t>
      </w:r>
    </w:p>
    <w:p w14:paraId="53159DD5" w14:textId="77777777" w:rsidR="00C539B4" w:rsidRPr="00C539B4" w:rsidRDefault="00C539B4" w:rsidP="00C539B4">
      <w:r w:rsidRPr="00C539B4">
        <w:rPr>
          <w:b/>
          <w:bCs/>
        </w:rPr>
        <w:lastRenderedPageBreak/>
        <w:t>8. Your Rights</w:t>
      </w:r>
      <w:r w:rsidRPr="00C539B4">
        <w:t xml:space="preserve"> You have the right to:</w:t>
      </w:r>
    </w:p>
    <w:p w14:paraId="7F54E179" w14:textId="77777777" w:rsidR="00C539B4" w:rsidRPr="00C539B4" w:rsidRDefault="00C539B4" w:rsidP="00C539B4">
      <w:pPr>
        <w:numPr>
          <w:ilvl w:val="0"/>
          <w:numId w:val="6"/>
        </w:numPr>
      </w:pPr>
      <w:r w:rsidRPr="00C539B4">
        <w:t>Access, correct, or delete your data</w:t>
      </w:r>
    </w:p>
    <w:p w14:paraId="765ACAC7" w14:textId="77777777" w:rsidR="00C539B4" w:rsidRPr="00C539B4" w:rsidRDefault="00C539B4" w:rsidP="00C539B4">
      <w:pPr>
        <w:numPr>
          <w:ilvl w:val="0"/>
          <w:numId w:val="6"/>
        </w:numPr>
      </w:pPr>
      <w:r w:rsidRPr="00C539B4">
        <w:t>Withdraw consent</w:t>
      </w:r>
    </w:p>
    <w:p w14:paraId="14221CD2" w14:textId="77777777" w:rsidR="00C539B4" w:rsidRPr="00C539B4" w:rsidRDefault="00C539B4" w:rsidP="00C539B4">
      <w:pPr>
        <w:numPr>
          <w:ilvl w:val="0"/>
          <w:numId w:val="6"/>
        </w:numPr>
      </w:pPr>
      <w:r w:rsidRPr="00C539B4">
        <w:t>Object to processing</w:t>
      </w:r>
    </w:p>
    <w:p w14:paraId="7BB866BF" w14:textId="77777777" w:rsidR="00C539B4" w:rsidRPr="00C539B4" w:rsidRDefault="00C539B4" w:rsidP="00C539B4">
      <w:pPr>
        <w:numPr>
          <w:ilvl w:val="0"/>
          <w:numId w:val="6"/>
        </w:numPr>
      </w:pPr>
      <w:r w:rsidRPr="00C539B4">
        <w:t>Data portability</w:t>
      </w:r>
    </w:p>
    <w:p w14:paraId="6C4AB202" w14:textId="77777777" w:rsidR="00C539B4" w:rsidRPr="00C539B4" w:rsidRDefault="00C539B4" w:rsidP="00C539B4">
      <w:pPr>
        <w:numPr>
          <w:ilvl w:val="0"/>
          <w:numId w:val="6"/>
        </w:numPr>
      </w:pPr>
      <w:r w:rsidRPr="00C539B4">
        <w:t>Lodge a complaint with a supervisory authority</w:t>
      </w:r>
    </w:p>
    <w:p w14:paraId="089BE40D" w14:textId="77777777" w:rsidR="00C539B4" w:rsidRPr="00C539B4" w:rsidRDefault="00C539B4" w:rsidP="00C539B4">
      <w:r w:rsidRPr="00C539B4">
        <w:t xml:space="preserve">To exercise any right, email: </w:t>
      </w:r>
      <w:hyperlink r:id="rId5" w:tgtFrame="_blank" w:history="1">
        <w:r w:rsidRPr="00C539B4">
          <w:rPr>
            <w:rStyle w:val="Hyperlink"/>
          </w:rPr>
          <w:t>bestcoachmusic@gmail.com</w:t>
        </w:r>
      </w:hyperlink>
    </w:p>
    <w:p w14:paraId="5F887ACC" w14:textId="77777777" w:rsidR="00C539B4" w:rsidRPr="00C539B4" w:rsidRDefault="00C539B4" w:rsidP="00C539B4">
      <w:r w:rsidRPr="00C539B4">
        <w:rPr>
          <w:b/>
          <w:bCs/>
        </w:rPr>
        <w:t>9. International Data Transfers</w:t>
      </w:r>
      <w:r w:rsidRPr="00C539B4">
        <w:t xml:space="preserve"> Data may be transferred to servers in the United States (Firebase). We use Standard Contractual Clauses and appropriate safeguards.</w:t>
      </w:r>
    </w:p>
    <w:p w14:paraId="11DBC72B" w14:textId="77777777" w:rsidR="00C539B4" w:rsidRPr="00C539B4" w:rsidRDefault="00C539B4" w:rsidP="00C539B4">
      <w:r w:rsidRPr="00C539B4">
        <w:rPr>
          <w:b/>
          <w:bCs/>
        </w:rPr>
        <w:t>10. Security</w:t>
      </w:r>
      <w:r w:rsidRPr="00C539B4">
        <w:t xml:space="preserve"> We implement ISO 27001-aligned controls including encryption, secure session management, CSRF protection, and regular security audits.</w:t>
      </w:r>
    </w:p>
    <w:p w14:paraId="3774750B" w14:textId="77777777" w:rsidR="00C539B4" w:rsidRPr="00C539B4" w:rsidRDefault="00C539B4" w:rsidP="00C539B4">
      <w:r w:rsidRPr="00C539B4">
        <w:rPr>
          <w:b/>
          <w:bCs/>
        </w:rPr>
        <w:t>11. Children’s Privacy</w:t>
      </w:r>
      <w:r w:rsidRPr="00C539B4">
        <w:t xml:space="preserve"> The Platform is not intended for children under 13. We do not knowingly collect data from children under 13.</w:t>
      </w:r>
    </w:p>
    <w:p w14:paraId="09BAF839" w14:textId="77777777" w:rsidR="00C539B4" w:rsidRPr="00C539B4" w:rsidRDefault="00C539B4" w:rsidP="00C539B4">
      <w:r w:rsidRPr="00C539B4">
        <w:rPr>
          <w:b/>
          <w:bCs/>
        </w:rPr>
        <w:t>12. Changes to This Policy</w:t>
      </w:r>
      <w:r w:rsidRPr="00C539B4">
        <w:t xml:space="preserve"> We may update this policy. Material changes will be notified via email or in-app banner.</w:t>
      </w:r>
    </w:p>
    <w:p w14:paraId="64D15249" w14:textId="77777777" w:rsidR="00C539B4" w:rsidRPr="00C539B4" w:rsidRDefault="00C539B4" w:rsidP="00C539B4">
      <w:r w:rsidRPr="00C539B4">
        <w:rPr>
          <w:b/>
          <w:bCs/>
        </w:rPr>
        <w:t>13. Contact Information</w:t>
      </w:r>
      <w:r w:rsidRPr="00C539B4">
        <w:t xml:space="preserve"> Bestcoach Music GPWG+9RG, Accra, Greater Accra Region 0023, Ghana Email: </w:t>
      </w:r>
      <w:hyperlink r:id="rId6" w:tgtFrame="_blank" w:history="1">
        <w:r w:rsidRPr="00C539B4">
          <w:rPr>
            <w:rStyle w:val="Hyperlink"/>
          </w:rPr>
          <w:t>bestcoachmusic@gmail.com</w:t>
        </w:r>
      </w:hyperlink>
    </w:p>
    <w:p w14:paraId="5E56D2BA" w14:textId="77777777" w:rsidR="00410020" w:rsidRDefault="00410020"/>
    <w:sectPr w:rsidR="004100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7A63E3"/>
    <w:multiLevelType w:val="multilevel"/>
    <w:tmpl w:val="A42E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D2FBD"/>
    <w:multiLevelType w:val="multilevel"/>
    <w:tmpl w:val="2554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0F1944"/>
    <w:multiLevelType w:val="multilevel"/>
    <w:tmpl w:val="1C262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354C77"/>
    <w:multiLevelType w:val="multilevel"/>
    <w:tmpl w:val="8C76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D23B6F"/>
    <w:multiLevelType w:val="multilevel"/>
    <w:tmpl w:val="94E0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780485"/>
    <w:multiLevelType w:val="multilevel"/>
    <w:tmpl w:val="1AAC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242289">
    <w:abstractNumId w:val="5"/>
  </w:num>
  <w:num w:numId="2" w16cid:durableId="1907910082">
    <w:abstractNumId w:val="2"/>
  </w:num>
  <w:num w:numId="3" w16cid:durableId="1569807784">
    <w:abstractNumId w:val="1"/>
  </w:num>
  <w:num w:numId="4" w16cid:durableId="538663703">
    <w:abstractNumId w:val="4"/>
  </w:num>
  <w:num w:numId="5" w16cid:durableId="898907783">
    <w:abstractNumId w:val="3"/>
  </w:num>
  <w:num w:numId="6" w16cid:durableId="1232697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9B4"/>
    <w:rsid w:val="00112000"/>
    <w:rsid w:val="00113A1B"/>
    <w:rsid w:val="00396B5D"/>
    <w:rsid w:val="00410020"/>
    <w:rsid w:val="00626A3D"/>
    <w:rsid w:val="00692589"/>
    <w:rsid w:val="006F0ABB"/>
    <w:rsid w:val="00885A28"/>
    <w:rsid w:val="009927C0"/>
    <w:rsid w:val="00C539B4"/>
    <w:rsid w:val="00C72F8A"/>
    <w:rsid w:val="00CA4D57"/>
    <w:rsid w:val="00CE5AC2"/>
    <w:rsid w:val="00D31853"/>
    <w:rsid w:val="00D3588D"/>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402A5C65"/>
  <w15:chartTrackingRefBased/>
  <w15:docId w15:val="{67D14F47-CA82-2F41-8B2D-D5DE02161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9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39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39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39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39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39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9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9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9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9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39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39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39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39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39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9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9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9B4"/>
    <w:rPr>
      <w:rFonts w:eastAsiaTheme="majorEastAsia" w:cstheme="majorBidi"/>
      <w:color w:val="272727" w:themeColor="text1" w:themeTint="D8"/>
    </w:rPr>
  </w:style>
  <w:style w:type="paragraph" w:styleId="Title">
    <w:name w:val="Title"/>
    <w:basedOn w:val="Normal"/>
    <w:next w:val="Normal"/>
    <w:link w:val="TitleChar"/>
    <w:uiPriority w:val="10"/>
    <w:qFormat/>
    <w:rsid w:val="00C539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9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9B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9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9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539B4"/>
    <w:rPr>
      <w:i/>
      <w:iCs/>
      <w:color w:val="404040" w:themeColor="text1" w:themeTint="BF"/>
    </w:rPr>
  </w:style>
  <w:style w:type="paragraph" w:styleId="ListParagraph">
    <w:name w:val="List Paragraph"/>
    <w:basedOn w:val="Normal"/>
    <w:uiPriority w:val="34"/>
    <w:qFormat/>
    <w:rsid w:val="00C539B4"/>
    <w:pPr>
      <w:ind w:left="720"/>
      <w:contextualSpacing/>
    </w:pPr>
  </w:style>
  <w:style w:type="character" w:styleId="IntenseEmphasis">
    <w:name w:val="Intense Emphasis"/>
    <w:basedOn w:val="DefaultParagraphFont"/>
    <w:uiPriority w:val="21"/>
    <w:qFormat/>
    <w:rsid w:val="00C539B4"/>
    <w:rPr>
      <w:i/>
      <w:iCs/>
      <w:color w:val="0F4761" w:themeColor="accent1" w:themeShade="BF"/>
    </w:rPr>
  </w:style>
  <w:style w:type="paragraph" w:styleId="IntenseQuote">
    <w:name w:val="Intense Quote"/>
    <w:basedOn w:val="Normal"/>
    <w:next w:val="Normal"/>
    <w:link w:val="IntenseQuoteChar"/>
    <w:uiPriority w:val="30"/>
    <w:qFormat/>
    <w:rsid w:val="00C539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39B4"/>
    <w:rPr>
      <w:i/>
      <w:iCs/>
      <w:color w:val="0F4761" w:themeColor="accent1" w:themeShade="BF"/>
    </w:rPr>
  </w:style>
  <w:style w:type="character" w:styleId="IntenseReference">
    <w:name w:val="Intense Reference"/>
    <w:basedOn w:val="DefaultParagraphFont"/>
    <w:uiPriority w:val="32"/>
    <w:qFormat/>
    <w:rsid w:val="00C539B4"/>
    <w:rPr>
      <w:b/>
      <w:bCs/>
      <w:smallCaps/>
      <w:color w:val="0F4761" w:themeColor="accent1" w:themeShade="BF"/>
      <w:spacing w:val="5"/>
    </w:rPr>
  </w:style>
  <w:style w:type="character" w:styleId="Hyperlink">
    <w:name w:val="Hyperlink"/>
    <w:basedOn w:val="DefaultParagraphFont"/>
    <w:uiPriority w:val="99"/>
    <w:unhideWhenUsed/>
    <w:rsid w:val="00C539B4"/>
    <w:rPr>
      <w:color w:val="467886" w:themeColor="hyperlink"/>
      <w:u w:val="single"/>
    </w:rPr>
  </w:style>
  <w:style w:type="character" w:styleId="UnresolvedMention">
    <w:name w:val="Unresolved Mention"/>
    <w:basedOn w:val="DefaultParagraphFont"/>
    <w:uiPriority w:val="99"/>
    <w:semiHidden/>
    <w:unhideWhenUsed/>
    <w:rsid w:val="00C539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2068520">
      <w:bodyDiv w:val="1"/>
      <w:marLeft w:val="0"/>
      <w:marRight w:val="0"/>
      <w:marTop w:val="0"/>
      <w:marBottom w:val="0"/>
      <w:divBdr>
        <w:top w:val="none" w:sz="0" w:space="0" w:color="auto"/>
        <w:left w:val="none" w:sz="0" w:space="0" w:color="auto"/>
        <w:bottom w:val="none" w:sz="0" w:space="0" w:color="auto"/>
        <w:right w:val="none" w:sz="0" w:space="0" w:color="auto"/>
      </w:divBdr>
    </w:div>
    <w:div w:id="1940989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estcoachmusic@gmail.com" TargetMode="External"/><Relationship Id="rId5" Type="http://schemas.openxmlformats.org/officeDocument/2006/relationships/hyperlink" Target="mailto:bestcoachmusic@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568</Words>
  <Characters>3240</Characters>
  <Application>Microsoft Office Word</Application>
  <DocSecurity>0</DocSecurity>
  <Lines>27</Lines>
  <Paragraphs>7</Paragraphs>
  <ScaleCrop>false</ScaleCrop>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Ekow Spio</dc:creator>
  <cp:keywords/>
  <dc:description/>
  <cp:lastModifiedBy>Ekow Spio</cp:lastModifiedBy>
  <cp:revision>2</cp:revision>
  <dcterms:created xsi:type="dcterms:W3CDTF">2026-03-29T04:52:00Z</dcterms:created>
  <dcterms:modified xsi:type="dcterms:W3CDTF">2026-03-29T04:56:00Z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CAE4AF8E-9FC2-4AB5-B4D8-B61B6031BAD4</vt:lpwstr>
  </property>
</Properties>
</file>