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47" w:rsidRPr="00A96AE5" w:rsidRDefault="00F76247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0172" w:rsidRDefault="006A017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Pr="00A96AE5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6A0172" w:rsidRPr="00A96AE5" w:rsidRDefault="006A0172" w:rsidP="00A96AE5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A96AE5">
        <w:rPr>
          <w:rFonts w:ascii="Times New Roman" w:hAnsi="Times New Roman" w:cs="Times New Roman"/>
          <w:i/>
          <w:sz w:val="72"/>
          <w:szCs w:val="72"/>
        </w:rPr>
        <w:t>User Guide</w:t>
      </w:r>
    </w:p>
    <w:p w:rsidR="008C1DB0" w:rsidRPr="00A96AE5" w:rsidRDefault="00F76247" w:rsidP="00A96AE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96AE5">
        <w:rPr>
          <w:rFonts w:ascii="Times New Roman" w:hAnsi="Times New Roman" w:cs="Times New Roman"/>
          <w:b/>
          <w:sz w:val="48"/>
          <w:szCs w:val="48"/>
        </w:rPr>
        <w:t>License Generator</w:t>
      </w:r>
    </w:p>
    <w:p w:rsidR="006A0172" w:rsidRPr="00A96AE5" w:rsidRDefault="006A0172" w:rsidP="00A96AE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A0172" w:rsidRPr="00A96AE5" w:rsidRDefault="006A0172" w:rsidP="00A96AE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A0172" w:rsidRPr="00A96AE5" w:rsidRDefault="006A0172" w:rsidP="00A96AE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7410" w:rsidRPr="00A96AE5" w:rsidRDefault="00F76247" w:rsidP="00A96AE5">
      <w:pPr>
        <w:spacing w:line="360" w:lineRule="auto"/>
        <w:jc w:val="right"/>
        <w:rPr>
          <w:rFonts w:ascii="Times New Roman" w:hAnsi="Times New Roman" w:cs="Times New Roman"/>
          <w:sz w:val="52"/>
          <w:szCs w:val="52"/>
        </w:rPr>
      </w:pPr>
      <w:r w:rsidRPr="00A96AE5">
        <w:rPr>
          <w:rFonts w:ascii="Times New Roman" w:hAnsi="Times New Roman" w:cs="Times New Roman"/>
          <w:sz w:val="52"/>
          <w:szCs w:val="52"/>
        </w:rPr>
        <w:t>release v0.1</w:t>
      </w:r>
    </w:p>
    <w:p w:rsidR="00E37410" w:rsidRPr="00A96AE5" w:rsidRDefault="00E37410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410" w:rsidRPr="00A96AE5" w:rsidRDefault="00E37410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247" w:rsidRPr="00A96AE5" w:rsidRDefault="00F76247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6247" w:rsidRPr="00A96AE5" w:rsidRDefault="00F76247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0172" w:rsidRPr="00A96AE5" w:rsidRDefault="006A0172" w:rsidP="00A96AE5">
      <w:pPr>
        <w:pStyle w:val="Titl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3742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6AE5" w:rsidRPr="00ED223C" w:rsidRDefault="00A96AE5" w:rsidP="00091EB7">
          <w:pPr>
            <w:pStyle w:val="TOCHeading"/>
            <w:spacing w:line="360" w:lineRule="auto"/>
            <w:rPr>
              <w:rFonts w:ascii="Times New Roman" w:hAnsi="Times New Roman" w:cs="Times New Roman"/>
              <w:sz w:val="40"/>
              <w:szCs w:val="24"/>
            </w:rPr>
          </w:pPr>
          <w:r w:rsidRPr="00ED223C">
            <w:rPr>
              <w:rFonts w:ascii="Times New Roman" w:hAnsi="Times New Roman" w:cs="Times New Roman"/>
              <w:sz w:val="40"/>
              <w:szCs w:val="24"/>
            </w:rPr>
            <w:t>Contents</w:t>
          </w:r>
        </w:p>
        <w:p w:rsidR="00091EB7" w:rsidRPr="00091EB7" w:rsidRDefault="00A96AE5" w:rsidP="00091EB7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r w:rsidRPr="00091E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91E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91E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0087880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Installation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_Toc30087880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3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1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On windows: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_Toc30087881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3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2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On linux (AMD64)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_Toc30087882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4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30087883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How to use: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_Toc30087883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5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4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Description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_Toc30087884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5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5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Buttons: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_Toc30087885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7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6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Menu: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_Toc30087886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8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30087887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License Generation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_Toc30087887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9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8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1.</w:t>
            </w:r>
            <w:r w:rsidR="00091EB7" w:rsidRPr="00091EB7">
              <w:rPr>
                <w:rFonts w:cstheme="minorBidi"/>
                <w:noProof/>
                <w:sz w:val="24"/>
                <w:szCs w:val="24"/>
              </w:rPr>
              <w:tab/>
            </w:r>
            <w:r w:rsidR="00091EB7" w:rsidRPr="00091EB7">
              <w:rPr>
                <w:rStyle w:val="Hyperlink"/>
                <w:noProof/>
                <w:sz w:val="24"/>
                <w:szCs w:val="24"/>
              </w:rPr>
              <w:t>Create a key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_Toc30087888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9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89" w:history="1">
            <w:r w:rsidR="00091EB7" w:rsidRPr="00091EB7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091EB7" w:rsidRPr="00091EB7">
              <w:rPr>
                <w:rFonts w:cstheme="minorBidi"/>
                <w:noProof/>
                <w:sz w:val="24"/>
                <w:szCs w:val="24"/>
              </w:rPr>
              <w:tab/>
            </w:r>
            <w:r w:rsidR="00091EB7" w:rsidRPr="00091EB7">
              <w:rPr>
                <w:rStyle w:val="Hyperlink"/>
                <w:noProof/>
                <w:sz w:val="24"/>
                <w:szCs w:val="24"/>
              </w:rPr>
              <w:t>Generate the license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_Toc30087889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10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EB7" w:rsidRPr="00091EB7" w:rsidRDefault="00FF5888" w:rsidP="00091EB7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30087890" w:history="1">
            <w:r w:rsidR="00091EB7" w:rsidRPr="00091EB7">
              <w:rPr>
                <w:rStyle w:val="Hyperlink"/>
                <w:noProof/>
                <w:sz w:val="24"/>
                <w:szCs w:val="24"/>
              </w:rPr>
              <w:t>3.</w:t>
            </w:r>
            <w:r w:rsidR="00091EB7" w:rsidRPr="00091EB7">
              <w:rPr>
                <w:rFonts w:cstheme="minorBidi"/>
                <w:noProof/>
                <w:sz w:val="24"/>
                <w:szCs w:val="24"/>
              </w:rPr>
              <w:tab/>
            </w:r>
            <w:r w:rsidR="00091EB7" w:rsidRPr="00091EB7">
              <w:rPr>
                <w:rStyle w:val="Hyperlink"/>
                <w:noProof/>
                <w:sz w:val="24"/>
                <w:szCs w:val="24"/>
              </w:rPr>
              <w:t>Verify the license</w:t>
            </w:r>
            <w:r w:rsidR="00091EB7" w:rsidRPr="00091EB7">
              <w:rPr>
                <w:noProof/>
                <w:webHidden/>
                <w:sz w:val="24"/>
                <w:szCs w:val="24"/>
              </w:rPr>
              <w:tab/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begin"/>
            </w:r>
            <w:r w:rsidR="00091EB7" w:rsidRPr="00091EB7">
              <w:rPr>
                <w:noProof/>
                <w:webHidden/>
                <w:sz w:val="24"/>
                <w:szCs w:val="24"/>
              </w:rPr>
              <w:instrText xml:space="preserve"> PAGEREF _Toc30087890 \h </w:instrText>
            </w:r>
            <w:r w:rsidR="00091EB7" w:rsidRPr="00091EB7">
              <w:rPr>
                <w:noProof/>
                <w:webHidden/>
                <w:sz w:val="24"/>
                <w:szCs w:val="24"/>
              </w:rPr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E5B88">
              <w:rPr>
                <w:noProof/>
                <w:webHidden/>
                <w:sz w:val="24"/>
                <w:szCs w:val="24"/>
              </w:rPr>
              <w:t>11</w:t>
            </w:r>
            <w:r w:rsidR="00091EB7" w:rsidRPr="00091E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6AE5" w:rsidRPr="00A96AE5" w:rsidRDefault="00A96AE5" w:rsidP="00091EB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1EB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P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AE5" w:rsidRDefault="00A96AE5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223C" w:rsidRPr="00A96AE5" w:rsidRDefault="00ED223C" w:rsidP="00A96A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ADC" w:rsidRDefault="00F60ADC" w:rsidP="00E27AED">
      <w:pPr>
        <w:pStyle w:val="Heading1"/>
      </w:pPr>
      <w:bookmarkStart w:id="0" w:name="_Toc30087880"/>
      <w:r w:rsidRPr="00A96AE5">
        <w:lastRenderedPageBreak/>
        <w:t>Installation</w:t>
      </w:r>
      <w:bookmarkEnd w:id="0"/>
    </w:p>
    <w:p w:rsidR="00E27AED" w:rsidRPr="00E27AED" w:rsidRDefault="00E27AED" w:rsidP="00E27AED"/>
    <w:p w:rsidR="00F60ADC" w:rsidRDefault="00F60ADC" w:rsidP="00E27AED">
      <w:pPr>
        <w:pStyle w:val="Heading2"/>
      </w:pPr>
      <w:bookmarkStart w:id="1" w:name="_Toc30087881"/>
      <w:r w:rsidRPr="00A96AE5">
        <w:t>On windows:</w:t>
      </w:r>
      <w:bookmarkEnd w:id="1"/>
    </w:p>
    <w:p w:rsidR="00E27AED" w:rsidRPr="00E27AED" w:rsidRDefault="00E27AED" w:rsidP="00E27AED"/>
    <w:p w:rsidR="009733C9" w:rsidRPr="00A96AE5" w:rsidRDefault="00F60ADC" w:rsidP="00A96A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Download</w:t>
      </w:r>
      <w:r w:rsidR="009733C9" w:rsidRPr="00A96AE5">
        <w:rPr>
          <w:rFonts w:ascii="Times New Roman" w:hAnsi="Times New Roman" w:cs="Times New Roman"/>
          <w:sz w:val="24"/>
          <w:szCs w:val="24"/>
        </w:rPr>
        <w:t xml:space="preserve"> .exe</w:t>
      </w:r>
      <w:r w:rsidRPr="00A96AE5">
        <w:rPr>
          <w:rFonts w:ascii="Times New Roman" w:hAnsi="Times New Roman" w:cs="Times New Roman"/>
          <w:sz w:val="24"/>
          <w:szCs w:val="24"/>
        </w:rPr>
        <w:t xml:space="preserve"> file from </w:t>
      </w:r>
      <w:hyperlink r:id="rId8" w:history="1">
        <w:r w:rsidRPr="00A96AE5">
          <w:rPr>
            <w:rStyle w:val="Hyperlink"/>
            <w:rFonts w:ascii="Times New Roman" w:hAnsi="Times New Roman" w:cs="Times New Roman"/>
            <w:sz w:val="24"/>
            <w:szCs w:val="24"/>
          </w:rPr>
          <w:t>the repository</w:t>
        </w:r>
      </w:hyperlink>
    </w:p>
    <w:p w:rsidR="00E27AED" w:rsidRPr="00E27AED" w:rsidRDefault="00F60ADC" w:rsidP="00E27A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079995" wp14:editId="269B8E72">
            <wp:simplePos x="0" y="0"/>
            <wp:positionH relativeFrom="column">
              <wp:posOffset>711835</wp:posOffset>
            </wp:positionH>
            <wp:positionV relativeFrom="paragraph">
              <wp:posOffset>421969</wp:posOffset>
            </wp:positionV>
            <wp:extent cx="3880485" cy="3060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AE5">
        <w:rPr>
          <w:rFonts w:ascii="Times New Roman" w:hAnsi="Times New Roman" w:cs="Times New Roman"/>
          <w:sz w:val="24"/>
          <w:szCs w:val="24"/>
        </w:rPr>
        <w:t>Run the installer</w:t>
      </w:r>
    </w:p>
    <w:p w:rsidR="004146CD" w:rsidRPr="00A96AE5" w:rsidRDefault="004146CD" w:rsidP="00A96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6CD" w:rsidRPr="00E27AED" w:rsidRDefault="004146CD" w:rsidP="00E27A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B4706C" wp14:editId="7D49C43C">
            <wp:simplePos x="0" y="0"/>
            <wp:positionH relativeFrom="column">
              <wp:posOffset>712470</wp:posOffset>
            </wp:positionH>
            <wp:positionV relativeFrom="paragraph">
              <wp:posOffset>313228</wp:posOffset>
            </wp:positionV>
            <wp:extent cx="4241165" cy="3063240"/>
            <wp:effectExtent l="0" t="0" r="698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ADC" w:rsidRPr="00A96AE5">
        <w:rPr>
          <w:rFonts w:ascii="Times New Roman" w:hAnsi="Times New Roman" w:cs="Times New Roman"/>
          <w:sz w:val="24"/>
          <w:szCs w:val="24"/>
        </w:rPr>
        <w:t>Select the installation folder:</w:t>
      </w:r>
    </w:p>
    <w:p w:rsidR="00E27AED" w:rsidRPr="00E27AED" w:rsidRDefault="00F60ADC" w:rsidP="00E27A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Install</w:t>
      </w:r>
    </w:p>
    <w:p w:rsidR="009733C9" w:rsidRDefault="009733C9" w:rsidP="00E27AED">
      <w:pPr>
        <w:pStyle w:val="Heading2"/>
      </w:pPr>
      <w:bookmarkStart w:id="2" w:name="_Toc30087882"/>
      <w:r w:rsidRPr="00A96AE5">
        <w:lastRenderedPageBreak/>
        <w:t xml:space="preserve">On </w:t>
      </w:r>
      <w:proofErr w:type="spellStart"/>
      <w:r w:rsidRPr="00A96AE5">
        <w:t>linux</w:t>
      </w:r>
      <w:proofErr w:type="spellEnd"/>
      <w:r w:rsidRPr="00A96AE5">
        <w:t xml:space="preserve"> (AMD64)</w:t>
      </w:r>
      <w:bookmarkEnd w:id="2"/>
    </w:p>
    <w:p w:rsidR="00E27AED" w:rsidRPr="00E27AED" w:rsidRDefault="00E27AED" w:rsidP="00E27AED"/>
    <w:p w:rsidR="009733C9" w:rsidRPr="00A96AE5" w:rsidRDefault="009733C9" w:rsidP="00A96A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Download – amd64 - .deb file </w:t>
      </w:r>
      <w:hyperlink r:id="rId11" w:history="1">
        <w:r w:rsidRPr="00A96AE5">
          <w:rPr>
            <w:rStyle w:val="Hyperlink"/>
            <w:rFonts w:ascii="Times New Roman" w:hAnsi="Times New Roman" w:cs="Times New Roman"/>
            <w:sz w:val="24"/>
            <w:szCs w:val="24"/>
          </w:rPr>
          <w:t>from the repository</w:t>
        </w:r>
      </w:hyperlink>
    </w:p>
    <w:p w:rsidR="009733C9" w:rsidRPr="00A96AE5" w:rsidRDefault="009733C9" w:rsidP="00A96A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Run the installer:</w:t>
      </w:r>
    </w:p>
    <w:p w:rsidR="009733C9" w:rsidRPr="00A96AE5" w:rsidRDefault="00403B23" w:rsidP="00A96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A2C4F" wp14:editId="45828593">
            <wp:extent cx="4369515" cy="3063240"/>
            <wp:effectExtent l="0" t="0" r="0" b="3810"/>
            <wp:docPr id="12" name="Picture 12" descr="C:\Users\gaida\Downloads\insta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ida\Downloads\instala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1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23" w:rsidRPr="00A96AE5" w:rsidRDefault="00403B23" w:rsidP="00A96A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Install</w:t>
      </w: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B23" w:rsidRPr="00A96AE5" w:rsidRDefault="00403B23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AE5" w:rsidRDefault="00A96AE5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223C" w:rsidRPr="00A96AE5" w:rsidRDefault="00ED223C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ADC" w:rsidRPr="00A96AE5" w:rsidRDefault="00F60ADC" w:rsidP="00E27AED">
      <w:pPr>
        <w:pStyle w:val="Heading1"/>
      </w:pPr>
      <w:bookmarkStart w:id="3" w:name="_Toc30087883"/>
      <w:r w:rsidRPr="00A96AE5">
        <w:lastRenderedPageBreak/>
        <w:t>How to use:</w:t>
      </w:r>
      <w:bookmarkEnd w:id="3"/>
    </w:p>
    <w:p w:rsidR="00F60ADC" w:rsidRPr="00A96AE5" w:rsidRDefault="00F60ADC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432" w:rsidRPr="00A96AE5" w:rsidRDefault="00A62432" w:rsidP="00E27AED">
      <w:pPr>
        <w:pStyle w:val="Heading2"/>
      </w:pPr>
      <w:bookmarkStart w:id="4" w:name="_Toc30087884"/>
      <w:r w:rsidRPr="00A96AE5">
        <w:t>Description</w:t>
      </w:r>
      <w:bookmarkEnd w:id="4"/>
    </w:p>
    <w:p w:rsidR="00A62432" w:rsidRPr="00A96AE5" w:rsidRDefault="00A6243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432" w:rsidRPr="00A96AE5" w:rsidRDefault="00A62432" w:rsidP="00A96AE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B3F0E" wp14:editId="50BED014">
            <wp:extent cx="5716189" cy="416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189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2" w:rsidRPr="00A96AE5" w:rsidRDefault="00A62432" w:rsidP="00A96AE5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6AE5">
        <w:rPr>
          <w:rFonts w:ascii="Times New Roman" w:hAnsi="Times New Roman" w:cs="Times New Roman"/>
          <w:sz w:val="24"/>
          <w:szCs w:val="24"/>
        </w:rPr>
        <w:fldChar w:fldCharType="begin"/>
      </w:r>
      <w:r w:rsidRPr="00A96A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6AE5">
        <w:rPr>
          <w:rFonts w:ascii="Times New Roman" w:hAnsi="Times New Roman" w:cs="Times New Roman"/>
          <w:sz w:val="24"/>
          <w:szCs w:val="24"/>
        </w:rPr>
        <w:fldChar w:fldCharType="separate"/>
      </w:r>
      <w:r w:rsidR="00CE5B88">
        <w:rPr>
          <w:rFonts w:ascii="Times New Roman" w:hAnsi="Times New Roman" w:cs="Times New Roman"/>
          <w:noProof/>
          <w:sz w:val="24"/>
          <w:szCs w:val="24"/>
        </w:rPr>
        <w:t>1</w:t>
      </w:r>
      <w:r w:rsidRPr="00A96AE5">
        <w:rPr>
          <w:rFonts w:ascii="Times New Roman" w:hAnsi="Times New Roman" w:cs="Times New Roman"/>
          <w:sz w:val="24"/>
          <w:szCs w:val="24"/>
        </w:rPr>
        <w:fldChar w:fldCharType="end"/>
      </w:r>
      <w:r w:rsidRPr="00A96AE5">
        <w:rPr>
          <w:rFonts w:ascii="Times New Roman" w:hAnsi="Times New Roman" w:cs="Times New Roman"/>
          <w:sz w:val="24"/>
          <w:szCs w:val="24"/>
        </w:rPr>
        <w:t>:Main window</w:t>
      </w:r>
    </w:p>
    <w:p w:rsidR="00A62432" w:rsidRPr="00A96AE5" w:rsidRDefault="00A6243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432" w:rsidRPr="00A96AE5" w:rsidRDefault="006A017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BDA17F" wp14:editId="2FE95576">
            <wp:extent cx="5735955" cy="4168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432" w:rsidRPr="00A96AE5" w:rsidRDefault="00A6243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AEA" w:rsidRPr="00A96AE5" w:rsidRDefault="006A0172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The </w:t>
      </w:r>
      <w:r w:rsidRPr="00A96AE5">
        <w:rPr>
          <w:rFonts w:ascii="Times New Roman" w:hAnsi="Times New Roman" w:cs="Times New Roman"/>
          <w:b/>
          <w:sz w:val="24"/>
          <w:szCs w:val="24"/>
        </w:rPr>
        <w:t>A area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 is the section where all available keys are stored. When starting the program is search for the keys in the </w:t>
      </w:r>
      <w:r w:rsidR="00D15AEA" w:rsidRPr="00A96AE5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folder in </w:t>
      </w:r>
      <w:proofErr w:type="gramStart"/>
      <w:r w:rsidR="00D15AEA" w:rsidRPr="00A96AE5">
        <w:rPr>
          <w:rFonts w:ascii="Times New Roman" w:hAnsi="Times New Roman" w:cs="Times New Roman"/>
          <w:sz w:val="24"/>
          <w:szCs w:val="24"/>
        </w:rPr>
        <w:t xml:space="preserve">the </w:t>
      </w:r>
      <w:r w:rsidR="00D15AEA" w:rsidRPr="00A96AE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D15AEA" w:rsidRPr="00A96AE5">
        <w:rPr>
          <w:rFonts w:ascii="Times New Roman" w:hAnsi="Times New Roman" w:cs="Times New Roman"/>
          <w:b/>
          <w:sz w:val="24"/>
          <w:szCs w:val="24"/>
        </w:rPr>
        <w:t>licenseGenerator</w:t>
      </w:r>
      <w:proofErr w:type="spellEnd"/>
      <w:proofErr w:type="gramEnd"/>
      <w:r w:rsidR="00D15AEA" w:rsidRPr="00A9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folder in the </w:t>
      </w:r>
      <w:proofErr w:type="spellStart"/>
      <w:r w:rsidR="00D15AEA" w:rsidRPr="00A96AE5">
        <w:rPr>
          <w:rFonts w:ascii="Times New Roman" w:hAnsi="Times New Roman" w:cs="Times New Roman"/>
          <w:b/>
          <w:sz w:val="24"/>
          <w:szCs w:val="24"/>
        </w:rPr>
        <w:t>User_Home</w:t>
      </w:r>
      <w:proofErr w:type="spellEnd"/>
      <w:r w:rsidR="00D15AEA" w:rsidRPr="00A96AE5">
        <w:rPr>
          <w:rFonts w:ascii="Times New Roman" w:hAnsi="Times New Roman" w:cs="Times New Roman"/>
          <w:sz w:val="24"/>
          <w:szCs w:val="24"/>
        </w:rPr>
        <w:t xml:space="preserve"> directory. When adding a new k</w:t>
      </w:r>
      <w:r w:rsidRPr="00A96AE5">
        <w:rPr>
          <w:rFonts w:ascii="Times New Roman" w:hAnsi="Times New Roman" w:cs="Times New Roman"/>
          <w:sz w:val="24"/>
          <w:szCs w:val="24"/>
        </w:rPr>
        <w:t xml:space="preserve">ey, it will be displayed in the </w:t>
      </w:r>
      <w:r w:rsidRPr="00A96AE5">
        <w:rPr>
          <w:rFonts w:ascii="Times New Roman" w:hAnsi="Times New Roman" w:cs="Times New Roman"/>
          <w:b/>
          <w:sz w:val="24"/>
          <w:szCs w:val="24"/>
        </w:rPr>
        <w:t>A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 </w:t>
      </w:r>
      <w:r w:rsidRPr="00A96AE5">
        <w:rPr>
          <w:rFonts w:ascii="Times New Roman" w:hAnsi="Times New Roman" w:cs="Times New Roman"/>
          <w:b/>
          <w:sz w:val="24"/>
          <w:szCs w:val="24"/>
        </w:rPr>
        <w:t>area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 as well. The new generated keys automatically will be saved in the </w:t>
      </w:r>
      <w:r w:rsidR="00D15AEA" w:rsidRPr="00A96AE5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directory. </w:t>
      </w:r>
    </w:p>
    <w:p w:rsidR="00403B23" w:rsidRPr="00A96AE5" w:rsidRDefault="006A0172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The </w:t>
      </w:r>
      <w:r w:rsidRPr="00A96AE5">
        <w:rPr>
          <w:rFonts w:ascii="Times New Roman" w:hAnsi="Times New Roman" w:cs="Times New Roman"/>
          <w:b/>
          <w:sz w:val="24"/>
          <w:szCs w:val="24"/>
        </w:rPr>
        <w:t xml:space="preserve">B area 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is the section where the </w:t>
      </w:r>
      <w:r w:rsidR="00D15AEA" w:rsidRPr="00A96AE5">
        <w:rPr>
          <w:rFonts w:ascii="Times New Roman" w:hAnsi="Times New Roman" w:cs="Times New Roman"/>
          <w:b/>
          <w:sz w:val="24"/>
          <w:szCs w:val="24"/>
        </w:rPr>
        <w:t>text of the license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 is written. The </w:t>
      </w:r>
      <w:r w:rsidR="00D15AEA" w:rsidRPr="00A96AE5">
        <w:rPr>
          <w:rFonts w:ascii="Times New Roman" w:hAnsi="Times New Roman" w:cs="Times New Roman"/>
          <w:b/>
          <w:sz w:val="24"/>
          <w:szCs w:val="24"/>
        </w:rPr>
        <w:t>text of the license</w:t>
      </w:r>
      <w:r w:rsidR="00D15AEA" w:rsidRPr="00A96AE5">
        <w:rPr>
          <w:rFonts w:ascii="Times New Roman" w:hAnsi="Times New Roman" w:cs="Times New Roman"/>
          <w:sz w:val="24"/>
          <w:szCs w:val="24"/>
        </w:rPr>
        <w:t xml:space="preserve"> can be written in the section or can be </w:t>
      </w:r>
      <w:r w:rsidR="00403B23" w:rsidRPr="00A96AE5">
        <w:rPr>
          <w:rFonts w:ascii="Times New Roman" w:hAnsi="Times New Roman" w:cs="Times New Roman"/>
          <w:b/>
          <w:sz w:val="24"/>
          <w:szCs w:val="24"/>
        </w:rPr>
        <w:t>uploaded from a file</w:t>
      </w:r>
    </w:p>
    <w:p w:rsidR="007562FB" w:rsidRPr="00A96AE5" w:rsidRDefault="00D15AEA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AEA" w:rsidRPr="00A96AE5" w:rsidRDefault="00D15AEA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If the text written in this area isn’t formatted as a </w:t>
      </w:r>
      <w:r w:rsidR="007562FB" w:rsidRPr="00A96AE5">
        <w:rPr>
          <w:rFonts w:ascii="Times New Roman" w:hAnsi="Times New Roman" w:cs="Times New Roman"/>
          <w:b/>
          <w:sz w:val="24"/>
          <w:szCs w:val="24"/>
        </w:rPr>
        <w:t>license, the Generate button will not be available to push.</w:t>
      </w:r>
      <w:r w:rsidRPr="00A96A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62FB" w:rsidRPr="00A96AE5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562FB" w:rsidRPr="00A96AE5" w:rsidRDefault="004146C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The </w:t>
      </w:r>
      <w:r w:rsidRPr="00A96AE5">
        <w:rPr>
          <w:rFonts w:ascii="Times New Roman" w:hAnsi="Times New Roman" w:cs="Times New Roman"/>
          <w:b/>
          <w:sz w:val="24"/>
          <w:szCs w:val="24"/>
        </w:rPr>
        <w:t>C area</w:t>
      </w:r>
      <w:r w:rsidR="007562FB" w:rsidRPr="00A96AE5">
        <w:rPr>
          <w:rFonts w:ascii="Times New Roman" w:hAnsi="Times New Roman" w:cs="Times New Roman"/>
          <w:sz w:val="24"/>
          <w:szCs w:val="24"/>
        </w:rPr>
        <w:t xml:space="preserve"> is the section where the encrypted license will be shown. </w:t>
      </w:r>
    </w:p>
    <w:p w:rsidR="007562FB" w:rsidRPr="00A96AE5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AE5" w:rsidRDefault="00A96AE5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223C" w:rsidRPr="00A96AE5" w:rsidRDefault="00ED223C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2FB" w:rsidRPr="00A96AE5" w:rsidRDefault="007562FB" w:rsidP="00E27AED">
      <w:pPr>
        <w:pStyle w:val="Heading2"/>
      </w:pPr>
      <w:bookmarkStart w:id="5" w:name="_Toc30087885"/>
      <w:r w:rsidRPr="00A96AE5">
        <w:lastRenderedPageBreak/>
        <w:t>Buttons:</w:t>
      </w:r>
      <w:bookmarkEnd w:id="5"/>
    </w:p>
    <w:p w:rsidR="00403B23" w:rsidRPr="00A96AE5" w:rsidRDefault="00403B23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81B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Upload</w:t>
      </w:r>
      <w:r w:rsidRPr="00A96AE5">
        <w:rPr>
          <w:rFonts w:ascii="Times New Roman" w:hAnsi="Times New Roman" w:cs="Times New Roman"/>
          <w:sz w:val="24"/>
          <w:szCs w:val="24"/>
        </w:rPr>
        <w:t xml:space="preserve"> – uploads the text of a license from a file</w:t>
      </w:r>
    </w:p>
    <w:p w:rsidR="00E27AED" w:rsidRPr="00A96AE5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81B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Generate</w:t>
      </w:r>
      <w:r w:rsidRPr="00A96AE5">
        <w:rPr>
          <w:rFonts w:ascii="Times New Roman" w:hAnsi="Times New Roman" w:cs="Times New Roman"/>
          <w:sz w:val="24"/>
          <w:szCs w:val="24"/>
        </w:rPr>
        <w:t xml:space="preserve"> – generates the encrypted license. </w:t>
      </w:r>
      <w:r w:rsidRPr="00A96AE5">
        <w:rPr>
          <w:rFonts w:ascii="Times New Roman" w:hAnsi="Times New Roman" w:cs="Times New Roman"/>
          <w:b/>
          <w:sz w:val="24"/>
          <w:szCs w:val="24"/>
        </w:rPr>
        <w:t xml:space="preserve">It will be unavailable if a key is not selected or the license text isn’t formatted as a license or a </w:t>
      </w:r>
      <w:r w:rsidR="0048781B" w:rsidRPr="00A96AE5">
        <w:rPr>
          <w:rFonts w:ascii="Times New Roman" w:hAnsi="Times New Roman" w:cs="Times New Roman"/>
          <w:b/>
          <w:sz w:val="24"/>
          <w:szCs w:val="24"/>
        </w:rPr>
        <w:t>hash algorithm is not chosen (from choice Box)</w:t>
      </w:r>
    </w:p>
    <w:p w:rsidR="00E27AED" w:rsidRP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81B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AE5">
        <w:rPr>
          <w:rFonts w:ascii="Times New Roman" w:hAnsi="Times New Roman" w:cs="Times New Roman"/>
          <w:b/>
          <w:sz w:val="24"/>
          <w:szCs w:val="24"/>
        </w:rPr>
        <w:t>UploadL</w:t>
      </w:r>
      <w:proofErr w:type="spellEnd"/>
      <w:r w:rsidRPr="00A96AE5">
        <w:rPr>
          <w:rFonts w:ascii="Times New Roman" w:hAnsi="Times New Roman" w:cs="Times New Roman"/>
          <w:sz w:val="24"/>
          <w:szCs w:val="24"/>
        </w:rPr>
        <w:t xml:space="preserve"> – uploads an encrypted license from a file (used to check if the file is an encrypted license or if It was encrypted with a specific key)</w:t>
      </w:r>
    </w:p>
    <w:p w:rsidR="00E27AED" w:rsidRPr="00A96AE5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2FB" w:rsidRDefault="007562F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Verify </w:t>
      </w:r>
      <w:r w:rsidRPr="00A96AE5">
        <w:rPr>
          <w:rFonts w:ascii="Times New Roman" w:hAnsi="Times New Roman" w:cs="Times New Roman"/>
          <w:sz w:val="24"/>
          <w:szCs w:val="24"/>
        </w:rPr>
        <w:t>– used to check if the license was encrypted with a specific key (a key from key list should be chosen)</w:t>
      </w:r>
    </w:p>
    <w:p w:rsidR="00E27AED" w:rsidRPr="00A96AE5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2FB" w:rsidRDefault="0048781B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Save – </w:t>
      </w:r>
      <w:r w:rsidRPr="00A96AE5">
        <w:rPr>
          <w:rFonts w:ascii="Times New Roman" w:hAnsi="Times New Roman" w:cs="Times New Roman"/>
          <w:sz w:val="24"/>
          <w:szCs w:val="24"/>
        </w:rPr>
        <w:t>used to save the encrypted license in different formats (BIN or BASE64 or TXT)</w:t>
      </w: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223C" w:rsidRDefault="00ED223C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Pr="00A96AE5" w:rsidRDefault="00E27AED" w:rsidP="00A96AE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ADC" w:rsidRPr="00A96AE5" w:rsidRDefault="0048781B" w:rsidP="00E27AED">
      <w:pPr>
        <w:pStyle w:val="Heading2"/>
      </w:pPr>
      <w:bookmarkStart w:id="6" w:name="_Toc30087886"/>
      <w:r w:rsidRPr="00A96AE5">
        <w:lastRenderedPageBreak/>
        <w:t>Menu:</w:t>
      </w:r>
      <w:bookmarkEnd w:id="6"/>
    </w:p>
    <w:p w:rsidR="0048781B" w:rsidRPr="00A96AE5" w:rsidRDefault="0048781B" w:rsidP="00A96A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File</w:t>
      </w:r>
    </w:p>
    <w:p w:rsidR="0048781B" w:rsidRPr="00A96AE5" w:rsidRDefault="0048781B" w:rsidP="00A96AE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New Key</w:t>
      </w:r>
      <w:r w:rsidRPr="00A96AE5">
        <w:rPr>
          <w:rFonts w:ascii="Times New Roman" w:hAnsi="Times New Roman" w:cs="Times New Roman"/>
          <w:sz w:val="24"/>
          <w:szCs w:val="24"/>
        </w:rPr>
        <w:t xml:space="preserve"> – used to create a new key </w:t>
      </w:r>
    </w:p>
    <w:p w:rsidR="00F60ADC" w:rsidRPr="00E27AED" w:rsidRDefault="0048781B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05EEB" wp14:editId="48C6290C">
            <wp:extent cx="3267531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10" w:rsidRPr="00A96AE5" w:rsidRDefault="0048781B" w:rsidP="00A96A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Edit</w:t>
      </w:r>
    </w:p>
    <w:p w:rsidR="0048781B" w:rsidRPr="00A96AE5" w:rsidRDefault="0048781B" w:rsidP="00A96AE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Show Dump Public key –</w:t>
      </w:r>
      <w:r w:rsidRPr="00A96AE5">
        <w:rPr>
          <w:rFonts w:ascii="Times New Roman" w:hAnsi="Times New Roman" w:cs="Times New Roman"/>
          <w:sz w:val="24"/>
          <w:szCs w:val="24"/>
        </w:rPr>
        <w:t xml:space="preserve"> used to show the dump public key for the selected key</w:t>
      </w:r>
    </w:p>
    <w:p w:rsidR="0048781B" w:rsidRPr="00A96AE5" w:rsidRDefault="0048781B" w:rsidP="00A96AE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Save Dump Public key – </w:t>
      </w:r>
      <w:r w:rsidRPr="00A96AE5">
        <w:rPr>
          <w:rFonts w:ascii="Times New Roman" w:hAnsi="Times New Roman" w:cs="Times New Roman"/>
          <w:sz w:val="24"/>
          <w:szCs w:val="24"/>
        </w:rPr>
        <w:t>used to save the dump public key on the PC</w:t>
      </w:r>
    </w:p>
    <w:p w:rsidR="0048781B" w:rsidRPr="00A96AE5" w:rsidRDefault="0048781B" w:rsidP="00A96AE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Delete key –</w:t>
      </w:r>
      <w:r w:rsidRPr="00A96AE5">
        <w:rPr>
          <w:rFonts w:ascii="Times New Roman" w:hAnsi="Times New Roman" w:cs="Times New Roman"/>
          <w:sz w:val="24"/>
          <w:szCs w:val="24"/>
        </w:rPr>
        <w:t xml:space="preserve"> used to delete a key (deleted keys can’t be </w:t>
      </w:r>
      <w:proofErr w:type="gramStart"/>
      <w:r w:rsidRPr="00A96AE5">
        <w:rPr>
          <w:rFonts w:ascii="Times New Roman" w:hAnsi="Times New Roman" w:cs="Times New Roman"/>
          <w:sz w:val="24"/>
          <w:szCs w:val="24"/>
        </w:rPr>
        <w:t>restored )</w:t>
      </w:r>
      <w:proofErr w:type="gramEnd"/>
    </w:p>
    <w:p w:rsidR="0048781B" w:rsidRPr="00A96AE5" w:rsidRDefault="0048781B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19CBB" wp14:editId="258696F0">
            <wp:extent cx="3248478" cy="21148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1B" w:rsidRDefault="0048781B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AED" w:rsidRPr="00A96AE5" w:rsidRDefault="00E27AE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81B" w:rsidRPr="00A96AE5" w:rsidRDefault="0048781B" w:rsidP="00E27AED">
      <w:pPr>
        <w:pStyle w:val="Heading1"/>
      </w:pPr>
      <w:bookmarkStart w:id="7" w:name="_Toc30087887"/>
      <w:r w:rsidRPr="00A96AE5">
        <w:lastRenderedPageBreak/>
        <w:t>License Generation</w:t>
      </w:r>
      <w:bookmarkEnd w:id="7"/>
    </w:p>
    <w:p w:rsidR="0048781B" w:rsidRPr="00A96AE5" w:rsidRDefault="0048781B" w:rsidP="00E27AED">
      <w:pPr>
        <w:pStyle w:val="Heading2"/>
        <w:numPr>
          <w:ilvl w:val="0"/>
          <w:numId w:val="5"/>
        </w:numPr>
      </w:pPr>
      <w:bookmarkStart w:id="8" w:name="_Toc30087888"/>
      <w:r w:rsidRPr="00A96AE5">
        <w:t>Create a key</w:t>
      </w:r>
      <w:bookmarkEnd w:id="8"/>
    </w:p>
    <w:p w:rsidR="0048781B" w:rsidRPr="00A96AE5" w:rsidRDefault="0048781B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File -&gt; New Key</w:t>
      </w:r>
    </w:p>
    <w:p w:rsidR="00ED5A62" w:rsidRPr="00A96AE5" w:rsidRDefault="00ED5A62" w:rsidP="00A96AE5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94955" wp14:editId="775F1B0A">
            <wp:extent cx="4274691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1B" w:rsidRPr="00A96AE5" w:rsidRDefault="00ED5A62" w:rsidP="00A96AE5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6AE5">
        <w:rPr>
          <w:rFonts w:ascii="Times New Roman" w:hAnsi="Times New Roman" w:cs="Times New Roman"/>
          <w:sz w:val="24"/>
          <w:szCs w:val="24"/>
        </w:rPr>
        <w:fldChar w:fldCharType="begin"/>
      </w:r>
      <w:r w:rsidRPr="00A96A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6AE5">
        <w:rPr>
          <w:rFonts w:ascii="Times New Roman" w:hAnsi="Times New Roman" w:cs="Times New Roman"/>
          <w:sz w:val="24"/>
          <w:szCs w:val="24"/>
        </w:rPr>
        <w:fldChar w:fldCharType="separate"/>
      </w:r>
      <w:r w:rsidR="00CE5B88">
        <w:rPr>
          <w:rFonts w:ascii="Times New Roman" w:hAnsi="Times New Roman" w:cs="Times New Roman"/>
          <w:noProof/>
          <w:sz w:val="24"/>
          <w:szCs w:val="24"/>
        </w:rPr>
        <w:t>2</w:t>
      </w:r>
      <w:r w:rsidRPr="00A96AE5">
        <w:rPr>
          <w:rFonts w:ascii="Times New Roman" w:hAnsi="Times New Roman" w:cs="Times New Roman"/>
          <w:sz w:val="24"/>
          <w:szCs w:val="24"/>
        </w:rPr>
        <w:fldChar w:fldCharType="end"/>
      </w:r>
      <w:r w:rsidRPr="00A96AE5">
        <w:rPr>
          <w:rFonts w:ascii="Times New Roman" w:hAnsi="Times New Roman" w:cs="Times New Roman"/>
          <w:sz w:val="24"/>
          <w:szCs w:val="24"/>
        </w:rPr>
        <w:t>: New key panel</w:t>
      </w:r>
    </w:p>
    <w:p w:rsidR="00ED5A62" w:rsidRPr="00A96AE5" w:rsidRDefault="00ED5A62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Select the encryption algorithm</w:t>
      </w:r>
    </w:p>
    <w:p w:rsidR="00ED5A62" w:rsidRPr="00A96AE5" w:rsidRDefault="00ED5A62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Select the size of the key</w:t>
      </w:r>
    </w:p>
    <w:p w:rsidR="00ED5A62" w:rsidRPr="00A96AE5" w:rsidRDefault="00ED5A62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Select the format in which the key will be stored</w:t>
      </w:r>
    </w:p>
    <w:p w:rsidR="00ED5A62" w:rsidRPr="00A96AE5" w:rsidRDefault="00ED5A62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Name the ke</w:t>
      </w:r>
      <w:bookmarkStart w:id="9" w:name="_GoBack"/>
      <w:bookmarkEnd w:id="9"/>
      <w:r w:rsidRPr="00A96AE5">
        <w:rPr>
          <w:rFonts w:ascii="Times New Roman" w:hAnsi="Times New Roman" w:cs="Times New Roman"/>
          <w:sz w:val="24"/>
          <w:szCs w:val="24"/>
        </w:rPr>
        <w:t xml:space="preserve">y. </w:t>
      </w:r>
      <w:r w:rsidRPr="00A96AE5">
        <w:rPr>
          <w:rFonts w:ascii="Times New Roman" w:hAnsi="Times New Roman" w:cs="Times New Roman"/>
          <w:b/>
          <w:sz w:val="24"/>
          <w:szCs w:val="24"/>
        </w:rPr>
        <w:t>In Path will be shown the path for the new key.</w:t>
      </w:r>
    </w:p>
    <w:p w:rsidR="00ED5A62" w:rsidRPr="00A96AE5" w:rsidRDefault="004146CD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69D54AF" wp14:editId="2CC66F67">
            <wp:simplePos x="0" y="0"/>
            <wp:positionH relativeFrom="column">
              <wp:posOffset>640715</wp:posOffset>
            </wp:positionH>
            <wp:positionV relativeFrom="paragraph">
              <wp:posOffset>423347</wp:posOffset>
            </wp:positionV>
            <wp:extent cx="4262120" cy="3063240"/>
            <wp:effectExtent l="0" t="0" r="508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A62" w:rsidRPr="00A96AE5">
        <w:rPr>
          <w:rFonts w:ascii="Times New Roman" w:hAnsi="Times New Roman" w:cs="Times New Roman"/>
          <w:b/>
          <w:sz w:val="24"/>
          <w:szCs w:val="24"/>
        </w:rPr>
        <w:t>Generate</w:t>
      </w:r>
    </w:p>
    <w:p w:rsidR="004146CD" w:rsidRPr="00A96AE5" w:rsidRDefault="004146CD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0961" w:rsidRPr="00A96AE5" w:rsidRDefault="00470961" w:rsidP="00E27AED">
      <w:pPr>
        <w:pStyle w:val="Heading2"/>
        <w:numPr>
          <w:ilvl w:val="0"/>
          <w:numId w:val="5"/>
        </w:numPr>
        <w:rPr>
          <w:b/>
        </w:rPr>
      </w:pPr>
      <w:bookmarkStart w:id="10" w:name="_Toc30087889"/>
      <w:r w:rsidRPr="00A96AE5">
        <w:t>Generate the license</w:t>
      </w:r>
      <w:bookmarkEnd w:id="10"/>
    </w:p>
    <w:p w:rsidR="00470961" w:rsidRPr="00A96AE5" w:rsidRDefault="00470961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Write or upload a valid license</w:t>
      </w:r>
    </w:p>
    <w:p w:rsidR="00ED5A62" w:rsidRPr="00A96AE5" w:rsidRDefault="00470961" w:rsidP="00A96A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AC943D" wp14:editId="1EBFCF7D">
            <wp:extent cx="4646956" cy="30632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95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1" w:rsidRPr="00A96AE5" w:rsidRDefault="00470961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>Select a hash algorithm (SHA-256, SHA-512) for choice box</w:t>
      </w:r>
    </w:p>
    <w:p w:rsidR="00470961" w:rsidRPr="00A96AE5" w:rsidRDefault="00470961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>Generate</w:t>
      </w:r>
    </w:p>
    <w:p w:rsidR="004146CD" w:rsidRPr="00A96AE5" w:rsidRDefault="004146CD" w:rsidP="00A96AE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0961" w:rsidRPr="00A96AE5" w:rsidRDefault="00470961" w:rsidP="00A96A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F87B465" wp14:editId="54205331">
            <wp:extent cx="5685104" cy="41696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10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CD" w:rsidRPr="00E27AED" w:rsidRDefault="00287075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Save </w:t>
      </w:r>
      <w:r w:rsidRPr="00A96AE5">
        <w:rPr>
          <w:rFonts w:ascii="Times New Roman" w:hAnsi="Times New Roman" w:cs="Times New Roman"/>
          <w:sz w:val="24"/>
          <w:szCs w:val="24"/>
        </w:rPr>
        <w:t>the license to a file (Available formats are .bin</w:t>
      </w:r>
      <w:proofErr w:type="gramStart"/>
      <w:r w:rsidRPr="00A96AE5">
        <w:rPr>
          <w:rFonts w:ascii="Times New Roman" w:hAnsi="Times New Roman" w:cs="Times New Roman"/>
          <w:sz w:val="24"/>
          <w:szCs w:val="24"/>
        </w:rPr>
        <w:t>, .base</w:t>
      </w:r>
      <w:proofErr w:type="gramEnd"/>
      <w:r w:rsidRPr="00A96AE5">
        <w:rPr>
          <w:rFonts w:ascii="Times New Roman" w:hAnsi="Times New Roman" w:cs="Times New Roman"/>
          <w:sz w:val="24"/>
          <w:szCs w:val="24"/>
        </w:rPr>
        <w:t>64, .txt)</w:t>
      </w:r>
    </w:p>
    <w:p w:rsidR="00E27AED" w:rsidRPr="00A96AE5" w:rsidRDefault="00E27AED" w:rsidP="00E27AE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4A7" w:rsidRPr="00091EB7" w:rsidRDefault="00287075" w:rsidP="00091EB7">
      <w:pPr>
        <w:pStyle w:val="Heading2"/>
        <w:numPr>
          <w:ilvl w:val="0"/>
          <w:numId w:val="5"/>
        </w:numPr>
        <w:rPr>
          <w:rStyle w:val="Heading2Char"/>
        </w:rPr>
      </w:pPr>
      <w:bookmarkStart w:id="11" w:name="_Toc30087890"/>
      <w:r w:rsidRPr="00091EB7">
        <w:rPr>
          <w:rStyle w:val="Heading2Char"/>
        </w:rPr>
        <w:t xml:space="preserve">Verify </w:t>
      </w:r>
      <w:r w:rsidR="007964A7" w:rsidRPr="00091EB7">
        <w:rPr>
          <w:rStyle w:val="Heading2Char"/>
        </w:rPr>
        <w:t>the licens</w:t>
      </w:r>
      <w:r w:rsidR="00A96AE5" w:rsidRPr="00091EB7">
        <w:rPr>
          <w:rStyle w:val="Heading2Char"/>
        </w:rPr>
        <w:t>e</w:t>
      </w:r>
      <w:bookmarkEnd w:id="11"/>
    </w:p>
    <w:p w:rsidR="00287075" w:rsidRPr="00A96AE5" w:rsidRDefault="009733C9" w:rsidP="00A96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the license can be uploaded with </w:t>
      </w:r>
      <w:proofErr w:type="spellStart"/>
      <w:r w:rsidRPr="00A96AE5">
        <w:rPr>
          <w:rFonts w:ascii="Times New Roman" w:hAnsi="Times New Roman" w:cs="Times New Roman"/>
          <w:b/>
          <w:sz w:val="24"/>
          <w:szCs w:val="24"/>
        </w:rPr>
        <w:t>UploadL</w:t>
      </w:r>
      <w:proofErr w:type="spellEnd"/>
      <w:r w:rsidRPr="00A9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AE5">
        <w:rPr>
          <w:rFonts w:ascii="Times New Roman" w:hAnsi="Times New Roman" w:cs="Times New Roman"/>
          <w:sz w:val="24"/>
          <w:szCs w:val="24"/>
        </w:rPr>
        <w:t>Button</w:t>
      </w:r>
    </w:p>
    <w:p w:rsidR="00287075" w:rsidRPr="00A96AE5" w:rsidRDefault="00287075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AE5">
        <w:rPr>
          <w:rFonts w:ascii="Times New Roman" w:hAnsi="Times New Roman" w:cs="Times New Roman"/>
          <w:sz w:val="24"/>
          <w:szCs w:val="24"/>
        </w:rPr>
        <w:t>Select a key.</w:t>
      </w:r>
    </w:p>
    <w:p w:rsidR="00287075" w:rsidRPr="00A96AE5" w:rsidRDefault="00287075" w:rsidP="00A96AE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AE5">
        <w:rPr>
          <w:rFonts w:ascii="Times New Roman" w:hAnsi="Times New Roman" w:cs="Times New Roman"/>
          <w:sz w:val="24"/>
          <w:szCs w:val="24"/>
        </w:rPr>
        <w:t xml:space="preserve">Click </w:t>
      </w:r>
      <w:r w:rsidRPr="00A96AE5">
        <w:rPr>
          <w:rFonts w:ascii="Times New Roman" w:hAnsi="Times New Roman" w:cs="Times New Roman"/>
          <w:b/>
          <w:sz w:val="24"/>
          <w:szCs w:val="24"/>
        </w:rPr>
        <w:t xml:space="preserve">Verify – </w:t>
      </w:r>
      <w:r w:rsidRPr="00A96AE5">
        <w:rPr>
          <w:rFonts w:ascii="Times New Roman" w:hAnsi="Times New Roman" w:cs="Times New Roman"/>
          <w:sz w:val="24"/>
          <w:szCs w:val="24"/>
        </w:rPr>
        <w:t>if the license is generated with the selected key, then it will cover in green, if not then in red</w:t>
      </w:r>
    </w:p>
    <w:p w:rsidR="00E37410" w:rsidRPr="00A96AE5" w:rsidRDefault="00E37410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410" w:rsidRPr="00A96AE5" w:rsidRDefault="00E37410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410" w:rsidRPr="00A96AE5" w:rsidRDefault="00E37410" w:rsidP="00A96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7410" w:rsidRPr="00A96AE5" w:rsidSect="00E27AED">
      <w:footerReference w:type="default" r:id="rId21"/>
      <w:pgSz w:w="11906" w:h="16838" w:code="9"/>
      <w:pgMar w:top="1440" w:right="1440" w:bottom="1440" w:left="1440" w:header="720" w:footer="720" w:gutter="0"/>
      <w:pgNumType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888" w:rsidRDefault="00FF5888" w:rsidP="00F76247">
      <w:pPr>
        <w:spacing w:after="0" w:line="240" w:lineRule="auto"/>
      </w:pPr>
      <w:r>
        <w:separator/>
      </w:r>
    </w:p>
  </w:endnote>
  <w:endnote w:type="continuationSeparator" w:id="0">
    <w:p w:rsidR="00FF5888" w:rsidRDefault="00FF5888" w:rsidP="00F7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143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67F" w:rsidRDefault="00E27AED">
        <w:pPr>
          <w:pStyle w:val="Footer"/>
        </w:pPr>
        <w:r>
          <w:t>`</w:t>
        </w:r>
        <w:r w:rsidR="0078067F">
          <w:fldChar w:fldCharType="begin"/>
        </w:r>
        <w:r w:rsidR="0078067F">
          <w:instrText xml:space="preserve"> PAGE   \* MERGEFORMAT </w:instrText>
        </w:r>
        <w:r w:rsidR="0078067F">
          <w:fldChar w:fldCharType="separate"/>
        </w:r>
        <w:r w:rsidR="00CE5B88">
          <w:rPr>
            <w:noProof/>
          </w:rPr>
          <w:t>11</w:t>
        </w:r>
        <w:r w:rsidR="0078067F">
          <w:rPr>
            <w:noProof/>
          </w:rPr>
          <w:fldChar w:fldCharType="end"/>
        </w:r>
        <w:r w:rsidR="0078067F">
          <w:rPr>
            <w:noProof/>
          </w:rPr>
          <w:tab/>
        </w:r>
        <w:r>
          <w:rPr>
            <w:noProof/>
          </w:rPr>
          <w:tab/>
        </w:r>
        <w:r w:rsidR="0078067F">
          <w:rPr>
            <w:noProof/>
          </w:rPr>
          <w:t>0.1</w:t>
        </w:r>
      </w:p>
    </w:sdtContent>
  </w:sdt>
  <w:p w:rsidR="00F76247" w:rsidRDefault="00F76247" w:rsidP="00F762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888" w:rsidRDefault="00FF5888" w:rsidP="00F76247">
      <w:pPr>
        <w:spacing w:after="0" w:line="240" w:lineRule="auto"/>
      </w:pPr>
      <w:r>
        <w:separator/>
      </w:r>
    </w:p>
  </w:footnote>
  <w:footnote w:type="continuationSeparator" w:id="0">
    <w:p w:rsidR="00FF5888" w:rsidRDefault="00FF5888" w:rsidP="00F7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DE9"/>
    <w:multiLevelType w:val="hybridMultilevel"/>
    <w:tmpl w:val="DF20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7F2A"/>
    <w:multiLevelType w:val="hybridMultilevel"/>
    <w:tmpl w:val="3EC8FEE6"/>
    <w:lvl w:ilvl="0" w:tplc="42A65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0B58"/>
    <w:multiLevelType w:val="hybridMultilevel"/>
    <w:tmpl w:val="DB28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0F6C"/>
    <w:multiLevelType w:val="hybridMultilevel"/>
    <w:tmpl w:val="6718945C"/>
    <w:lvl w:ilvl="0" w:tplc="27A4022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2C7C"/>
    <w:multiLevelType w:val="hybridMultilevel"/>
    <w:tmpl w:val="2926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146E8"/>
    <w:multiLevelType w:val="hybridMultilevel"/>
    <w:tmpl w:val="A5F2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10"/>
    <w:rsid w:val="00074C60"/>
    <w:rsid w:val="00091EB7"/>
    <w:rsid w:val="000D40C5"/>
    <w:rsid w:val="00287075"/>
    <w:rsid w:val="00403B23"/>
    <w:rsid w:val="004146CD"/>
    <w:rsid w:val="00470961"/>
    <w:rsid w:val="0048781B"/>
    <w:rsid w:val="006A0172"/>
    <w:rsid w:val="007562FB"/>
    <w:rsid w:val="0078067F"/>
    <w:rsid w:val="007964A7"/>
    <w:rsid w:val="008C1DB0"/>
    <w:rsid w:val="00912AAF"/>
    <w:rsid w:val="009733C9"/>
    <w:rsid w:val="00A62432"/>
    <w:rsid w:val="00A96AE5"/>
    <w:rsid w:val="00AF6415"/>
    <w:rsid w:val="00C81B97"/>
    <w:rsid w:val="00CE5B88"/>
    <w:rsid w:val="00D15AEA"/>
    <w:rsid w:val="00E27AED"/>
    <w:rsid w:val="00E37410"/>
    <w:rsid w:val="00ED223C"/>
    <w:rsid w:val="00ED5A62"/>
    <w:rsid w:val="00F60ADC"/>
    <w:rsid w:val="00F76247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24DB"/>
  <w15:chartTrackingRefBased/>
  <w15:docId w15:val="{ECFCB587-9436-4CDF-AEE7-600CFA4C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47"/>
  </w:style>
  <w:style w:type="paragraph" w:styleId="Footer">
    <w:name w:val="footer"/>
    <w:basedOn w:val="Normal"/>
    <w:link w:val="FooterChar"/>
    <w:uiPriority w:val="99"/>
    <w:unhideWhenUsed/>
    <w:rsid w:val="00F7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47"/>
  </w:style>
  <w:style w:type="character" w:customStyle="1" w:styleId="Heading1Char">
    <w:name w:val="Heading 1 Char"/>
    <w:basedOn w:val="DefaultParagraphFont"/>
    <w:link w:val="Heading1"/>
    <w:uiPriority w:val="9"/>
    <w:rsid w:val="00F76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24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62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624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76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62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0ADC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F60ADC"/>
    <w:pPr>
      <w:spacing w:after="100"/>
      <w:ind w:left="22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60A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0AD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62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562F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27A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1EB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esempla.com/business/grm/license-generator/wikis/uploads/171047bfaa575722daaacf080506327b/LicenseGen-0.1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esempla.com/business/grm/license-generator/wikis/uploads/f5cbadfb395a754ff9a40d3e479f45ba/licensegen_0.1-1_amd64.de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2464-20DB-4933-BF35-59128670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Mihai Gaidau</cp:lastModifiedBy>
  <cp:revision>15</cp:revision>
  <cp:lastPrinted>2020-01-16T15:29:00Z</cp:lastPrinted>
  <dcterms:created xsi:type="dcterms:W3CDTF">2020-01-15T17:12:00Z</dcterms:created>
  <dcterms:modified xsi:type="dcterms:W3CDTF">2020-01-16T15:30:00Z</dcterms:modified>
</cp:coreProperties>
</file>