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60" w:before="0" w:lineRule="auto"/>
        <w:ind w:right="1682.5984251968516"/>
        <w:jc w:val="center"/>
        <w:rPr>
          <w:b w:val="0"/>
          <w:bCs w:val="0"/>
          <w:sz w:val="52"/>
          <w:szCs w:val="52"/>
        </w:rPr>
      </w:pPr>
      <w:bookmarkStart w:colFirst="0" w:colLast="0" w:name="_q2zb9rtjjj84" w:id="0"/>
      <w:bookmarkEnd w:id="0"/>
      <w:r w:rsidDel="00000000" w:rsidR="00000000" w:rsidRPr="00000000">
        <w:rPr>
          <w:rFonts w:ascii="Cousine" w:cs="Cousine" w:eastAsia="Cousine" w:hAnsi="Cousine"/>
          <w:sz w:val="52"/>
          <w:szCs w:val="52"/>
          <w:rtl w:val="0"/>
        </w:rPr>
        <w:t xml:space="preserve">Задание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uname -a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"/>
            <wp:effectExtent b="0" l="0" r="0" t="0"/>
            <wp:docPr id="5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The uname command stands for "unix name". When you run it with the -a flag (uname -a), it tells Linux to print all system information about your current operating system and machine kernel.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Here is what the typical output means: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40" w:lineRule="auto"/>
        <w:ind w:left="720" w:hanging="360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Kernel Name: (e.g., Linux) Shows the core operating system kernel you are running.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40" w:lineRule="auto"/>
        <w:ind w:left="720" w:hanging="360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Network Node Hostname: (e.g., ubuntu) The network name assigned to your machine.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40" w:lineRule="auto"/>
        <w:ind w:left="720" w:hanging="360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Kernel Release: (e.g., 5.15.0-...) The specific version number of the Linux kernel.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40" w:lineRule="auto"/>
        <w:ind w:left="720" w:hanging="360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Kernel Version: Details on when and how the kernel was compiled.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720" w:hanging="360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Machine Architecture: (e.g., x86_64 or aarch64) The hardware architecture of your processor (such as 64-bit Intel/AMD).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Here is a breakdown of what each part of that line means: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40" w:lineRule="auto"/>
        <w:ind w:left="720" w:hanging="360"/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Linux: The operating system kernel type.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40" w:lineRule="auto"/>
        <w:ind w:left="720" w:hanging="360"/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Tecno01: Your computer's network name (hostname).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40" w:lineRule="auto"/>
        <w:ind w:left="720" w:hanging="360"/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6.18.54.1-microsoft-standard-WSL2: The specific Linux kernel version customized by Microsoft for Windows Subsystem for Linux (WSL 2).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40" w:lineRule="auto"/>
        <w:ind w:left="720" w:hanging="360"/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#1 SMP PREEMPT_DYNAMIC...: Details showing how the kernel was built and compiled (including the build date and time).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40" w:lineRule="auto"/>
        <w:ind w:left="720" w:hanging="360"/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x86_64: The architecture of your processor (64-bit Intel/AMD).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720" w:hanging="360"/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GNU/Linux: The full operating system family.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1580" w:hRule="atLeast"/>
          <w:tblHeader w:val="0"/>
        </w:trPr>
        <w:tc>
          <w:tcPr>
            <w:tcBorders>
              <w:top w:color="ff9800" w:space="0" w:sz="5" w:val="single"/>
              <w:left w:color="ff9800" w:space="0" w:sz="5" w:val="single"/>
              <w:bottom w:color="4caf50" w:space="0" w:sz="5" w:val="single"/>
              <w:right w:color="ff9800" w:space="0" w:sz="5" w:val="single"/>
            </w:tcBorders>
            <w:shd w:fill="fff3e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80" w:lineRule="auto"/>
              <w:rPr>
                <w:color w:val="e651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65100"/>
                <w:sz w:val="24"/>
                <w:szCs w:val="24"/>
                <w:rtl w:val="0"/>
              </w:rPr>
              <w:t xml:space="preserve">Шаги выполнения:</w:t>
            </w:r>
            <w:r w:rsidDel="00000000" w:rsidR="00000000" w:rsidRPr="00000000">
              <w:rPr>
                <w:color w:val="e651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Откройте терминал 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909763" cy="299739"/>
                  <wp:effectExtent b="0" l="0" r="0" t="0"/>
                  <wp:docPr id="23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763" cy="2997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Узнайте, в какой директории вы находитесь 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pwd 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Результат должен показать полный путь (например: /home/username) 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424113" cy="332721"/>
                  <wp:effectExtent b="0" l="0" r="0" t="0"/>
                  <wp:docPr id="61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113" cy="3327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Посмотрите список файлов в текущей директории 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ls 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924571" cy="291812"/>
                  <wp:effectExtent b="0" l="0" r="0" t="0"/>
                  <wp:docPr id="34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571" cy="2918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Посмотрите детальный список (с правами и размерами) 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ls -l 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2490788" cy="364695"/>
                  <wp:effectExtent b="0" l="0" r="0" t="0"/>
                  <wp:docPr id="43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0788" cy="3646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Посмотрите ВСЕ файлы (включая скрытые) 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ls -la 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243422" cy="1431224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3422" cy="14312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Перейдите в домашнюю директорию 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cd ~ 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Проверьте: pwd 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2185988" cy="496479"/>
                  <wp:effectExtent b="0" l="0" r="0" t="0"/>
                  <wp:docPr id="19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988" cy="4964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Создайте папку devops-lab1 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mkdir devops-lab1 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3214688" cy="317687"/>
                  <wp:effectExtent b="0" l="0" r="0" t="0"/>
                  <wp:docPr id="65" name="image67.png"/>
                  <a:graphic>
                    <a:graphicData uri="http://schemas.openxmlformats.org/drawingml/2006/picture">
                      <pic:pic>
                        <pic:nvPicPr>
                          <pic:cNvPr id="0" name="image6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688" cy="3176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Зайдите в эту папку 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cd devops-lab1 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Проверьте: pwd (должно быть /home/username/devops-lab1) 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3055074" cy="621711"/>
                  <wp:effectExtent b="0" l="0" r="0" t="0"/>
                  <wp:docPr id="63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074" cy="6217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Вернитесь на уровень выше 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cd .. 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205555" cy="538246"/>
                  <wp:effectExtent b="0" l="0" r="0" t="0"/>
                  <wp:docPr id="57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555" cy="5382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Снова зайдите в devops-lab1 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Команда: cd devops-lab1 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2822294" cy="698723"/>
                  <wp:effectExtent b="0" l="0" r="0" t="0"/>
                  <wp:docPr id="14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294" cy="6987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4caf50" w:space="0" w:sz="5" w:val="single"/>
              <w:left w:color="4caf50" w:space="0" w:sz="5" w:val="single"/>
              <w:bottom w:color="4caf50" w:space="0" w:sz="5" w:val="single"/>
              <w:right w:color="4caf50" w:space="0" w:sz="5" w:val="single"/>
            </w:tcBorders>
            <w:shd w:fill="e8f5e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80" w:lineRule="auto"/>
              <w:rPr>
                <w:color w:val="2e7d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e7d32"/>
                <w:sz w:val="24"/>
                <w:szCs w:val="24"/>
                <w:rtl w:val="0"/>
              </w:rPr>
              <w:t xml:space="preserve">Что сдать:</w:t>
            </w:r>
            <w:r w:rsidDel="00000000" w:rsidR="00000000" w:rsidRPr="00000000">
              <w:rPr>
                <w:color w:val="2e7d32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 Скриншот терминала с выполненными командами pwd, ls -la, cd 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361541" cy="2138363"/>
                  <wp:effectExtent b="0" l="0" r="0" t="0"/>
                  <wp:docPr id="26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1541" cy="2138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 Вывод команды pwd, показывающий что вы в devops-lab1 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2557463" cy="881884"/>
                  <wp:effectExtent b="0" l="0" r="0" t="0"/>
                  <wp:docPr id="37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463" cy="8818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ind w:left="-850.3937007874016" w:firstLine="0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rPr>
          <w:b w:val="1"/>
          <w:bCs w:val="1"/>
        </w:rPr>
      </w:pPr>
      <w:bookmarkStart w:colFirst="0" w:colLast="0" w:name="_4oeihcip59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rPr>
          <w:b w:val="1"/>
          <w:bCs w:val="1"/>
        </w:rPr>
      </w:pPr>
      <w:bookmarkStart w:colFirst="0" w:colLast="0" w:name="_cvxew7qmrve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rPr>
          <w:b w:val="1"/>
          <w:bCs w:val="1"/>
        </w:rPr>
      </w:pPr>
      <w:bookmarkStart w:colFirst="0" w:colLast="0" w:name="_zb5zp6kywvs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rPr>
          <w:b w:val="1"/>
          <w:bCs w:val="1"/>
        </w:rPr>
      </w:pPr>
      <w:bookmarkStart w:colFirst="0" w:colLast="0" w:name="_7uovrr33j2x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rPr>
          <w:b w:val="1"/>
          <w:bCs w:val="1"/>
        </w:rPr>
      </w:pPr>
      <w:bookmarkStart w:colFirst="0" w:colLast="0" w:name="_3jdezrcl1fc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rPr>
          <w:b w:val="1"/>
          <w:bCs w:val="1"/>
        </w:rPr>
      </w:pPr>
      <w:bookmarkStart w:colFirst="0" w:colLast="0" w:name="_nu22z9fbvp6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rPr>
          <w:b w:val="1"/>
          <w:bCs w:val="1"/>
        </w:rPr>
      </w:pPr>
      <w:bookmarkStart w:colFirst="0" w:colLast="0" w:name="_pweidvm0o64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rPr>
          <w:b w:val="1"/>
          <w:bCs w:val="1"/>
        </w:rPr>
      </w:pPr>
      <w:bookmarkStart w:colFirst="0" w:colLast="0" w:name="_t28sw4jdht7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rPr>
          <w:b w:val="1"/>
          <w:bCs w:val="1"/>
        </w:rPr>
      </w:pPr>
      <w:bookmarkStart w:colFirst="0" w:colLast="0" w:name="_n750d7a61eg4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rPr>
          <w:b w:val="1"/>
          <w:bCs w:val="1"/>
        </w:rPr>
      </w:pPr>
      <w:bookmarkStart w:colFirst="0" w:colLast="0" w:name="_58ul7b643g9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Title"/>
        <w:ind w:right="1682.5984251968516"/>
        <w:jc w:val="center"/>
        <w:rPr>
          <w:rFonts w:ascii="Georgia" w:cs="Georgia" w:eastAsia="Georgia" w:hAnsi="Georgia"/>
          <w:b w:val="1"/>
          <w:bCs w:val="1"/>
        </w:rPr>
      </w:pPr>
      <w:bookmarkStart w:colFirst="0" w:colLast="0" w:name="_tgdz7tbcec6j" w:id="11"/>
      <w:bookmarkEnd w:id="11"/>
      <w:r w:rsidDel="00000000" w:rsidR="00000000" w:rsidRPr="00000000">
        <w:rPr>
          <w:rFonts w:ascii="Cousine" w:cs="Cousine" w:eastAsia="Cousine" w:hAnsi="Cousine"/>
          <w:b w:val="1"/>
          <w:bCs w:val="1"/>
          <w:rtl w:val="0"/>
        </w:rPr>
        <w:t xml:space="preserve">Задание №2 </w:t>
      </w:r>
    </w:p>
    <w:tbl>
      <w:tblPr>
        <w:tblStyle w:val="Table2"/>
        <w:tblW w:w="10515.0" w:type="dxa"/>
        <w:jc w:val="left"/>
        <w:tblInd w:w="-465.0" w:type="dxa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91281.73828125" w:hRule="atLeast"/>
          <w:tblHeader w:val="0"/>
        </w:trPr>
        <w:tc>
          <w:tcPr>
            <w:tcBorders>
              <w:top w:color="ff9800" w:space="0" w:sz="5" w:val="single"/>
              <w:left w:color="ff9800" w:space="0" w:sz="5" w:val="single"/>
              <w:bottom w:color="4caf50" w:space="0" w:sz="5" w:val="single"/>
              <w:right w:color="ff9800" w:space="0" w:sz="5" w:val="single"/>
            </w:tcBorders>
            <w:shd w:fill="fff3e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pStyle w:val="Heading1"/>
              <w:rPr>
                <w:shd w:fill="c6c6c6" w:val="clear"/>
              </w:rPr>
            </w:pPr>
            <w:bookmarkStart w:colFirst="0" w:colLast="0" w:name="_2uwwcakpzzll" w:id="12"/>
            <w:bookmarkEnd w:id="1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80" w:lineRule="auto"/>
              <w:rPr>
                <w:b w:val="1"/>
                <w:bCs w:val="1"/>
                <w:color w:val="e651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80" w:lineRule="auto"/>
              <w:rPr>
                <w:color w:val="e651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65100"/>
                <w:sz w:val="24"/>
                <w:szCs w:val="24"/>
                <w:rtl w:val="0"/>
              </w:rPr>
              <w:t xml:space="preserve">Шаги выполнения:</w:t>
            </w:r>
            <w:r w:rsidDel="00000000" w:rsidR="00000000" w:rsidRPr="00000000">
              <w:rPr>
                <w:color w:val="e651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Убедитесь, что вы в папке devops-lab1 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pwd 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2828063" cy="939865"/>
                  <wp:effectExtent b="0" l="0" r="0" t="0"/>
                  <wp:docPr id="54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063" cy="9398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Создайте структуру проекта: 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devops-lab1/ 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├── src/ 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├── docs/ 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├── config/ 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└── logs/ 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Команды: 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mkdir src 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mkdir docs 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mkdir config 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mkdir logs 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Проверка: ls (должны увидеть 4 папки) 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3119438" cy="980988"/>
                  <wp:effectExtent b="0" l="0" r="0" t="0"/>
                  <wp:docPr id="60" name="image69.png"/>
                  <a:graphic>
                    <a:graphicData uri="http://schemas.openxmlformats.org/drawingml/2006/picture">
                      <pic:pic>
                        <pic:nvPicPr>
                          <pic:cNvPr id="0" name="image6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438" cy="9809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Создайте файл README.md в корне devops-lab1 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touch README.md 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3576570" cy="666516"/>
                  <wp:effectExtent b="0" l="0" r="0" t="0"/>
                  <wp:docPr id="51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6570" cy="6665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90000"/>
                <w:sz w:val="20"/>
                <w:szCs w:val="20"/>
                <w:rtl w:val="0"/>
              </w:rPr>
              <w:t xml:space="preserve">Команда touch README.md используется для создания нового пустого файла с именем README.md в текущей директории.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Rule="auto"/>
              <w:ind w:left="720" w:hanging="360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90000"/>
                <w:sz w:val="20"/>
                <w:szCs w:val="20"/>
                <w:rtl w:val="0"/>
              </w:rPr>
              <w:t xml:space="preserve">touch — это стандартная команда Linux, которая изначально создавалась для обновления времени изменения файла, но если файла с указанным именем еще нет, она просто создает абсолютно пустой файл.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ind w:left="720" w:hanging="360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90000"/>
                <w:sz w:val="20"/>
                <w:szCs w:val="20"/>
                <w:rtl w:val="0"/>
              </w:rPr>
              <w:t xml:space="preserve">README.md — это название файла. Расширение .md означает Markdown — специальный формат текстовых файлов, который идеально подходит для написания инструкций, описаний проектов и отчетов (именно в нем обычно оформляют главную страницу репозитория на GitHub)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Создайте файл main.py в папке src 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touch src/main.py 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296171" cy="272014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171" cy="2720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986088" cy="558934"/>
                  <wp:effectExtent b="0" l="0" r="0" t="0"/>
                  <wp:docPr id="68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088" cy="5589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Создайте файл app.log в папке logs 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touch logs/app.log 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200921" cy="748267"/>
                  <wp:effectExtent b="0" l="0" r="0" t="0"/>
                  <wp:docPr id="39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921" cy="7482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Скопируйте main.py в main-backup.py (в той же папке src) 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cp src/main.py src/</w:t>
            </w:r>
            <w:hyperlink r:id="rId2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u w:val="single"/>
                  <w:rtl w:val="0"/>
                </w:rPr>
                <w:t xml:space="preserve">main-backup.py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5731200" cy="190500"/>
                  <wp:effectExtent b="0" l="0" r="0" t="0"/>
                  <wp:docPr id="42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Команда cp src/main.py src/main-backup.py создает точную копию файла в той же директории под новым именем.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Давайте разберем её по частям: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cp (от английского copy) — стандартная команда Linux для копирования файлов и папок.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src/main.py — путь к исходному файлу, который нужно скопировать (файл main.py, находящийся внутри папки src).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src/main-backup.py — путь и имя нового файла, который получится в результате копирования (в данном случае файл сохранится там же, в папке src, но под именем main-backup.py).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Переместите main-backup.py в папку docs 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mv src/main-backup.py docs/ 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4110038" cy="317348"/>
                  <wp:effectExtent b="0" l="0" r="0" t="0"/>
                  <wp:docPr id="2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038" cy="3173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Переименуйте main-backup.py в backup.py 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mv docs/main-backup.py docs/backup.py 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4291013" cy="200025"/>
                  <wp:effectExtent b="0" l="0" r="0" t="0"/>
                  <wp:docPr id="62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1013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 Команда mv src/main-backup.py docs/ перемещает файл из одной папки в другую.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Давайте разберем её по частям: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mv (от английского move) — стандартная команда Linux для перемещения или переименования файлов и папок.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src/main-backup.py — путь к файлу, который нужно переместить (файл main-backup.py, который находится в папке src).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docs/ — путь к папке-получателю, куда файл будет перемещен (в данном случае в папку docs).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В результате файл исчезнет из папки src и появится внутри папки docs/main-backup.py.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Создайте копию всей папки config в config-old 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cp -r config config-old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3814763" cy="333375"/>
                  <wp:effectExtent b="0" l="0" r="0" t="0"/>
                  <wp:docPr id="25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4763" cy="333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Команда cp -r config config-old создает полную копию целой папки вместе со всем её содержимым под новым именем.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Давайте разберем её по частям: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cp — стандартная команда для копирования.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-r (сокращение от recursive — рекурсивно) — специальный флаг, который говорит системе, что нужно скопировать не просто файл, а целую директорию (папку) со всеми её вложенными файлами и подпапками. Без этого флага копирование папок работать не будет.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config — исходная папка, которую нужно скопировать.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config-old — название для новой папки-дубликата, которая появится в результате копирования.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Удалите папку config-old 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Команда: rm -r config-old 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3748088" cy="352425"/>
                  <wp:effectExtent b="0" l="0" r="0" t="0"/>
                  <wp:docPr id="33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8088" cy="352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Удалите файл logs/app.log 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Команда: rm logs/app.log 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3681413" cy="361950"/>
                  <wp:effectExtent b="0" l="0" r="0" t="0"/>
                  <wp:docPr id="47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1413" cy="36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5" w:hRule="atLeast"/>
          <w:tblHeader w:val="0"/>
        </w:trPr>
        <w:tc>
          <w:tcPr>
            <w:tcBorders>
              <w:top w:color="4caf50" w:space="0" w:sz="5" w:val="single"/>
              <w:left w:color="4caf50" w:space="0" w:sz="5" w:val="single"/>
              <w:bottom w:color="4caf50" w:space="0" w:sz="5" w:val="single"/>
              <w:right w:color="4caf50" w:space="0" w:sz="5" w:val="single"/>
            </w:tcBorders>
            <w:shd w:fill="e8f5e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80" w:lineRule="auto"/>
              <w:rPr>
                <w:color w:val="2e7d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e7d32"/>
                <w:sz w:val="24"/>
                <w:szCs w:val="24"/>
                <w:rtl w:val="0"/>
              </w:rPr>
              <w:t xml:space="preserve">Что сдать:</w:t>
            </w:r>
            <w:r w:rsidDel="00000000" w:rsidR="00000000" w:rsidRPr="00000000">
              <w:rPr>
                <w:color w:val="2e7d32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 Скриншот результата команды: ls -R </w:t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(Должна показать всю структуру с файлами) 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725269" cy="1737469"/>
                  <wp:effectExtent b="0" l="0" r="0" t="0"/>
                  <wp:docPr id="27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269" cy="17374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Команда ls -R выводит список файлов и папок в текущей директории рекурсивно (с английского recursive).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Давайте разберем её по частям: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ls — стандартная команда для вывода списка файлов.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-R — флаг, который заставляет терминал заглядывать внутрь каждой найденной папки и выводить содержимое всех вложенных подпапок и файлов на всех уровнях вложенности.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Если у вас в проекте много папок и файлов внутри них, ls -R покажет их полным древовидным списком, разворачивая содержимое каждой папки по очереди.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Ожидаемая структура: </w:t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devops-lab1/ 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├── README.md 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├── src/ </w:t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│   └── main.py 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├── docs/ 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│   └── backup.py 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├── config/ 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└── logs/ 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>
          <w:shd w:fill="c6c6c6" w:val="clear"/>
        </w:rPr>
      </w:pPr>
      <w:bookmarkStart w:colFirst="0" w:colLast="0" w:name="_nv1beti75lg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hd w:fill="c6c6c6" w:val="clear"/>
        </w:rPr>
        <w:sectPr>
          <w:headerReference r:id="rId33" w:type="default"/>
          <w:type w:val="nextPage"/>
          <w:pgSz w:h="16834" w:w="11909" w:orient="portrait"/>
          <w:pgMar w:bottom="1396.1811023622045" w:top="0" w:left="1440" w:right="0" w:header="566.9291338582677" w:footer="566.929133858267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Title"/>
        <w:ind w:right="1682.5984251968516"/>
        <w:jc w:val="center"/>
        <w:rPr>
          <w:rFonts w:ascii="Georgia" w:cs="Georgia" w:eastAsia="Georgia" w:hAnsi="Georgia"/>
          <w:b w:val="1"/>
          <w:bCs w:val="1"/>
        </w:rPr>
      </w:pPr>
      <w:bookmarkStart w:colFirst="0" w:colLast="0" w:name="_uwxxxmhi4s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Title"/>
        <w:ind w:right="1682.5984251968516"/>
        <w:jc w:val="center"/>
        <w:rPr>
          <w:rFonts w:ascii="Georgia" w:cs="Georgia" w:eastAsia="Georgia" w:hAnsi="Georgia"/>
          <w:b w:val="1"/>
          <w:bCs w:val="1"/>
        </w:rPr>
      </w:pPr>
      <w:bookmarkStart w:colFirst="0" w:colLast="0" w:name="_u47fyqbc7h8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Title"/>
        <w:ind w:right="1682.5984251968516"/>
        <w:jc w:val="center"/>
        <w:rPr>
          <w:rFonts w:ascii="Georgia" w:cs="Georgia" w:eastAsia="Georgia" w:hAnsi="Georgia"/>
          <w:b w:val="1"/>
          <w:bCs w:val="1"/>
        </w:rPr>
      </w:pPr>
      <w:bookmarkStart w:colFirst="0" w:colLast="0" w:name="_dk99a8smpu0o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Title"/>
        <w:ind w:right="1682.5984251968516"/>
        <w:jc w:val="center"/>
        <w:rPr>
          <w:rFonts w:ascii="Georgia" w:cs="Georgia" w:eastAsia="Georgia" w:hAnsi="Georgia"/>
          <w:b w:val="1"/>
          <w:bCs w:val="1"/>
        </w:rPr>
      </w:pPr>
      <w:bookmarkStart w:colFirst="0" w:colLast="0" w:name="_slq8ranzrvp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Title"/>
        <w:ind w:right="1682.5984251968516"/>
        <w:jc w:val="center"/>
        <w:rPr>
          <w:rFonts w:ascii="Georgia" w:cs="Georgia" w:eastAsia="Georgia" w:hAnsi="Georgia"/>
          <w:b w:val="1"/>
          <w:bCs w:val="1"/>
        </w:rPr>
      </w:pPr>
      <w:bookmarkStart w:colFirst="0" w:colLast="0" w:name="_f6zy7xwozjlw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Title"/>
        <w:ind w:right="1682.5984251968516"/>
        <w:jc w:val="center"/>
        <w:rPr>
          <w:rFonts w:ascii="Georgia" w:cs="Georgia" w:eastAsia="Georgia" w:hAnsi="Georgia"/>
          <w:b w:val="1"/>
          <w:bCs w:val="1"/>
        </w:rPr>
      </w:pPr>
      <w:bookmarkStart w:colFirst="0" w:colLast="0" w:name="_wgi0g3t6z2z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Title"/>
        <w:ind w:right="1682.5984251968516"/>
        <w:jc w:val="center"/>
        <w:rPr>
          <w:rFonts w:ascii="Georgia" w:cs="Georgia" w:eastAsia="Georgia" w:hAnsi="Georgia"/>
          <w:b w:val="1"/>
          <w:bCs w:val="1"/>
        </w:rPr>
      </w:pPr>
      <w:bookmarkStart w:colFirst="0" w:colLast="0" w:name="_9te2oepui1s2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Title"/>
        <w:ind w:right="1682.5984251968516"/>
        <w:jc w:val="center"/>
        <w:rPr>
          <w:rFonts w:ascii="Georgia" w:cs="Georgia" w:eastAsia="Georgia" w:hAnsi="Georgia"/>
          <w:b w:val="1"/>
          <w:bCs w:val="1"/>
        </w:rPr>
      </w:pPr>
      <w:bookmarkStart w:colFirst="0" w:colLast="0" w:name="_rudzjod80v77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Title"/>
        <w:ind w:right="1682.5984251968516"/>
        <w:jc w:val="center"/>
        <w:rPr>
          <w:rFonts w:ascii="Georgia" w:cs="Georgia" w:eastAsia="Georgia" w:hAnsi="Georgia"/>
          <w:b w:val="1"/>
          <w:bCs w:val="1"/>
        </w:rPr>
      </w:pPr>
      <w:bookmarkStart w:colFirst="0" w:colLast="0" w:name="_upw9kmukjqe5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Title"/>
        <w:ind w:right="1682.5984251968516"/>
        <w:jc w:val="center"/>
        <w:rPr>
          <w:rFonts w:ascii="Georgia" w:cs="Georgia" w:eastAsia="Georgia" w:hAnsi="Georgia"/>
          <w:b w:val="1"/>
          <w:bCs w:val="1"/>
        </w:rPr>
      </w:pPr>
      <w:bookmarkStart w:colFirst="0" w:colLast="0" w:name="_38gd6lerqmc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Title"/>
        <w:ind w:right="384.3307086614186"/>
        <w:jc w:val="center"/>
        <w:rPr/>
      </w:pPr>
      <w:bookmarkStart w:colFirst="0" w:colLast="0" w:name="_nnue8stoldn7" w:id="24"/>
      <w:bookmarkEnd w:id="24"/>
      <w:r w:rsidDel="00000000" w:rsidR="00000000" w:rsidRPr="00000000">
        <w:rPr>
          <w:rFonts w:ascii="Cousine" w:cs="Cousine" w:eastAsia="Cousine" w:hAnsi="Cousine"/>
          <w:b w:val="1"/>
          <w:bCs w:val="1"/>
          <w:rtl w:val="0"/>
        </w:rPr>
        <w:t xml:space="preserve">Задание №3 </w:t>
      </w:r>
      <w:r w:rsidDel="00000000" w:rsidR="00000000" w:rsidRPr="00000000">
        <w:rPr>
          <w:rtl w:val="0"/>
        </w:rPr>
      </w:r>
    </w:p>
    <w:tbl>
      <w:tblPr>
        <w:tblStyle w:val="Table3"/>
        <w:tblW w:w="10050.0" w:type="dxa"/>
        <w:jc w:val="left"/>
        <w:tblInd w:w="-1020.0" w:type="dxa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rHeight w:val="46402.452148437515" w:hRule="atLeast"/>
          <w:tblHeader w:val="0"/>
        </w:trPr>
        <w:tc>
          <w:tcPr>
            <w:tcBorders>
              <w:top w:color="ff9800" w:space="0" w:sz="5" w:val="single"/>
              <w:left w:color="ff9800" w:space="0" w:sz="5" w:val="single"/>
              <w:bottom w:color="4caf50" w:space="0" w:sz="5" w:val="single"/>
              <w:right w:color="ff9800" w:space="0" w:sz="5" w:val="single"/>
            </w:tcBorders>
            <w:shd w:fill="fff3e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80" w:lineRule="auto"/>
              <w:rPr>
                <w:color w:val="e651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65100"/>
                <w:sz w:val="24"/>
                <w:szCs w:val="24"/>
                <w:rtl w:val="0"/>
              </w:rPr>
              <w:t xml:space="preserve">Шаги выполнения:</w:t>
            </w:r>
            <w:r w:rsidDel="00000000" w:rsidR="00000000" w:rsidRPr="00000000">
              <w:rPr>
                <w:color w:val="e651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Находясь в devops-lab1, создайте файл info.txt </w:t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touch info.txt 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073621" cy="473140"/>
                  <wp:effectExtent b="0" l="0" r="0" t="0"/>
                  <wp:docPr id="1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3621" cy="4731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2. Добавьте в него текст с помощью echo: 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echo "Name: [Ваше имя]" &gt; info.txt </w:t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4517906" cy="331313"/>
                  <wp:effectExtent b="0" l="0" r="0" t="0"/>
                  <wp:docPr id="2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7906" cy="3313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Добавьте еще строку (НЕ перезаписывая файл): </w:t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echo "Course: DevOps Essentials" &gt;&gt; info.txt 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852988" cy="297418"/>
                  <wp:effectExtent b="0" l="0" r="0" t="0"/>
                  <wp:docPr id="11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2988" cy="2974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Добавьте третью строку: </w:t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echo "Week: 1" &gt;&gt; info.txt </w:t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757738" cy="312915"/>
                  <wp:effectExtent b="0" l="0" r="0" t="0"/>
                  <wp:docPr id="66" name="image66.png"/>
                  <a:graphic>
                    <a:graphicData uri="http://schemas.openxmlformats.org/drawingml/2006/picture">
                      <pic:pic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738" cy="312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Выведите содержимое файла на экран </w:t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cat info.txt </w:t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791471" cy="830433"/>
                  <wp:effectExtent b="0" l="0" r="0" t="0"/>
                  <wp:docPr id="58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1" cy="8304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Команда cat (сокращение от concatenate) предназначена для просмотра содержимого файла прямо в терминале.</w:t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Когда вы вводите cat info.txt, происходит следующее:</w:t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ind w:left="720" w:firstLine="0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cat — команда, которая читает файл и выводит его текст на экран.</w:t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ind w:left="720" w:firstLine="0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info.txt — имя файла, содержимое которого вы хотите прочитать.</w:t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На вашем скриншоте команда прочитала файл info.txt и вывела три строки: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Name: Aizhan</w:t>
              <w:br w:type="textWrapping"/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Course: DevOpsEssentials</w:t>
              <w:br w:type="textWrapping"/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Week: 1</w:t>
              <w:br w:type="textWrapping"/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Это самый быстрый способ узнать, что записано внутри небольшого текстового файла, не открывая текстовые редакторы.</w:t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Создайте файл server.log в папке logs </w:t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touch logs/server.log </w:t>
            </w:r>
          </w:p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4719638" cy="366848"/>
                  <wp:effectExtent b="0" l="0" r="0" t="0"/>
                  <wp:docPr id="40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9638" cy="3668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7. Добавьте в него несколько записей: </w:t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echo "2024-01-29 10:00:00 INFO Server started" &gt; logs/server.log </w:t>
            </w:r>
          </w:p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echo "2024-01-29 10:05:00 ERROR Connection failed" &gt;&gt; logs/server.log </w:t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echo "2024-01-29 10:10:00 INFO User logged in" &gt;&gt; logs/server.log </w:t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echo "2024-01-29 10:15:00 WARNING Low memory" &gt;&gt; logs/server.log </w:t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echo "2024-01-29 10:20:00 INFO Request processed" &gt;&gt; logs/server.log </w:t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464542" cy="926036"/>
                  <wp:effectExtent b="0" l="0" r="0" t="0"/>
                  <wp:docPr id="52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4542" cy="9260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495925" cy="783546"/>
                  <wp:effectExtent b="0" l="0" r="0" t="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25" cy="7835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Посмотрите первые 3 строки лога </w:t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head -n 3 logs/server.log </w:t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410596" cy="810883"/>
                  <wp:effectExtent b="0" l="0" r="0" t="0"/>
                  <wp:docPr id="56" name="image68.png"/>
                  <a:graphic>
                    <a:graphicData uri="http://schemas.openxmlformats.org/drawingml/2006/picture">
                      <pic:pic>
                        <pic:nvPicPr>
                          <pic:cNvPr id="0" name="image68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596" cy="810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Команда head -n 3 logs/server.log выводит на экран первые несколько строк файла (в данном случае — первые 3 строки).</w:t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Давайте разберем её по частям: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240" w:lineRule="auto"/>
              <w:ind w:left="720" w:hanging="360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head — стандартная команда Linux, которая по умолчанию показывает первые 10 строк текстового файла.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Rule="auto"/>
              <w:ind w:left="720" w:hanging="360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-n 3 — специальный флаг, который меняет это количество: вместо 10 строк он указывает программе вывести ровно 3 первые строки.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0" w:beforeAutospacing="0" w:lineRule="auto"/>
              <w:ind w:left="720" w:hanging="360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logs/server.log — путь к файлу, с которым нужно поработать (в данном случае это лог-файл сервера, лежащий в папке logs).</w:t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Эту команду очень удобно использовать, когда файл огромный (например, лог весит мегабайты), и вам нужно быстро заглянуть в самый его верх, чтобы понять общую структуру, не открывая файл полностью.</w:t>
            </w:r>
          </w:p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Посмотрите последние 2 строки лога </w:t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tail -n 2 logs/server.log</w:t>
            </w:r>
          </w:p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4103157" cy="585158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3157" cy="5851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Команда tail -n 2 logs/server.log выводит на экран последние несколько строк файла (в данном случае — последние 2 строки).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240" w:lineRule="auto"/>
              <w:ind w:left="720" w:hanging="360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Давайте разберем её по частям: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Rule="auto"/>
              <w:ind w:left="720" w:hanging="360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tail — стандартная команда Linux, которая по умолчанию показывает последние 10 строк текстового файла.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Rule="auto"/>
              <w:ind w:left="720" w:hanging="360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-n 2 — специальный флаг, который меняет это количество: вместо 10 строк он указывает программе вывести ровно 2 последние строки файла.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0" w:beforeAutospacing="0" w:lineRule="auto"/>
              <w:ind w:left="720" w:hanging="360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logs/server.log — путь к файлу, с которым нужно поработать (лог-файл сервера).</w:t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Эту команду постоянно используют системные администраторы и разработчики, чтобы быстро посмотреть самые свежие ошибки или события в логах, так как новые записи в таких файлах всегда добавляются в самый конец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10. Откройте файл info.txt в редакторе nano </w:t>
            </w:r>
          </w:p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Команда: nano info.txt </w:t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5731200" cy="1257300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Добавьте строку: Status: Completed </w:t>
            </w:r>
          </w:p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Сохраните: Ctrl+O, Enter </w:t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Выйдите: Ctrl+X </w:t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862263" cy="1129503"/>
                  <wp:effectExtent b="0" l="0" r="0" t="0"/>
                  <wp:docPr id="31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263" cy="11295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Проверьте изменения </w:t>
            </w:r>
          </w:p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Команда: cat info.txt </w:t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2633663" cy="704294"/>
                  <wp:effectExtent b="0" l="0" r="0" t="0"/>
                  <wp:docPr id="2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663" cy="7042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4caf50" w:space="0" w:sz="5" w:val="single"/>
              <w:left w:color="4caf50" w:space="0" w:sz="5" w:val="single"/>
              <w:bottom w:color="4caf50" w:space="0" w:sz="5" w:val="single"/>
              <w:right w:color="4caf50" w:space="0" w:sz="5" w:val="single"/>
            </w:tcBorders>
            <w:shd w:fill="e8f5e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80" w:lineRule="auto"/>
              <w:rPr>
                <w:color w:val="2e7d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e7d32"/>
                <w:sz w:val="24"/>
                <w:szCs w:val="24"/>
                <w:rtl w:val="0"/>
              </w:rPr>
              <w:t xml:space="preserve">Что сдать:</w:t>
            </w:r>
            <w:r w:rsidDel="00000000" w:rsidR="00000000" w:rsidRPr="00000000">
              <w:rPr>
                <w:color w:val="2e7d32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 Вывод команды: cat info.txt </w:t>
            </w:r>
          </w:p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120645" cy="834523"/>
                  <wp:effectExtent b="0" l="0" r="0" t="0"/>
                  <wp:docPr id="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0645" cy="8345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 Вывод команды: cat logs/server.log </w:t>
            </w:r>
          </w:p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4195858" cy="928232"/>
                  <wp:effectExtent b="0" l="0" r="0" t="0"/>
                  <wp:docPr id="69" name="image70.png"/>
                  <a:graphic>
                    <a:graphicData uri="http://schemas.openxmlformats.org/drawingml/2006/picture">
                      <pic:pic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858" cy="9282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 Скриншот терминала с выполненными командами head и tail </w:t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608004" cy="798996"/>
                  <wp:effectExtent b="0" l="0" r="0" t="0"/>
                  <wp:docPr id="29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4" cy="7989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the first 3 lines</w:t>
            </w:r>
          </w:p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757738" cy="974305"/>
                  <wp:effectExtent b="0" l="0" r="0" t="0"/>
                  <wp:docPr id="17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738" cy="974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the first 5 lines</w:t>
            </w:r>
          </w:p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685182" cy="609284"/>
                  <wp:effectExtent b="0" l="0" r="0" t="0"/>
                  <wp:docPr id="1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5182" cy="609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the last 2 lines</w:t>
            </w:r>
          </w:p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349306" cy="890665"/>
                  <wp:effectExtent b="0" l="0" r="0" t="0"/>
                  <wp:docPr id="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306" cy="890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the last 4 lines</w:t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  <w:sectPr>
          <w:headerReference r:id="rId5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Title"/>
        <w:ind w:right="1682.5984251968516"/>
        <w:jc w:val="center"/>
        <w:rPr/>
      </w:pPr>
      <w:bookmarkStart w:colFirst="0" w:colLast="0" w:name="_aoizl5iycxt6" w:id="25"/>
      <w:bookmarkEnd w:id="25"/>
      <w:r w:rsidDel="00000000" w:rsidR="00000000" w:rsidRPr="00000000">
        <w:rPr>
          <w:rFonts w:ascii="Cousine" w:cs="Cousine" w:eastAsia="Cousine" w:hAnsi="Cousine"/>
          <w:b w:val="1"/>
          <w:bCs w:val="1"/>
          <w:rtl w:val="0"/>
        </w:rPr>
        <w:t xml:space="preserve">Задание №4</w:t>
      </w: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9510" w:hRule="atLeast"/>
          <w:tblHeader w:val="0"/>
        </w:trPr>
        <w:tc>
          <w:tcPr>
            <w:tcBorders>
              <w:top w:color="ff9800" w:space="0" w:sz="5" w:val="single"/>
              <w:left w:color="ff9800" w:space="0" w:sz="5" w:val="single"/>
              <w:bottom w:color="4caf50" w:space="0" w:sz="5" w:val="single"/>
              <w:right w:color="ff9800" w:space="0" w:sz="5" w:val="single"/>
            </w:tcBorders>
            <w:shd w:fill="fff3e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80" w:lineRule="auto"/>
              <w:rPr>
                <w:color w:val="e651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65100"/>
                <w:sz w:val="24"/>
                <w:szCs w:val="24"/>
                <w:rtl w:val="0"/>
              </w:rPr>
              <w:t xml:space="preserve">Шаги выполнения:</w:t>
            </w:r>
            <w:r w:rsidDel="00000000" w:rsidR="00000000" w:rsidRPr="00000000">
              <w:rPr>
                <w:color w:val="e651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Найдите все файлы .py в вашем проекте </w:t>
            </w:r>
          </w:p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find . -name '*.py' </w:t>
            </w:r>
          </w:p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(Должен найти src/main.py) </w:t>
            </w:r>
          </w:p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252788" cy="952563"/>
                  <wp:effectExtent b="0" l="0" r="0" t="0"/>
                  <wp:docPr id="44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788" cy="9525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Найдите все файлы .md </w:t>
            </w:r>
          </w:p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find . -name '*.md' </w:t>
            </w:r>
          </w:p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(Должен найти README.md) </w:t>
            </w:r>
          </w:p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662363" cy="438752"/>
                  <wp:effectExtent b="0" l="0" r="0" t="0"/>
                  <wp:docPr id="46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2363" cy="4387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Найдите только папки (директории) </w:t>
            </w:r>
          </w:p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find . -type d </w:t>
            </w:r>
          </w:p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456477" cy="777266"/>
                  <wp:effectExtent b="0" l="0" r="0" t="0"/>
                  <wp:docPr id="41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477" cy="7772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Найдите только файлы </w:t>
            </w:r>
          </w:p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find . -type f </w:t>
            </w:r>
          </w:p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548063" cy="1142799"/>
                  <wp:effectExtent b="0" l="0" r="0" t="0"/>
                  <wp:docPr id="48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8063" cy="11427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Найдите слово ERROR в server.log </w:t>
            </w:r>
          </w:p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grep 'ERROR' logs/server.log </w:t>
            </w:r>
          </w:p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643313" cy="387973"/>
                  <wp:effectExtent b="0" l="0" r="0" t="0"/>
                  <wp:docPr id="38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313" cy="3879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Найдите слово INFO (без учета регистра) </w:t>
            </w:r>
          </w:p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grep -i 'info' logs/server.log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3623336" cy="572740"/>
                  <wp:effectExtent b="0" l="0" r="0" t="0"/>
                  <wp:docPr id="35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3336" cy="5727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="240" w:lineRule="auto"/>
              <w:rPr>
                <w:rFonts w:ascii="Courier New" w:cs="Courier New" w:eastAsia="Courier New" w:hAnsi="Courier New"/>
                <w:sz w:val="20"/>
                <w:szCs w:val="20"/>
                <w:shd w:fill="ffe59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e599" w:val="clear"/>
                <w:rtl w:val="0"/>
              </w:rPr>
              <w:t xml:space="preserve"> Команда grep -i 'info' logs/server.log выполняет поиск определенного текста внутри файла.</w:t>
            </w:r>
          </w:p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rPr>
                <w:rFonts w:ascii="Courier New" w:cs="Courier New" w:eastAsia="Courier New" w:hAnsi="Courier New"/>
                <w:sz w:val="20"/>
                <w:szCs w:val="20"/>
                <w:shd w:fill="ffe59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e599" w:val="clear"/>
                <w:rtl w:val="0"/>
              </w:rPr>
              <w:t xml:space="preserve">Давайте разберем её по частям: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40" w:lineRule="auto"/>
              <w:ind w:left="720" w:hanging="360"/>
              <w:rPr>
                <w:sz w:val="24"/>
                <w:szCs w:val="24"/>
                <w:shd w:fill="ffe59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e599" w:val="clear"/>
                <w:rtl w:val="0"/>
              </w:rPr>
              <w:t xml:space="preserve">grep — стандартная мощная утилита командной строки для поиска строк, соответствующих заданному шаблону.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40" w:lineRule="auto"/>
              <w:ind w:left="720" w:hanging="360"/>
              <w:rPr>
                <w:sz w:val="24"/>
                <w:szCs w:val="24"/>
                <w:shd w:fill="ffe59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e599" w:val="clear"/>
                <w:rtl w:val="0"/>
              </w:rPr>
              <w:t xml:space="preserve">-i (сокращение от ignore case) — флаг, который говорит программе не учитывать регистр букв. То есть она найдет варианты: INFO, info, Info, iNfO и т.д.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40" w:lineRule="auto"/>
              <w:ind w:left="720" w:hanging="360"/>
              <w:rPr>
                <w:sz w:val="24"/>
                <w:szCs w:val="24"/>
                <w:shd w:fill="ffe59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e599" w:val="clear"/>
                <w:rtl w:val="0"/>
              </w:rPr>
              <w:t xml:space="preserve">'info' — слово или шаблон, который нужно найти в файле.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ind w:left="720" w:hanging="360"/>
              <w:rPr>
                <w:sz w:val="24"/>
                <w:szCs w:val="24"/>
                <w:shd w:fill="ffe59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e599" w:val="clear"/>
                <w:rtl w:val="0"/>
              </w:rPr>
              <w:t xml:space="preserve">logs/server.log — файл, в котором производится поиск.</w:t>
            </w:r>
          </w:p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rPr>
                <w:sz w:val="24"/>
                <w:szCs w:val="24"/>
                <w:shd w:fill="ffe59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e599" w:val="clear"/>
                <w:rtl w:val="0"/>
              </w:rPr>
              <w:t xml:space="preserve">В результате терминал выведет только те строки из лог-файла, в которых встречается слово info в любом регистре, что очень удобно для фильтрации данных.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Посмотрите историю ваших команд </w:t>
            </w:r>
          </w:p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history </w:t>
            </w:r>
          </w:p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897299" cy="2632156"/>
                  <wp:effectExtent b="0" l="0" r="0" t="0"/>
                  <wp:docPr id="49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299" cy="26321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8. Найдите в истории все команды с mkdir </w:t>
            </w:r>
          </w:p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history | grep mkdir </w:t>
            </w:r>
          </w:p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2843213" cy="881878"/>
                  <wp:effectExtent b="0" l="0" r="0" t="0"/>
                  <wp:docPr id="30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213" cy="8818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4caf50" w:space="0" w:sz="5" w:val="single"/>
              <w:left w:color="4caf50" w:space="0" w:sz="5" w:val="single"/>
              <w:bottom w:color="4caf50" w:space="0" w:sz="5" w:val="single"/>
              <w:right w:color="4caf50" w:space="0" w:sz="5" w:val="single"/>
            </w:tcBorders>
            <w:shd w:fill="e8f5e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80" w:lineRule="auto"/>
              <w:rPr>
                <w:color w:val="2e7d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e7d32"/>
                <w:sz w:val="24"/>
                <w:szCs w:val="24"/>
                <w:rtl w:val="0"/>
              </w:rPr>
              <w:t xml:space="preserve">Что сдать:</w:t>
            </w:r>
            <w:r w:rsidDel="00000000" w:rsidR="00000000" w:rsidRPr="00000000">
              <w:rPr>
                <w:color w:val="2e7d32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 Вывод команды: find . -name '*.py' </w:t>
            </w:r>
          </w:p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159106" cy="489362"/>
                  <wp:effectExtent b="0" l="0" r="0" t="0"/>
                  <wp:docPr id="71" name="image71.png"/>
                  <a:graphic>
                    <a:graphicData uri="http://schemas.openxmlformats.org/drawingml/2006/picture">
                      <pic:pic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9106" cy="4893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 Вывод команды: grep 'ERROR' logs/server.log </w:t>
            </w:r>
          </w:p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3605213" cy="407911"/>
                  <wp:effectExtent b="0" l="0" r="0" t="0"/>
                  <wp:docPr id="3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5213" cy="4079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 Вывод команды: history | grep mkdir </w:t>
            </w:r>
          </w:p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338513" cy="819198"/>
                  <wp:effectExtent b="0" l="0" r="0" t="0"/>
                  <wp:docPr id="24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513" cy="8191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  <w:sectPr>
          <w:headerReference r:id="rId6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Title"/>
        <w:ind w:right="822.2834645669293"/>
        <w:jc w:val="center"/>
        <w:rPr>
          <w:rFonts w:ascii="Georgia" w:cs="Georgia" w:eastAsia="Georgia" w:hAnsi="Georgia"/>
          <w:b w:val="1"/>
          <w:bCs w:val="1"/>
        </w:rPr>
      </w:pPr>
      <w:bookmarkStart w:colFirst="0" w:colLast="0" w:name="_zafkl12ht3ld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Title"/>
        <w:ind w:right="1682.5984251968516"/>
        <w:jc w:val="center"/>
        <w:rPr>
          <w:rFonts w:ascii="Georgia" w:cs="Georgia" w:eastAsia="Georgia" w:hAnsi="Georgia"/>
          <w:b w:val="1"/>
          <w:bCs w:val="1"/>
        </w:rPr>
      </w:pPr>
      <w:bookmarkStart w:colFirst="0" w:colLast="0" w:name="_lamrhaocip5w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Title"/>
        <w:ind w:right="1682.5984251968516"/>
        <w:jc w:val="center"/>
        <w:rPr>
          <w:rFonts w:ascii="Georgia" w:cs="Georgia" w:eastAsia="Georgia" w:hAnsi="Georgia"/>
          <w:b w:val="1"/>
          <w:bCs w:val="1"/>
        </w:rPr>
      </w:pPr>
      <w:bookmarkStart w:colFirst="0" w:colLast="0" w:name="_31vcqawgbtps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Title"/>
        <w:ind w:right="1682.5984251968516"/>
        <w:jc w:val="center"/>
        <w:rPr>
          <w:rFonts w:ascii="Georgia" w:cs="Georgia" w:eastAsia="Georgia" w:hAnsi="Georgia"/>
          <w:b w:val="1"/>
          <w:bCs w:val="1"/>
        </w:rPr>
      </w:pPr>
      <w:bookmarkStart w:colFirst="0" w:colLast="0" w:name="_ja45gilpdrsi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Title"/>
        <w:ind w:right="1682.5984251968516"/>
        <w:jc w:val="center"/>
        <w:rPr>
          <w:rFonts w:ascii="Georgia" w:cs="Georgia" w:eastAsia="Georgia" w:hAnsi="Georgia"/>
          <w:b w:val="1"/>
          <w:bCs w:val="1"/>
        </w:rPr>
      </w:pPr>
      <w:bookmarkStart w:colFirst="0" w:colLast="0" w:name="_chnk1ht0f4os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Title"/>
        <w:ind w:right="1682.5984251968516"/>
        <w:jc w:val="center"/>
        <w:rPr>
          <w:rFonts w:ascii="Georgia" w:cs="Georgia" w:eastAsia="Georgia" w:hAnsi="Georgia"/>
          <w:b w:val="1"/>
          <w:bCs w:val="1"/>
        </w:rPr>
      </w:pPr>
      <w:bookmarkStart w:colFirst="0" w:colLast="0" w:name="_qlsqjqemt1lk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Title"/>
        <w:ind w:right="1682.5984251968516"/>
        <w:jc w:val="center"/>
        <w:rPr>
          <w:rFonts w:ascii="Georgia" w:cs="Georgia" w:eastAsia="Georgia" w:hAnsi="Georgia"/>
          <w:b w:val="1"/>
          <w:bCs w:val="1"/>
        </w:rPr>
      </w:pPr>
      <w:bookmarkStart w:colFirst="0" w:colLast="0" w:name="_hy04fddbx5vl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Title"/>
        <w:ind w:right="1682.5984251968516"/>
        <w:jc w:val="center"/>
        <w:rPr>
          <w:rFonts w:ascii="Georgia" w:cs="Georgia" w:eastAsia="Georgia" w:hAnsi="Georgia"/>
          <w:b w:val="1"/>
          <w:bCs w:val="1"/>
        </w:rPr>
      </w:pPr>
      <w:bookmarkStart w:colFirst="0" w:colLast="0" w:name="_7iq101kon9c9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Title"/>
        <w:ind w:right="1682.5984251968516"/>
        <w:jc w:val="center"/>
        <w:rPr>
          <w:rFonts w:ascii="Georgia" w:cs="Georgia" w:eastAsia="Georgia" w:hAnsi="Georgia"/>
          <w:b w:val="1"/>
          <w:bCs w:val="1"/>
        </w:rPr>
      </w:pPr>
      <w:bookmarkStart w:colFirst="0" w:colLast="0" w:name="_ibk7tfsir621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Title"/>
        <w:ind w:right="1672.6771653543306"/>
        <w:jc w:val="center"/>
        <w:rPr/>
      </w:pPr>
      <w:bookmarkStart w:colFirst="0" w:colLast="0" w:name="_6kk8zhlglz80" w:id="35"/>
      <w:bookmarkEnd w:id="35"/>
      <w:r w:rsidDel="00000000" w:rsidR="00000000" w:rsidRPr="00000000">
        <w:rPr>
          <w:rFonts w:ascii="Cousine" w:cs="Cousine" w:eastAsia="Cousine" w:hAnsi="Cousine"/>
          <w:b w:val="1"/>
          <w:bCs w:val="1"/>
          <w:rtl w:val="0"/>
        </w:rPr>
        <w:t xml:space="preserve">Задание №5</w:t>
      </w:r>
      <w:r w:rsidDel="00000000" w:rsidR="00000000" w:rsidRPr="00000000">
        <w:rPr>
          <w:rtl w:val="0"/>
        </w:rPr>
      </w:r>
    </w:p>
    <w:tbl>
      <w:tblPr>
        <w:tblStyle w:val="Table5"/>
        <w:tblW w:w="9720.0" w:type="dxa"/>
        <w:jc w:val="left"/>
        <w:tblInd w:w="-690.0" w:type="dxa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rHeight w:val="16875" w:hRule="atLeast"/>
          <w:tblHeader w:val="0"/>
        </w:trPr>
        <w:tc>
          <w:tcPr>
            <w:tcBorders>
              <w:top w:color="ff9800" w:space="0" w:sz="5" w:val="single"/>
              <w:left w:color="ff9800" w:space="0" w:sz="5" w:val="single"/>
              <w:bottom w:color="4caf50" w:space="0" w:sz="5" w:val="single"/>
              <w:right w:color="ff9800" w:space="0" w:sz="5" w:val="single"/>
            </w:tcBorders>
            <w:shd w:fill="fff3e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80" w:lineRule="auto"/>
              <w:rPr>
                <w:color w:val="e651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65100"/>
                <w:sz w:val="24"/>
                <w:szCs w:val="24"/>
                <w:rtl w:val="0"/>
              </w:rPr>
              <w:t xml:space="preserve">Шаги выполнения:</w:t>
            </w:r>
            <w:r w:rsidDel="00000000" w:rsidR="00000000" w:rsidRPr="00000000">
              <w:rPr>
                <w:color w:val="e651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Создайте папку scripts в devops-lab1 </w:t>
            </w:r>
          </w:p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mkdir scripts </w:t>
            </w:r>
          </w:p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3309938" cy="702836"/>
                  <wp:effectExtent b="0" l="0" r="0" t="0"/>
                  <wp:docPr id="55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9938" cy="7028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296755" cy="1294566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755" cy="12945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375355" cy="1415290"/>
                  <wp:effectExtent b="0" l="0" r="0" t="0"/>
                  <wp:docPr id="53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355" cy="14152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Создайте файл hello.sh в этой папке </w:t>
            </w:r>
          </w:p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touch scripts/hello.sh </w:t>
            </w:r>
          </w:p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440372" cy="1602835"/>
                  <wp:effectExtent b="0" l="0" r="0" t="0"/>
                  <wp:docPr id="64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0372" cy="16028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Откройте файл в редакторе </w:t>
            </w:r>
          </w:p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nano scripts/hello.sh </w:t>
            </w:r>
          </w:p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5861007" cy="1059969"/>
                  <wp:effectExtent b="0" l="0" r="0" t="0"/>
                  <wp:docPr id="59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1007" cy="10599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Напишите следующий скрипт: </w:t>
            </w:r>
          </w:p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#!/bin/bash </w:t>
            </w:r>
          </w:p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echo "===================================" </w:t>
            </w:r>
          </w:p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echo "DevOps Lab 1 - System Information" </w:t>
            </w:r>
          </w:p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echo "===================================" </w:t>
            </w:r>
          </w:p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echo "Current User: $USER" </w:t>
            </w:r>
          </w:p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echo "Current Directory: $(pwd)" </w:t>
            </w:r>
          </w:p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echo "Date: $(date)" </w:t>
            </w:r>
          </w:p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echo "===================================" </w:t>
            </w:r>
          </w:p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Сохраните: Ctrl+O, Enter, Ctrl+X </w:t>
            </w:r>
          </w:p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100388" cy="995632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388" cy="9956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Сделайте скрипт исполняемым </w:t>
            </w:r>
          </w:p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chmod +x scripts/hello.sh </w:t>
            </w:r>
          </w:p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3662363" cy="274220"/>
                  <wp:effectExtent b="0" l="0" r="0" t="0"/>
                  <wp:docPr id="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2363" cy="274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Команда chmod +x scripts/hello.sh делает файл исполняемым (разрешает запускать его как программу).</w:t>
            </w:r>
          </w:p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Давайте разберем её по частям: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Rule="auto"/>
              <w:ind w:left="720" w:hanging="360"/>
              <w:rPr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chmod (сокращение от change mode) — стандартная команда Linux для изменения прав доступа к файлам и папкам.</w:t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Rule="auto"/>
              <w:ind w:left="720" w:hanging="360"/>
              <w:rPr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+x (буква x от слова executable) — операция добавления (+), которая даёт файлу разрешение на выполнение (executing).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ind w:left="720" w:hanging="360"/>
              <w:rPr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scripts/hello.sh — путь к скрипту, которому вы выдаете это разрешение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файл hello.sh в папке scripts).</w:t>
            </w:r>
          </w:p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rPr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До выполнения этой команды система считает .sh файл просто текстовым файлом и не разрешит вам запустить его командой ./scripts/hello.sh. После выполнения этой команды файл становится полноценным скриптом/программой.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Проверьте права </w:t>
            </w:r>
          </w:p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ls -l scripts/hello.sh </w:t>
            </w:r>
          </w:p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3709988" cy="364208"/>
                  <wp:effectExtent b="0" l="0" r="0" t="0"/>
                  <wp:docPr id="16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9988" cy="3642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Вы видите строку -rwxr-xr-x зеленого цвета — это означает, что команда chmod +x сработала успешно!</w:t>
            </w:r>
          </w:p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Вот как расшифровывается эта строка: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40" w:lineRule="auto"/>
              <w:ind w:left="720" w:hanging="360"/>
              <w:rPr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-rwxr-xr-x — права доступа: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40" w:lineRule="auto"/>
              <w:ind w:left="720" w:hanging="360"/>
              <w:rPr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rwx (для вас, владельца aizhan): read (чтение), write (запись) и x ю(исполнение). Буква x подтвеждает, что файл стал исполняемым.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40" w:lineRule="auto"/>
              <w:ind w:left="720" w:hanging="360"/>
              <w:rPr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r-x (для вашей группы aizhan) и r-x (для всех остальных): они могут читать и запускать файл, но не могут редактировать.</w:t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40" w:lineRule="auto"/>
              <w:ind w:left="720" w:hanging="360"/>
              <w:rPr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1 — количество жестких ссылок.</w:t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40" w:lineRule="auto"/>
              <w:ind w:left="720" w:hanging="360"/>
              <w:rPr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aizhan aizhan — владелец файла и группа владельца.</w:t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40" w:lineRule="auto"/>
              <w:ind w:left="720" w:hanging="360"/>
              <w:rPr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230 — размер файла в байтах.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40" w:lineRule="auto"/>
              <w:ind w:left="720" w:hanging="360"/>
              <w:rPr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Oct 21 21:10 — дата и время последнего изменения.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ind w:left="720" w:hanging="360"/>
              <w:rPr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scripts/hello.sh — имя файла (зеленый цвет в терминале Linux как раз подсвечивает исполняемые файлы).</w:t>
            </w:r>
          </w:p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(Должны увидеть -rwxr-xr-x ... hello.sh)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Запустите скрипт </w:t>
            </w:r>
          </w:p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./scripts/hello.sh </w:t>
            </w:r>
          </w:p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553346" cy="1173353"/>
                  <wp:effectExtent b="0" l="0" r="0" t="0"/>
                  <wp:docPr id="1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346" cy="11733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На нем показано выполнение команды ./scripts/hello.sh:</w:t>
            </w:r>
          </w:p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./ — говорит операционной системе искать и запустить исполняемый файл именно из текущей папки (а не из системных каталогов программы).</w:t>
            </w:r>
          </w:p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scripts/hello.sh — путь к скрипту, который вы запускаете.</w:t>
            </w:r>
          </w:p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Когда вы вводите эту команду, система запускает написанные внутри файла инструкции. На экране отображается результат работы скрипта:</w:t>
            </w:r>
          </w:p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Название программы: DevOps Lab 1 – System Information.</w:t>
            </w:r>
          </w:p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Имя текущего пользователя: aizhan.</w:t>
            </w:r>
          </w:p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Системная дата и время запуска скрипта.</w:t>
            </w:r>
          </w:p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fd966" w:val="clear"/>
                <w:rtl w:val="0"/>
              </w:rPr>
              <w:t xml:space="preserve">Это подтверждает, что вы успешно настроили права на выполнение (chmod +x) и скрипт работает корректно!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Создайте второй скрипт backup.sh: </w:t>
            </w:r>
          </w:p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Команда: nano scripts/backup.sh </w:t>
            </w:r>
          </w:p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Содержимое: </w:t>
            </w:r>
          </w:p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#!/bin/bash </w:t>
            </w:r>
          </w:p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echo "Creating backup..." </w:t>
            </w:r>
          </w:p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mkdir -p backup </w:t>
            </w:r>
          </w:p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cp -r src backup/ </w:t>
            </w:r>
          </w:p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cp -r docs backup/ </w:t>
            </w:r>
          </w:p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echo "Backup completed!" </w:t>
            </w:r>
          </w:p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ls -la backup/ </w:t>
            </w:r>
          </w:p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3472925" cy="1229882"/>
                  <wp:effectExtent b="0" l="0" r="0" t="0"/>
                  <wp:docPr id="67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25" cy="12298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Сделайте его исполняемым и запустите </w:t>
            </w:r>
          </w:p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chmod +x scripts/backup.sh </w:t>
            </w:r>
          </w:p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./scripts/backup.sh </w:t>
            </w:r>
          </w:p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807475" cy="1318199"/>
                  <wp:effectExtent b="0" l="0" r="0" t="0"/>
                  <wp:docPr id="36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7475" cy="13181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4caf50" w:space="0" w:sz="5" w:val="single"/>
              <w:left w:color="4caf50" w:space="0" w:sz="5" w:val="single"/>
              <w:bottom w:color="4caf50" w:space="0" w:sz="5" w:val="single"/>
              <w:right w:color="4caf50" w:space="0" w:sz="5" w:val="single"/>
            </w:tcBorders>
            <w:shd w:fill="e8f5e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80" w:lineRule="auto"/>
              <w:rPr>
                <w:color w:val="2e7d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e7d32"/>
                <w:sz w:val="24"/>
                <w:szCs w:val="24"/>
                <w:rtl w:val="0"/>
              </w:rPr>
              <w:t xml:space="preserve">Что сдать:</w:t>
            </w:r>
            <w:r w:rsidDel="00000000" w:rsidR="00000000" w:rsidRPr="00000000">
              <w:rPr>
                <w:color w:val="2e7d32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 Вывод команды: cat scripts/hello.sh </w:t>
            </w:r>
          </w:p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3722697" cy="1034083"/>
                  <wp:effectExtent b="0" l="0" r="0" t="0"/>
                  <wp:docPr id="45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2697" cy="10340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 Вывод при запуске: ./scripts/hello.sh </w:t>
            </w:r>
          </w:p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3300413" cy="860739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0413" cy="8607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 Вывод команды: ls -l scripts/ </w:t>
            </w:r>
          </w:p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86138" cy="489359"/>
                  <wp:effectExtent b="0" l="0" r="0" t="0"/>
                  <wp:docPr id="28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6138" cy="4893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 Вывод команды: ls -la backup/ </w:t>
            </w:r>
          </w:p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3595688" cy="1091024"/>
                  <wp:effectExtent b="0" l="0" r="0" t="0"/>
                  <wp:docPr id="70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5688" cy="10910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sectPr>
      <w:headerReference r:id="rId80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5.png"/><Relationship Id="rId42" Type="http://schemas.openxmlformats.org/officeDocument/2006/relationships/image" Target="media/image68.png"/><Relationship Id="rId41" Type="http://schemas.openxmlformats.org/officeDocument/2006/relationships/image" Target="media/image6.png"/><Relationship Id="rId44" Type="http://schemas.openxmlformats.org/officeDocument/2006/relationships/image" Target="media/image4.png"/><Relationship Id="rId43" Type="http://schemas.openxmlformats.org/officeDocument/2006/relationships/image" Target="media/image1.png"/><Relationship Id="rId46" Type="http://schemas.openxmlformats.org/officeDocument/2006/relationships/image" Target="media/image12.png"/><Relationship Id="rId45" Type="http://schemas.openxmlformats.org/officeDocument/2006/relationships/image" Target="media/image33.png"/><Relationship Id="rId80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8.png"/><Relationship Id="rId48" Type="http://schemas.openxmlformats.org/officeDocument/2006/relationships/image" Target="media/image30.png"/><Relationship Id="rId47" Type="http://schemas.openxmlformats.org/officeDocument/2006/relationships/image" Target="media/image70.png"/><Relationship Id="rId49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40.png"/><Relationship Id="rId7" Type="http://schemas.openxmlformats.org/officeDocument/2006/relationships/image" Target="media/image17.png"/><Relationship Id="rId8" Type="http://schemas.openxmlformats.org/officeDocument/2006/relationships/image" Target="media/image62.png"/><Relationship Id="rId73" Type="http://schemas.openxmlformats.org/officeDocument/2006/relationships/image" Target="media/image11.png"/><Relationship Id="rId72" Type="http://schemas.openxmlformats.org/officeDocument/2006/relationships/image" Target="media/image20.png"/><Relationship Id="rId31" Type="http://schemas.openxmlformats.org/officeDocument/2006/relationships/image" Target="media/image52.png"/><Relationship Id="rId75" Type="http://schemas.openxmlformats.org/officeDocument/2006/relationships/image" Target="media/image28.png"/><Relationship Id="rId30" Type="http://schemas.openxmlformats.org/officeDocument/2006/relationships/image" Target="media/image36.png"/><Relationship Id="rId74" Type="http://schemas.openxmlformats.org/officeDocument/2006/relationships/image" Target="media/image56.png"/><Relationship Id="rId33" Type="http://schemas.openxmlformats.org/officeDocument/2006/relationships/header" Target="header1.xml"/><Relationship Id="rId77" Type="http://schemas.openxmlformats.org/officeDocument/2006/relationships/image" Target="media/image2.png"/><Relationship Id="rId32" Type="http://schemas.openxmlformats.org/officeDocument/2006/relationships/image" Target="media/image23.png"/><Relationship Id="rId76" Type="http://schemas.openxmlformats.org/officeDocument/2006/relationships/image" Target="media/image42.png"/><Relationship Id="rId35" Type="http://schemas.openxmlformats.org/officeDocument/2006/relationships/image" Target="media/image19.png"/><Relationship Id="rId79" Type="http://schemas.openxmlformats.org/officeDocument/2006/relationships/image" Target="media/image65.png"/><Relationship Id="rId34" Type="http://schemas.openxmlformats.org/officeDocument/2006/relationships/image" Target="media/image9.png"/><Relationship Id="rId78" Type="http://schemas.openxmlformats.org/officeDocument/2006/relationships/image" Target="media/image27.png"/><Relationship Id="rId71" Type="http://schemas.openxmlformats.org/officeDocument/2006/relationships/image" Target="media/image13.png"/><Relationship Id="rId70" Type="http://schemas.openxmlformats.org/officeDocument/2006/relationships/image" Target="media/image3.png"/><Relationship Id="rId37" Type="http://schemas.openxmlformats.org/officeDocument/2006/relationships/image" Target="media/image66.png"/><Relationship Id="rId36" Type="http://schemas.openxmlformats.org/officeDocument/2006/relationships/image" Target="media/image25.png"/><Relationship Id="rId39" Type="http://schemas.openxmlformats.org/officeDocument/2006/relationships/image" Target="media/image37.png"/><Relationship Id="rId38" Type="http://schemas.openxmlformats.org/officeDocument/2006/relationships/image" Target="media/image54.png"/><Relationship Id="rId62" Type="http://schemas.openxmlformats.org/officeDocument/2006/relationships/image" Target="media/image22.png"/><Relationship Id="rId61" Type="http://schemas.openxmlformats.org/officeDocument/2006/relationships/image" Target="media/image71.png"/><Relationship Id="rId20" Type="http://schemas.openxmlformats.org/officeDocument/2006/relationships/image" Target="media/image69.png"/><Relationship Id="rId64" Type="http://schemas.openxmlformats.org/officeDocument/2006/relationships/header" Target="header3.xml"/><Relationship Id="rId63" Type="http://schemas.openxmlformats.org/officeDocument/2006/relationships/image" Target="media/image44.png"/><Relationship Id="rId22" Type="http://schemas.openxmlformats.org/officeDocument/2006/relationships/image" Target="media/image7.png"/><Relationship Id="rId66" Type="http://schemas.openxmlformats.org/officeDocument/2006/relationships/image" Target="media/image8.png"/><Relationship Id="rId21" Type="http://schemas.openxmlformats.org/officeDocument/2006/relationships/image" Target="media/image60.png"/><Relationship Id="rId65" Type="http://schemas.openxmlformats.org/officeDocument/2006/relationships/image" Target="media/image59.png"/><Relationship Id="rId24" Type="http://schemas.openxmlformats.org/officeDocument/2006/relationships/image" Target="media/image49.png"/><Relationship Id="rId68" Type="http://schemas.openxmlformats.org/officeDocument/2006/relationships/image" Target="media/image61.png"/><Relationship Id="rId23" Type="http://schemas.openxmlformats.org/officeDocument/2006/relationships/image" Target="media/image64.png"/><Relationship Id="rId67" Type="http://schemas.openxmlformats.org/officeDocument/2006/relationships/image" Target="media/image57.png"/><Relationship Id="rId60" Type="http://schemas.openxmlformats.org/officeDocument/2006/relationships/image" Target="media/image31.png"/><Relationship Id="rId26" Type="http://schemas.openxmlformats.org/officeDocument/2006/relationships/image" Target="media/image38.png"/><Relationship Id="rId25" Type="http://schemas.openxmlformats.org/officeDocument/2006/relationships/hyperlink" Target="http://main-backup.py" TargetMode="External"/><Relationship Id="rId69" Type="http://schemas.openxmlformats.org/officeDocument/2006/relationships/image" Target="media/image51.png"/><Relationship Id="rId28" Type="http://schemas.openxmlformats.org/officeDocument/2006/relationships/image" Target="media/image58.png"/><Relationship Id="rId27" Type="http://schemas.openxmlformats.org/officeDocument/2006/relationships/image" Target="media/image16.png"/><Relationship Id="rId29" Type="http://schemas.openxmlformats.org/officeDocument/2006/relationships/image" Target="media/image21.png"/><Relationship Id="rId51" Type="http://schemas.openxmlformats.org/officeDocument/2006/relationships/image" Target="media/image10.png"/><Relationship Id="rId50" Type="http://schemas.openxmlformats.org/officeDocument/2006/relationships/image" Target="media/image15.png"/><Relationship Id="rId53" Type="http://schemas.openxmlformats.org/officeDocument/2006/relationships/image" Target="media/image47.png"/><Relationship Id="rId52" Type="http://schemas.openxmlformats.org/officeDocument/2006/relationships/header" Target="header2.xml"/><Relationship Id="rId11" Type="http://schemas.openxmlformats.org/officeDocument/2006/relationships/image" Target="media/image5.png"/><Relationship Id="rId55" Type="http://schemas.openxmlformats.org/officeDocument/2006/relationships/image" Target="media/image34.png"/><Relationship Id="rId10" Type="http://schemas.openxmlformats.org/officeDocument/2006/relationships/image" Target="media/image35.png"/><Relationship Id="rId54" Type="http://schemas.openxmlformats.org/officeDocument/2006/relationships/image" Target="media/image53.png"/><Relationship Id="rId13" Type="http://schemas.openxmlformats.org/officeDocument/2006/relationships/image" Target="media/image67.png"/><Relationship Id="rId57" Type="http://schemas.openxmlformats.org/officeDocument/2006/relationships/image" Target="media/image41.png"/><Relationship Id="rId12" Type="http://schemas.openxmlformats.org/officeDocument/2006/relationships/image" Target="media/image26.png"/><Relationship Id="rId56" Type="http://schemas.openxmlformats.org/officeDocument/2006/relationships/image" Target="media/image55.png"/><Relationship Id="rId15" Type="http://schemas.openxmlformats.org/officeDocument/2006/relationships/image" Target="media/image50.png"/><Relationship Id="rId59" Type="http://schemas.openxmlformats.org/officeDocument/2006/relationships/image" Target="media/image46.png"/><Relationship Id="rId14" Type="http://schemas.openxmlformats.org/officeDocument/2006/relationships/image" Target="media/image63.png"/><Relationship Id="rId58" Type="http://schemas.openxmlformats.org/officeDocument/2006/relationships/image" Target="media/image32.png"/><Relationship Id="rId17" Type="http://schemas.openxmlformats.org/officeDocument/2006/relationships/image" Target="media/image39.png"/><Relationship Id="rId16" Type="http://schemas.openxmlformats.org/officeDocument/2006/relationships/image" Target="media/image18.png"/><Relationship Id="rId19" Type="http://schemas.openxmlformats.org/officeDocument/2006/relationships/image" Target="media/image43.png"/><Relationship Id="rId18" Type="http://schemas.openxmlformats.org/officeDocument/2006/relationships/image" Target="media/image2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