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Heading1"/>
        <w:spacing/>
        <w:rPr/>
      </w:pPr>
      <w:r>
        <w:rPr/>
        <w:t xml:space="preserve">Syncfusion Product Details</w:t>
      </w:r>
    </w:p>
    <w:tbl>
      <w:tblPr>
        <w:tblStyle w:val="TableGrid"/>
        <w:tblLayout w:type="fixed"/>
        <w:tblCellMar/>
        <w:tblLook w:val="04A0" w:firstRow="1" w:lastRow="0" w:firstColumn="1" w:lastColumn="0" w:noHBand="0" w:noVBand="1"/>
      </w:tblPr>
      <w:tblGrid>
        <w:gridCol w:w="2626"/>
        <w:gridCol w:w="2627"/>
        <w:gridCol w:w="2627"/>
        <w:gridCol w:w="2626"/>
      </w:tblGrid>
      <w:tr>
        <w:trPr/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S.No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Platform Id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Platform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Status </w:t>
            </w:r>
          </w:p>
        </w:tc>
      </w:tr>
      <w:tr>
        <w:trPr/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1.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SEQ PlatformCount</w:instrText>
            </w:r>
            <w:r>
              <w:rPr/>
              <w:fldChar w:fldCharType="separate"/>
            </w:r>
            <w:r>
              <w:rPr/>
              <w:t xml:space="preserve">1</w:t>
            </w:r>
            <w:r>
              <w:rPr/>
              <w:fldChar w:fldCharType="end"/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ASP.NET Core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Live</w:t>
            </w:r>
          </w:p>
        </w:tc>
      </w:tr>
      <w:tr>
        <w:trPr/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2.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SEQ PlatformCount \h</w:instrText>
            </w:r>
            <w:r>
              <w:rPr/>
              <w:fldChar w:fldCharType="separate"/>
            </w:r>
            <w:r>
              <w:rPr/>
              <w:fldChar w:fldCharType="end"/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LightSwitch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Retired</w:t>
            </w:r>
          </w:p>
        </w:tc>
      </w:tr>
      <w:tr>
        <w:trPr/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3.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SEQ PlatformCount</w:instrText>
            </w:r>
            <w:r>
              <w:rPr/>
              <w:fldChar w:fldCharType="separate"/>
            </w:r>
            <w:r>
              <w:rPr/>
              <w:t xml:space="preserve">3</w:t>
            </w:r>
            <w:r>
              <w:rPr/>
              <w:fldChar w:fldCharType="end"/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ASP.NET MVC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Live</w:t>
            </w:r>
          </w:p>
        </w:tc>
      </w:tr>
      <w:tr>
        <w:trPr/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4.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SEQ PlatformCount \h</w:instrText>
            </w:r>
            <w:r>
              <w:rPr/>
              <w:fldChar w:fldCharType="separate"/>
            </w:r>
            <w:r>
              <w:rPr/>
              <w:fldChar w:fldCharType="end"/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Silverlight 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Retired</w:t>
            </w:r>
          </w:p>
        </w:tc>
      </w:tr>
      <w:tr>
        <w:trPr/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5.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SEQ PlatformCount</w:instrText>
            </w:r>
            <w:r>
              <w:rPr/>
              <w:fldChar w:fldCharType="separate"/>
            </w:r>
            <w:r>
              <w:rPr/>
              <w:t xml:space="preserve">5</w:t>
            </w:r>
            <w:r>
              <w:rPr/>
              <w:fldChar w:fldCharType="end"/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Blazor</w:t>
            </w:r>
          </w:p>
        </w:tc>
        <w:tc>
          <w:tcPr>
            <w:tcW w:type="dxa" w:w="2626"/>
            <w:tcBorders/>
          </w:tcPr>
          <w:p>
            <w:pPr>
              <w:spacing/>
              <w:rPr/>
            </w:pPr>
            <w:r>
              <w:rPr/>
              <w:t xml:space="preserve">Live</w:t>
            </w:r>
          </w:p>
        </w:tc>
      </w:tr>
    </w:tbl>
    <w:p>
      <w:pPr>
        <w:spacing/>
        <w:rPr/>
      </w:pPr>
      <w:r>
        <w:rPr/>
        <w:t xml:space="preserve">Total No. of Platforms : 5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2022-09-12T08:39:38Z</dcterms:created>
  <dcterms:modified xsi:type="dcterms:W3CDTF">2022-09-12T08:39:38Z</dcterms:modified>
</cp:coreProperties>
</file>