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8A" w:rsidRPr="00C7429E" w:rsidRDefault="00C7429E" w:rsidP="00C7429E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C7429E"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b/>
          <w:sz w:val="28"/>
        </w:rPr>
        <w:t xml:space="preserve">                               </w:t>
      </w:r>
      <w:r w:rsidRPr="00C7429E">
        <w:rPr>
          <w:rFonts w:ascii="Times New Roman" w:hAnsi="Times New Roman" w:cs="Times New Roman"/>
          <w:b/>
          <w:sz w:val="28"/>
        </w:rPr>
        <w:t xml:space="preserve"> УТВЕРЖДЕН</w:t>
      </w:r>
      <w:r w:rsidRPr="00C7429E">
        <w:rPr>
          <w:rFonts w:ascii="Times New Roman" w:hAnsi="Times New Roman" w:cs="Times New Roman"/>
          <w:b/>
          <w:sz w:val="28"/>
        </w:rPr>
        <w:br/>
        <w:t xml:space="preserve">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    </w:t>
      </w:r>
      <w:r w:rsidR="009E5CBF">
        <w:rPr>
          <w:rFonts w:ascii="Times New Roman" w:hAnsi="Times New Roman" w:cs="Times New Roman"/>
          <w:b/>
          <w:sz w:val="28"/>
        </w:rPr>
        <w:t xml:space="preserve"> Приказом от_______2022</w:t>
      </w:r>
      <w:r w:rsidRPr="00C7429E">
        <w:rPr>
          <w:rFonts w:ascii="Times New Roman" w:hAnsi="Times New Roman" w:cs="Times New Roman"/>
          <w:b/>
          <w:sz w:val="28"/>
        </w:rPr>
        <w:t>г. №____</w:t>
      </w:r>
      <w:r w:rsidRPr="00C7429E">
        <w:rPr>
          <w:rFonts w:ascii="Times New Roman" w:hAnsi="Times New Roman" w:cs="Times New Roman"/>
          <w:b/>
          <w:sz w:val="28"/>
        </w:rPr>
        <w:br/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7429E">
        <w:rPr>
          <w:rFonts w:ascii="Times New Roman" w:hAnsi="Times New Roman" w:cs="Times New Roman"/>
          <w:b/>
          <w:sz w:val="28"/>
        </w:rPr>
        <w:t>заведующий МАДОУ №214</w:t>
      </w:r>
      <w:r w:rsidRPr="00C7429E">
        <w:rPr>
          <w:rFonts w:ascii="Times New Roman" w:hAnsi="Times New Roman" w:cs="Times New Roman"/>
          <w:b/>
          <w:sz w:val="28"/>
        </w:rPr>
        <w:br/>
        <w:t xml:space="preserve">                                                                       _________________Валеева С.Ш.</w:t>
      </w:r>
    </w:p>
    <w:p w:rsidR="00C7429E" w:rsidRDefault="00C7429E" w:rsidP="00C7429E">
      <w:pPr>
        <w:jc w:val="center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center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center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center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center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pStyle w:val="1"/>
        <w:jc w:val="center"/>
      </w:pPr>
      <w:r>
        <w:t>ПЛАН РАБОТЫ</w:t>
      </w:r>
      <w:r>
        <w:br/>
        <w:t>МУЗЫКАЛЬНОГО РУКОВОДИТЕЛЯ</w:t>
      </w:r>
      <w:r>
        <w:br/>
        <w:t>МУНИЦИПАЛЬНОГО АВТОНОМНОГО ДОШКОЛЬНОГО</w:t>
      </w:r>
      <w:r>
        <w:br/>
        <w:t>ОБРАЗОВАТЕЛЬНОГО УЧРЕЖДЕНИЯ ДЕТСКИЙ САД №214</w:t>
      </w:r>
      <w:r>
        <w:br/>
        <w:t>ГОРОДСКОГО ОКРУГА ГОРОД УФА РЕСПУБЛИКИ БАШКОРТОСТАН</w:t>
      </w:r>
      <w:r>
        <w:br/>
        <w:t>ГРОНСКОЙ ЕКАТЕРИНЫ СЕРГЕЕВНЫ</w:t>
      </w:r>
    </w:p>
    <w:p w:rsidR="00C7429E" w:rsidRDefault="003B5AB4" w:rsidP="00C7429E">
      <w:pPr>
        <w:pStyle w:val="1"/>
        <w:jc w:val="center"/>
      </w:pPr>
      <w:r>
        <w:t>НА 2022-2023</w:t>
      </w:r>
      <w:r w:rsidR="00C7429E">
        <w:t xml:space="preserve"> УЧЕБНЫЙ ГОД.</w:t>
      </w:r>
    </w:p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/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«УТВЕРЖДЕНО»</w:t>
      </w: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</w:t>
      </w:r>
      <w:proofErr w:type="spellStart"/>
      <w:r>
        <w:rPr>
          <w:rFonts w:ascii="Times New Roman" w:hAnsi="Times New Roman" w:cs="Times New Roman"/>
          <w:sz w:val="28"/>
        </w:rPr>
        <w:t>зав.МАДОУ</w:t>
      </w:r>
      <w:proofErr w:type="spellEnd"/>
      <w:r>
        <w:rPr>
          <w:rFonts w:ascii="Times New Roman" w:hAnsi="Times New Roman" w:cs="Times New Roman"/>
          <w:sz w:val="28"/>
        </w:rPr>
        <w:t xml:space="preserve"> Валеева С.Ш.</w:t>
      </w: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</w:p>
    <w:p w:rsidR="00C7429E" w:rsidRDefault="00C7429E" w:rsidP="00C742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Составитель: музыкальный руководитель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Гронская</w:t>
      </w:r>
      <w:proofErr w:type="spellEnd"/>
      <w:r>
        <w:rPr>
          <w:rFonts w:ascii="Times New Roman" w:hAnsi="Times New Roman" w:cs="Times New Roman"/>
          <w:sz w:val="28"/>
        </w:rPr>
        <w:t xml:space="preserve"> Екатерина Сергеевна</w:t>
      </w:r>
    </w:p>
    <w:p w:rsidR="00B150AF" w:rsidRPr="00B150AF" w:rsidRDefault="00B150AF" w:rsidP="00B150AF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333333"/>
          <w:sz w:val="40"/>
          <w:szCs w:val="28"/>
        </w:rPr>
      </w:pPr>
      <w:r w:rsidRPr="00B150AF">
        <w:rPr>
          <w:b/>
          <w:color w:val="333333"/>
          <w:sz w:val="40"/>
          <w:szCs w:val="28"/>
          <w:u w:val="single"/>
          <w:bdr w:val="none" w:sz="0" w:space="0" w:color="auto" w:frame="1"/>
        </w:rPr>
        <w:lastRenderedPageBreak/>
        <w:t>Годовые задачи</w:t>
      </w:r>
      <w:r w:rsidRPr="00B150AF">
        <w:rPr>
          <w:b/>
          <w:color w:val="333333"/>
          <w:sz w:val="40"/>
          <w:szCs w:val="28"/>
        </w:rPr>
        <w:t>:</w:t>
      </w:r>
    </w:p>
    <w:p w:rsidR="00B150AF" w:rsidRPr="002710D8" w:rsidRDefault="00B150AF" w:rsidP="00B150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</w:rPr>
      </w:pPr>
      <w:r w:rsidRPr="002710D8">
        <w:rPr>
          <w:color w:val="333333"/>
          <w:sz w:val="32"/>
          <w:szCs w:val="28"/>
        </w:rPr>
        <w:t xml:space="preserve">Укрепление физического и психического здоровья ребенка, формирование основ 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музыкальной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color w:val="333333"/>
          <w:sz w:val="32"/>
          <w:szCs w:val="28"/>
        </w:rPr>
        <w:t>культуры дошкольника.</w:t>
      </w:r>
    </w:p>
    <w:p w:rsidR="00B150AF" w:rsidRPr="002710D8" w:rsidRDefault="00B150AF" w:rsidP="00B150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</w:rPr>
      </w:pPr>
      <w:r w:rsidRPr="002710D8">
        <w:rPr>
          <w:color w:val="333333"/>
          <w:sz w:val="32"/>
          <w:szCs w:val="28"/>
        </w:rPr>
        <w:t>Развитие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музыкальных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color w:val="333333"/>
          <w:sz w:val="32"/>
          <w:szCs w:val="28"/>
        </w:rPr>
        <w:t>способностей ребенка в разных видах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музыкальной деятельности</w:t>
      </w:r>
      <w:r w:rsidRPr="002710D8">
        <w:rPr>
          <w:color w:val="333333"/>
          <w:sz w:val="32"/>
          <w:szCs w:val="28"/>
        </w:rPr>
        <w:t>: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восприятие</w:t>
      </w:r>
      <w:r w:rsidRPr="002710D8">
        <w:rPr>
          <w:color w:val="333333"/>
          <w:sz w:val="32"/>
          <w:szCs w:val="28"/>
        </w:rPr>
        <w:t>, пение,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музыкально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color w:val="333333"/>
          <w:sz w:val="32"/>
          <w:szCs w:val="28"/>
        </w:rPr>
        <w:t xml:space="preserve">– ритмическое движение, игра на детских 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музыкальных инструментах</w:t>
      </w:r>
      <w:r w:rsidRPr="002710D8">
        <w:rPr>
          <w:color w:val="333333"/>
          <w:sz w:val="32"/>
          <w:szCs w:val="28"/>
        </w:rPr>
        <w:t>, театрально – игровое творчество.</w:t>
      </w:r>
    </w:p>
    <w:p w:rsidR="00B150AF" w:rsidRPr="002710D8" w:rsidRDefault="00B150AF" w:rsidP="00B150AF">
      <w:pPr>
        <w:pStyle w:val="a3"/>
        <w:numPr>
          <w:ilvl w:val="0"/>
          <w:numId w:val="1"/>
        </w:numPr>
        <w:shd w:val="clear" w:color="auto" w:fill="FFFFFF"/>
        <w:spacing w:before="267" w:beforeAutospacing="0" w:after="267" w:afterAutospacing="0" w:line="360" w:lineRule="auto"/>
        <w:jc w:val="both"/>
        <w:rPr>
          <w:color w:val="333333"/>
          <w:sz w:val="32"/>
          <w:szCs w:val="28"/>
        </w:rPr>
      </w:pPr>
      <w:r w:rsidRPr="002710D8">
        <w:rPr>
          <w:color w:val="333333"/>
          <w:sz w:val="32"/>
          <w:szCs w:val="28"/>
        </w:rPr>
        <w:t>Развитие эмоциональной отзывчивости, способности к сопереживанию.</w:t>
      </w:r>
    </w:p>
    <w:p w:rsidR="00B150AF" w:rsidRPr="002710D8" w:rsidRDefault="00B150AF" w:rsidP="00B150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</w:rPr>
      </w:pPr>
      <w:r w:rsidRPr="002710D8">
        <w:rPr>
          <w:color w:val="333333"/>
          <w:sz w:val="32"/>
          <w:szCs w:val="28"/>
        </w:rPr>
        <w:t>Пробуждение творческой активности и воображения ребенка, желания включаться в творческую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музыкальную деятельность</w:t>
      </w:r>
      <w:r w:rsidRPr="002710D8">
        <w:rPr>
          <w:color w:val="333333"/>
          <w:sz w:val="32"/>
          <w:szCs w:val="28"/>
        </w:rPr>
        <w:t>.</w:t>
      </w:r>
    </w:p>
    <w:p w:rsidR="00B150AF" w:rsidRPr="002710D8" w:rsidRDefault="00B150AF" w:rsidP="00B150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</w:rPr>
      </w:pP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Взаимодействие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color w:val="333333"/>
          <w:sz w:val="32"/>
          <w:szCs w:val="28"/>
        </w:rPr>
        <w:t>дошкольников с различными сферами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color w:val="333333"/>
          <w:sz w:val="32"/>
          <w:szCs w:val="28"/>
          <w:bdr w:val="none" w:sz="0" w:space="0" w:color="auto" w:frame="1"/>
        </w:rPr>
        <w:t>культуры</w:t>
      </w:r>
      <w:r w:rsidRPr="002710D8">
        <w:rPr>
          <w:color w:val="333333"/>
          <w:sz w:val="32"/>
          <w:szCs w:val="28"/>
        </w:rPr>
        <w:t>: с ИЗО,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музыкой</w:t>
      </w:r>
      <w:r w:rsidRPr="002710D8">
        <w:rPr>
          <w:color w:val="333333"/>
          <w:sz w:val="32"/>
          <w:szCs w:val="28"/>
        </w:rPr>
        <w:t>, литературой, игрой.</w:t>
      </w:r>
    </w:p>
    <w:p w:rsidR="00B150AF" w:rsidRPr="002710D8" w:rsidRDefault="00B150AF" w:rsidP="00B150A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</w:rPr>
      </w:pPr>
      <w:r w:rsidRPr="002710D8">
        <w:rPr>
          <w:color w:val="333333"/>
          <w:sz w:val="32"/>
          <w:szCs w:val="28"/>
        </w:rPr>
        <w:t>Приобщение ребенка к культуре своей страны, малой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Родины</w:t>
      </w:r>
      <w:r w:rsidRPr="002710D8">
        <w:rPr>
          <w:color w:val="333333"/>
          <w:sz w:val="32"/>
          <w:szCs w:val="28"/>
        </w:rPr>
        <w:t>.</w:t>
      </w:r>
    </w:p>
    <w:p w:rsidR="00B150AF" w:rsidRPr="002710D8" w:rsidRDefault="00B150AF" w:rsidP="00B150A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333333"/>
          <w:sz w:val="40"/>
          <w:szCs w:val="28"/>
        </w:rPr>
      </w:pPr>
      <w:r w:rsidRPr="002710D8">
        <w:rPr>
          <w:b/>
          <w:color w:val="333333"/>
          <w:sz w:val="40"/>
          <w:szCs w:val="28"/>
          <w:u w:val="single"/>
          <w:bdr w:val="none" w:sz="0" w:space="0" w:color="auto" w:frame="1"/>
        </w:rPr>
        <w:t>Цель</w:t>
      </w:r>
      <w:r w:rsidRPr="002710D8">
        <w:rPr>
          <w:b/>
          <w:color w:val="333333"/>
          <w:sz w:val="40"/>
          <w:szCs w:val="28"/>
        </w:rPr>
        <w:t>:</w:t>
      </w:r>
    </w:p>
    <w:p w:rsidR="00B150AF" w:rsidRPr="002710D8" w:rsidRDefault="00B150AF" w:rsidP="00B150A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</w:rPr>
      </w:pPr>
      <w:r w:rsidRPr="002710D8">
        <w:rPr>
          <w:color w:val="333333"/>
          <w:sz w:val="32"/>
          <w:szCs w:val="28"/>
        </w:rPr>
        <w:t>Амплификация развития детей дошкольного возраста. Создать каждому ребенку возможность для развития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музыкальных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color w:val="333333"/>
          <w:sz w:val="32"/>
          <w:szCs w:val="28"/>
        </w:rPr>
        <w:t>способностей в разных видах</w:t>
      </w:r>
      <w:r w:rsidRPr="002710D8">
        <w:rPr>
          <w:rStyle w:val="apple-converted-space"/>
          <w:color w:val="333333"/>
          <w:sz w:val="32"/>
          <w:szCs w:val="28"/>
        </w:rPr>
        <w:t> </w:t>
      </w:r>
      <w:r w:rsidRPr="002710D8">
        <w:rPr>
          <w:rStyle w:val="a4"/>
          <w:b w:val="0"/>
          <w:color w:val="333333"/>
          <w:sz w:val="32"/>
          <w:szCs w:val="28"/>
          <w:bdr w:val="none" w:sz="0" w:space="0" w:color="auto" w:frame="1"/>
        </w:rPr>
        <w:t>музыкальной деятельности</w:t>
      </w:r>
      <w:r w:rsidRPr="002710D8">
        <w:rPr>
          <w:color w:val="333333"/>
          <w:sz w:val="32"/>
          <w:szCs w:val="28"/>
        </w:rPr>
        <w:t>, творческой самореализации.</w:t>
      </w:r>
    </w:p>
    <w:p w:rsidR="00B150AF" w:rsidRDefault="00B150AF" w:rsidP="00B150AF">
      <w:pPr>
        <w:jc w:val="center"/>
        <w:rPr>
          <w:rFonts w:ascii="Times New Roman" w:hAnsi="Times New Roman" w:cs="Times New Roman"/>
          <w:sz w:val="28"/>
        </w:rPr>
      </w:pPr>
    </w:p>
    <w:p w:rsidR="00B150AF" w:rsidRDefault="00B150AF" w:rsidP="00B150AF">
      <w:pPr>
        <w:jc w:val="center"/>
        <w:rPr>
          <w:rFonts w:ascii="Times New Roman" w:hAnsi="Times New Roman" w:cs="Times New Roman"/>
          <w:sz w:val="28"/>
        </w:rPr>
      </w:pPr>
    </w:p>
    <w:p w:rsidR="00B150AF" w:rsidRDefault="00B150AF" w:rsidP="00B150AF">
      <w:pPr>
        <w:jc w:val="center"/>
        <w:rPr>
          <w:rFonts w:ascii="Times New Roman" w:hAnsi="Times New Roman" w:cs="Times New Roman"/>
          <w:sz w:val="28"/>
        </w:rPr>
      </w:pPr>
    </w:p>
    <w:p w:rsidR="00B150AF" w:rsidRDefault="00B150AF" w:rsidP="002710D8">
      <w:pPr>
        <w:rPr>
          <w:rFonts w:ascii="Times New Roman" w:hAnsi="Times New Roman" w:cs="Times New Roman"/>
          <w:sz w:val="28"/>
        </w:rPr>
      </w:pPr>
    </w:p>
    <w:p w:rsidR="002710D8" w:rsidRDefault="002710D8" w:rsidP="002710D8">
      <w:pPr>
        <w:rPr>
          <w:rFonts w:ascii="Times New Roman" w:hAnsi="Times New Roman" w:cs="Times New Roman"/>
          <w:sz w:val="28"/>
        </w:rPr>
      </w:pPr>
    </w:p>
    <w:p w:rsidR="00B150AF" w:rsidRDefault="00B150AF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lastRenderedPageBreak/>
        <w:t>СЕНТЯБРЬ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B150AF" w:rsidTr="00DB723C">
        <w:tc>
          <w:tcPr>
            <w:tcW w:w="4961" w:type="dxa"/>
          </w:tcPr>
          <w:p w:rsidR="00B150AF" w:rsidRPr="00B150AF" w:rsidRDefault="00B150AF" w:rsidP="00B150AF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B150AF" w:rsidRPr="00B150AF" w:rsidRDefault="00B150AF" w:rsidP="00B150AF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B150AF" w:rsidTr="00DB723C">
        <w:tc>
          <w:tcPr>
            <w:tcW w:w="4961" w:type="dxa"/>
          </w:tcPr>
          <w:p w:rsidR="00B150AF" w:rsidRDefault="00DB723C" w:rsidP="00DB723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DB723C" w:rsidRDefault="00DB723C" w:rsidP="00DB723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Подготовка и участие в развлечениях: </w:t>
            </w:r>
          </w:p>
          <w:p w:rsidR="00DB723C" w:rsidRDefault="00DB723C" w:rsidP="00DB723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1 </w:t>
            </w:r>
            <w:r w:rsidR="003B5AB4">
              <w:rPr>
                <w:rFonts w:ascii="Times New Roman" w:hAnsi="Times New Roman" w:cs="Times New Roman"/>
                <w:sz w:val="32"/>
              </w:rPr>
              <w:t xml:space="preserve">сентября- </w:t>
            </w:r>
            <w:proofErr w:type="spellStart"/>
            <w:r w:rsidR="003B5AB4">
              <w:rPr>
                <w:rFonts w:ascii="Times New Roman" w:hAnsi="Times New Roman" w:cs="Times New Roman"/>
                <w:sz w:val="32"/>
              </w:rPr>
              <w:t>Квест</w:t>
            </w:r>
            <w:proofErr w:type="spellEnd"/>
            <w:r w:rsidR="003B5AB4">
              <w:rPr>
                <w:rFonts w:ascii="Times New Roman" w:hAnsi="Times New Roman" w:cs="Times New Roman"/>
                <w:sz w:val="32"/>
              </w:rPr>
              <w:t>-путешествие в страну знаний.</w:t>
            </w:r>
          </w:p>
          <w:p w:rsidR="00DB723C" w:rsidRDefault="0047544D" w:rsidP="00DB723C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«</w:t>
            </w:r>
            <w:r w:rsidR="003B5AB4">
              <w:rPr>
                <w:rFonts w:ascii="Times New Roman" w:hAnsi="Times New Roman" w:cs="Times New Roman"/>
                <w:sz w:val="32"/>
              </w:rPr>
              <w:t>Осенние забавы</w:t>
            </w:r>
            <w:r w:rsidR="00DB723C">
              <w:rPr>
                <w:rFonts w:ascii="Times New Roman" w:hAnsi="Times New Roman" w:cs="Times New Roman"/>
                <w:sz w:val="32"/>
              </w:rPr>
              <w:t>».</w:t>
            </w:r>
          </w:p>
          <w:p w:rsidR="00621BB4" w:rsidRPr="001E2C99" w:rsidRDefault="00621BB4" w:rsidP="001E2C99">
            <w:pPr>
              <w:ind w:left="360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B150AF" w:rsidRDefault="00621BB4" w:rsidP="00621BB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Индивидуальная работа с воспитателями по планированию музыкальной деятельности детей (согласно циклограмме)</w:t>
            </w:r>
          </w:p>
          <w:p w:rsidR="00621BB4" w:rsidRDefault="00621BB4" w:rsidP="00621BB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Работа по подготовке к развлечениям: </w:t>
            </w:r>
          </w:p>
          <w:p w:rsidR="00621BB4" w:rsidRDefault="00621BB4" w:rsidP="00621BB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1 сентября- </w:t>
            </w:r>
            <w:proofErr w:type="spellStart"/>
            <w:r w:rsidR="003B5AB4">
              <w:rPr>
                <w:rFonts w:ascii="Times New Roman" w:hAnsi="Times New Roman" w:cs="Times New Roman"/>
                <w:sz w:val="32"/>
              </w:rPr>
              <w:t>Квест</w:t>
            </w:r>
            <w:proofErr w:type="spellEnd"/>
            <w:r w:rsidR="003B5AB4">
              <w:rPr>
                <w:rFonts w:ascii="Times New Roman" w:hAnsi="Times New Roman" w:cs="Times New Roman"/>
                <w:sz w:val="32"/>
              </w:rPr>
              <w:t>-путешествие в страну знаний.</w:t>
            </w:r>
          </w:p>
          <w:p w:rsidR="00621BB4" w:rsidRDefault="003B5AB4" w:rsidP="00621BB4">
            <w:pPr>
              <w:pStyle w:val="a6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«Осенние забавы</w:t>
            </w:r>
            <w:r w:rsidR="00621BB4">
              <w:rPr>
                <w:rFonts w:ascii="Times New Roman" w:hAnsi="Times New Roman" w:cs="Times New Roman"/>
                <w:sz w:val="32"/>
              </w:rPr>
              <w:t>».</w:t>
            </w:r>
          </w:p>
          <w:p w:rsidR="00621BB4" w:rsidRDefault="00621BB4" w:rsidP="00621BB4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B150AF" w:rsidTr="00DB723C">
        <w:tc>
          <w:tcPr>
            <w:tcW w:w="4961" w:type="dxa"/>
          </w:tcPr>
          <w:p w:rsidR="00B150AF" w:rsidRPr="00DB723C" w:rsidRDefault="00DB723C" w:rsidP="00B150AF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родителями</w:t>
            </w:r>
          </w:p>
        </w:tc>
        <w:tc>
          <w:tcPr>
            <w:tcW w:w="4962" w:type="dxa"/>
          </w:tcPr>
          <w:p w:rsidR="00B150AF" w:rsidRPr="00DB723C" w:rsidRDefault="00DB723C" w:rsidP="00B150AF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Оснащение музыкальной 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B150AF" w:rsidTr="00DB723C">
        <w:tc>
          <w:tcPr>
            <w:tcW w:w="4961" w:type="dxa"/>
          </w:tcPr>
          <w:p w:rsidR="00B150AF" w:rsidRDefault="00621BB4" w:rsidP="00621BB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Благотворительная ярмарка «Дары Осени».</w:t>
            </w:r>
          </w:p>
          <w:p w:rsidR="00621BB4" w:rsidRDefault="00621BB4" w:rsidP="00621BB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Информационный буклет «Правила поведени</w:t>
            </w:r>
            <w:r w:rsidR="003B5AB4">
              <w:rPr>
                <w:rFonts w:ascii="Times New Roman" w:hAnsi="Times New Roman" w:cs="Times New Roman"/>
                <w:sz w:val="32"/>
              </w:rPr>
              <w:t>я родителей на детском развлечении</w:t>
            </w:r>
            <w:r>
              <w:rPr>
                <w:rFonts w:ascii="Times New Roman" w:hAnsi="Times New Roman" w:cs="Times New Roman"/>
                <w:sz w:val="32"/>
              </w:rPr>
              <w:t>»</w:t>
            </w:r>
          </w:p>
          <w:p w:rsidR="00621BB4" w:rsidRPr="00621BB4" w:rsidRDefault="00621BB4" w:rsidP="00621BB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Pr="00621BB4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Вовлечение</w:t>
            </w:r>
            <w:r w:rsidRPr="00621BB4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621BB4">
              <w:rPr>
                <w:rStyle w:val="a4"/>
                <w:rFonts w:ascii="Times New Roman" w:hAnsi="Times New Roman" w:cs="Times New Roman"/>
                <w:b w:val="0"/>
                <w:sz w:val="32"/>
                <w:szCs w:val="28"/>
                <w:bdr w:val="none" w:sz="0" w:space="0" w:color="auto" w:frame="1"/>
                <w:shd w:val="clear" w:color="auto" w:fill="FFFFFF"/>
              </w:rPr>
              <w:t>родителей</w:t>
            </w:r>
            <w:r w:rsidRPr="00621BB4">
              <w:rPr>
                <w:rStyle w:val="apple-converted-space"/>
                <w:rFonts w:ascii="Times New Roman" w:hAnsi="Times New Roman" w:cs="Times New Roman"/>
                <w:b/>
                <w:sz w:val="24"/>
                <w:shd w:val="clear" w:color="auto" w:fill="FFFFFF"/>
              </w:rPr>
              <w:t> </w:t>
            </w:r>
            <w:r w:rsidRPr="00621BB4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в образовательный процесс.</w:t>
            </w:r>
          </w:p>
        </w:tc>
        <w:tc>
          <w:tcPr>
            <w:tcW w:w="4962" w:type="dxa"/>
          </w:tcPr>
          <w:p w:rsidR="003B5AB4" w:rsidRDefault="00621BB4" w:rsidP="003B5AB4">
            <w:pPr>
              <w:rPr>
                <w:i/>
                <w:iCs/>
                <w:sz w:val="32"/>
                <w:szCs w:val="28"/>
                <w:bdr w:val="none" w:sz="0" w:space="0" w:color="auto" w:frame="1"/>
              </w:rPr>
            </w:pPr>
            <w:r w:rsidRPr="002710D8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Оформление и ведение документации</w:t>
            </w:r>
            <w:r w:rsidRPr="002710D8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</w:p>
          <w:p w:rsidR="002710D8" w:rsidRPr="002710D8" w:rsidRDefault="002710D8" w:rsidP="003B5AB4">
            <w:pPr>
              <w:rPr>
                <w:rFonts w:ascii="Times New Roman" w:hAnsi="Times New Roman" w:cs="Times New Roman"/>
                <w:sz w:val="32"/>
              </w:rPr>
            </w:pPr>
            <w:r w:rsidRPr="002710D8">
              <w:rPr>
                <w:rFonts w:ascii="Times New Roman" w:hAnsi="Times New Roman" w:cs="Times New Roman"/>
                <w:iCs/>
                <w:sz w:val="32"/>
                <w:szCs w:val="28"/>
                <w:bdr w:val="none" w:sz="0" w:space="0" w:color="auto" w:frame="1"/>
                <w:shd w:val="clear" w:color="auto" w:fill="FFFFFF"/>
              </w:rPr>
              <w:t>Пополнение</w:t>
            </w:r>
            <w:r w:rsidR="003B5AB4">
              <w:rPr>
                <w:rFonts w:ascii="Times New Roman" w:hAnsi="Times New Roman" w:cs="Times New Roman"/>
                <w:iCs/>
                <w:sz w:val="32"/>
                <w:szCs w:val="28"/>
                <w:bdr w:val="none" w:sz="0" w:space="0" w:color="auto" w:frame="1"/>
                <w:shd w:val="clear" w:color="auto" w:fill="FFFFFF"/>
              </w:rPr>
              <w:t xml:space="preserve"> кабинета литературой и дидактическим материалом по </w:t>
            </w:r>
            <w:proofErr w:type="spellStart"/>
            <w:r w:rsidR="003B5AB4">
              <w:rPr>
                <w:rFonts w:ascii="Times New Roman" w:hAnsi="Times New Roman" w:cs="Times New Roman"/>
                <w:iCs/>
                <w:sz w:val="32"/>
                <w:szCs w:val="28"/>
                <w:bdr w:val="none" w:sz="0" w:space="0" w:color="auto" w:frame="1"/>
                <w:shd w:val="clear" w:color="auto" w:fill="FFFFFF"/>
              </w:rPr>
              <w:t>конезиологии</w:t>
            </w:r>
            <w:proofErr w:type="spellEnd"/>
            <w:r w:rsidR="003B5AB4">
              <w:rPr>
                <w:rFonts w:ascii="Times New Roman" w:hAnsi="Times New Roman" w:cs="Times New Roman"/>
                <w:iCs/>
                <w:sz w:val="32"/>
                <w:szCs w:val="28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</w:tbl>
    <w:p w:rsidR="00B150AF" w:rsidRDefault="00B150AF" w:rsidP="00B150AF">
      <w:pPr>
        <w:jc w:val="center"/>
        <w:rPr>
          <w:rFonts w:ascii="Times New Roman" w:hAnsi="Times New Roman" w:cs="Times New Roman"/>
          <w:sz w:val="32"/>
        </w:rPr>
      </w:pPr>
    </w:p>
    <w:p w:rsidR="001E2C99" w:rsidRDefault="001E2C99" w:rsidP="00B150AF">
      <w:pPr>
        <w:jc w:val="center"/>
        <w:rPr>
          <w:rFonts w:ascii="Times New Roman" w:hAnsi="Times New Roman" w:cs="Times New Roman"/>
          <w:sz w:val="32"/>
        </w:rPr>
      </w:pPr>
    </w:p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ОКТЯБРЬ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5097"/>
        <w:gridCol w:w="4826"/>
      </w:tblGrid>
      <w:tr w:rsidR="00DB723C" w:rsidTr="00EB5D79">
        <w:tc>
          <w:tcPr>
            <w:tcW w:w="4961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DB723C" w:rsidTr="00EB5D79">
        <w:tc>
          <w:tcPr>
            <w:tcW w:w="4961" w:type="dxa"/>
          </w:tcPr>
          <w:p w:rsidR="00621BB4" w:rsidRDefault="00621BB4" w:rsidP="00621BB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621BB4" w:rsidRDefault="00621BB4" w:rsidP="00621BB4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Подготовка и участие в развлечениях: </w:t>
            </w:r>
          </w:p>
          <w:p w:rsidR="00EB3A09" w:rsidRPr="0047544D" w:rsidRDefault="0047544D" w:rsidP="0047544D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Мероприятие</w:t>
            </w:r>
            <w:proofErr w:type="gramEnd"/>
            <w:r>
              <w:rPr>
                <w:rFonts w:ascii="Times New Roman" w:hAnsi="Times New Roman" w:cs="Times New Roman"/>
                <w:sz w:val="32"/>
              </w:rPr>
              <w:t xml:space="preserve"> посвященное Дню Республики «Эта земля твоя и моя» </w:t>
            </w:r>
          </w:p>
        </w:tc>
        <w:tc>
          <w:tcPr>
            <w:tcW w:w="4962" w:type="dxa"/>
          </w:tcPr>
          <w:p w:rsidR="009B4C0D" w:rsidRDefault="009B4C0D" w:rsidP="009B4C0D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Индивидуальная работа с воспитателями по планированию музыкальной деятельности детей (согласно циклограмме)</w:t>
            </w:r>
          </w:p>
          <w:p w:rsidR="009B4C0D" w:rsidRDefault="009B4C0D" w:rsidP="009B4C0D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</w:t>
            </w:r>
            <w:r w:rsidR="001E2C99">
              <w:rPr>
                <w:rFonts w:ascii="Times New Roman" w:hAnsi="Times New Roman" w:cs="Times New Roman"/>
                <w:sz w:val="32"/>
              </w:rPr>
              <w:t>та по подготовке к развлечениям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  <w:p w:rsidR="009B4C0D" w:rsidRDefault="009B4C0D" w:rsidP="009B4C0D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Консультация «Фоновая музыка в жизни детского сада»</w:t>
            </w:r>
          </w:p>
          <w:p w:rsidR="002710D8" w:rsidRDefault="003B5AB4" w:rsidP="009B4C0D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Консультация «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Кинезиология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на </w:t>
            </w:r>
            <w:r>
              <w:rPr>
                <w:rFonts w:ascii="Times New Roman" w:hAnsi="Times New Roman" w:cs="Times New Roman"/>
                <w:sz w:val="32"/>
              </w:rPr>
              <w:lastRenderedPageBreak/>
              <w:t>все случаи жизни</w:t>
            </w:r>
            <w:r w:rsidR="002710D8">
              <w:rPr>
                <w:rFonts w:ascii="Times New Roman" w:hAnsi="Times New Roman" w:cs="Times New Roman"/>
                <w:sz w:val="32"/>
              </w:rPr>
              <w:t>»</w:t>
            </w:r>
            <w:r w:rsidR="001E2C99">
              <w:rPr>
                <w:rFonts w:ascii="Times New Roman" w:hAnsi="Times New Roman" w:cs="Times New Roman"/>
                <w:sz w:val="32"/>
              </w:rPr>
              <w:t>.</w:t>
            </w:r>
          </w:p>
          <w:p w:rsidR="00DB723C" w:rsidRDefault="001E2C99" w:rsidP="001E2C99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Подготовка к мероприятию «Посвящение в Садовницы»</w:t>
            </w:r>
          </w:p>
        </w:tc>
      </w:tr>
      <w:tr w:rsidR="00DB723C" w:rsidTr="001E2C99">
        <w:trPr>
          <w:trHeight w:val="604"/>
        </w:trPr>
        <w:tc>
          <w:tcPr>
            <w:tcW w:w="4961" w:type="dxa"/>
          </w:tcPr>
          <w:p w:rsid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lastRenderedPageBreak/>
              <w:t>Работа с родителями</w:t>
            </w:r>
          </w:p>
          <w:p w:rsidR="003B5AB4" w:rsidRPr="00DB723C" w:rsidRDefault="003B5AB4" w:rsidP="003B5AB4">
            <w:pPr>
              <w:jc w:val="both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</w:p>
        </w:tc>
        <w:tc>
          <w:tcPr>
            <w:tcW w:w="4962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DB723C" w:rsidTr="00EB5D79">
        <w:tc>
          <w:tcPr>
            <w:tcW w:w="4961" w:type="dxa"/>
          </w:tcPr>
          <w:p w:rsidR="00DB723C" w:rsidRPr="009B4C0D" w:rsidRDefault="009B4C0D" w:rsidP="009B4C0D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Pr="009B4C0D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Посещение</w:t>
            </w:r>
            <w:r w:rsidRPr="009B4C0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9B4C0D">
              <w:rPr>
                <w:rStyle w:val="a4"/>
                <w:rFonts w:ascii="Times New Roman" w:hAnsi="Times New Roman" w:cs="Times New Roman"/>
                <w:b w:val="0"/>
                <w:sz w:val="32"/>
                <w:szCs w:val="28"/>
                <w:bdr w:val="none" w:sz="0" w:space="0" w:color="auto" w:frame="1"/>
                <w:shd w:val="clear" w:color="auto" w:fill="FFFFFF"/>
              </w:rPr>
              <w:t>родительских</w:t>
            </w:r>
            <w:r w:rsidRPr="009B4C0D">
              <w:rPr>
                <w:rStyle w:val="apple-converted-space"/>
                <w:rFonts w:ascii="Times New Roman" w:hAnsi="Times New Roman" w:cs="Times New Roman"/>
                <w:b/>
                <w:sz w:val="24"/>
                <w:shd w:val="clear" w:color="auto" w:fill="FFFFFF"/>
              </w:rPr>
              <w:t> </w:t>
            </w:r>
            <w:r w:rsidRPr="009B4C0D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собраний с целью ознакомления</w:t>
            </w:r>
            <w:r w:rsidRPr="009B4C0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9B4C0D">
              <w:rPr>
                <w:rStyle w:val="a4"/>
                <w:rFonts w:ascii="Times New Roman" w:hAnsi="Times New Roman" w:cs="Times New Roman"/>
                <w:b w:val="0"/>
                <w:sz w:val="32"/>
                <w:szCs w:val="28"/>
                <w:bdr w:val="none" w:sz="0" w:space="0" w:color="auto" w:frame="1"/>
                <w:shd w:val="clear" w:color="auto" w:fill="FFFFFF"/>
              </w:rPr>
              <w:t>родителей</w:t>
            </w:r>
            <w:r w:rsidRPr="009B4C0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9B4C0D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с особенностями физического и психического развития детей.</w:t>
            </w:r>
          </w:p>
        </w:tc>
        <w:tc>
          <w:tcPr>
            <w:tcW w:w="4962" w:type="dxa"/>
          </w:tcPr>
          <w:p w:rsidR="00DB723C" w:rsidRDefault="00EB3A09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Пополнение м</w:t>
            </w:r>
            <w:r w:rsidR="001E2C99">
              <w:rPr>
                <w:rFonts w:ascii="Times New Roman" w:hAnsi="Times New Roman" w:cs="Times New Roman"/>
                <w:sz w:val="32"/>
              </w:rPr>
              <w:t>узы</w:t>
            </w:r>
            <w:r w:rsidR="003B5AB4">
              <w:rPr>
                <w:rFonts w:ascii="Times New Roman" w:hAnsi="Times New Roman" w:cs="Times New Roman"/>
                <w:sz w:val="32"/>
              </w:rPr>
              <w:t>кальным материалом группы № 2, группа №8 детской башкирской музыкой.</w:t>
            </w:r>
          </w:p>
        </w:tc>
      </w:tr>
    </w:tbl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НОЯБРЬ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DB723C" w:rsidTr="00EB5D79">
        <w:tc>
          <w:tcPr>
            <w:tcW w:w="4961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DB723C" w:rsidTr="00EB5D79">
        <w:tc>
          <w:tcPr>
            <w:tcW w:w="4961" w:type="dxa"/>
          </w:tcPr>
          <w:p w:rsidR="009B4C0D" w:rsidRDefault="009B4C0D" w:rsidP="009B4C0D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9B4C0D" w:rsidRDefault="009B4C0D" w:rsidP="009B4C0D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Подготовка и участие в развлечениях: </w:t>
            </w:r>
          </w:p>
          <w:p w:rsidR="000401B2" w:rsidRDefault="000401B2" w:rsidP="000401B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Бал-посвящение детей младшей группы в жизнь детского сада.</w:t>
            </w:r>
          </w:p>
          <w:p w:rsidR="000401B2" w:rsidRDefault="000401B2" w:rsidP="000401B2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Вечер колыбельной песни посвященный Дню матери.</w:t>
            </w:r>
          </w:p>
          <w:p w:rsidR="00DB723C" w:rsidRDefault="00DB723C" w:rsidP="00EB3A09">
            <w:pPr>
              <w:pStyle w:val="a6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Индивидуальная работа с воспитателями по планированию музыкальной деятельности детей (согласно циклограмме)</w:t>
            </w:r>
          </w:p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2710D8" w:rsidRDefault="002710D8" w:rsidP="009B4C0D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DB723C" w:rsidTr="00EB5D79">
        <w:tc>
          <w:tcPr>
            <w:tcW w:w="4961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родителями</w:t>
            </w:r>
          </w:p>
        </w:tc>
        <w:tc>
          <w:tcPr>
            <w:tcW w:w="4962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DB723C" w:rsidTr="00EB5D79">
        <w:tc>
          <w:tcPr>
            <w:tcW w:w="4961" w:type="dxa"/>
          </w:tcPr>
          <w:p w:rsidR="007C505E" w:rsidRPr="007C505E" w:rsidRDefault="007C505E" w:rsidP="007C505E">
            <w:pPr>
              <w:pStyle w:val="a3"/>
              <w:shd w:val="clear" w:color="auto" w:fill="FFFFFF"/>
              <w:spacing w:before="0" w:beforeAutospacing="0" w:after="0" w:afterAutospacing="0"/>
              <w:rPr>
                <w:sz w:val="32"/>
                <w:szCs w:val="28"/>
              </w:rPr>
            </w:pPr>
            <w:r w:rsidRPr="007C505E">
              <w:rPr>
                <w:sz w:val="32"/>
                <w:szCs w:val="28"/>
                <w:u w:val="single"/>
                <w:bdr w:val="none" w:sz="0" w:space="0" w:color="auto" w:frame="1"/>
              </w:rPr>
              <w:t>Анкетирование</w:t>
            </w:r>
            <w:r w:rsidRPr="007C505E">
              <w:rPr>
                <w:sz w:val="32"/>
                <w:szCs w:val="28"/>
              </w:rPr>
              <w:t>:</w:t>
            </w:r>
            <w:r w:rsidR="000401B2">
              <w:rPr>
                <w:sz w:val="32"/>
                <w:szCs w:val="28"/>
              </w:rPr>
              <w:t xml:space="preserve"> </w:t>
            </w:r>
            <w:r>
              <w:rPr>
                <w:iCs/>
                <w:sz w:val="32"/>
                <w:szCs w:val="28"/>
                <w:bdr w:val="none" w:sz="0" w:space="0" w:color="auto" w:frame="1"/>
              </w:rPr>
              <w:t xml:space="preserve">«Условия </w:t>
            </w:r>
            <w:r w:rsidRPr="007C505E">
              <w:rPr>
                <w:iCs/>
                <w:sz w:val="32"/>
                <w:szCs w:val="28"/>
                <w:bdr w:val="none" w:sz="0" w:space="0" w:color="auto" w:frame="1"/>
              </w:rPr>
              <w:t>для</w:t>
            </w:r>
            <w:r w:rsidRPr="007C505E">
              <w:rPr>
                <w:rStyle w:val="apple-converted-space"/>
                <w:iCs/>
                <w:sz w:val="32"/>
                <w:szCs w:val="28"/>
                <w:bdr w:val="none" w:sz="0" w:space="0" w:color="auto" w:frame="1"/>
              </w:rPr>
              <w:t> </w:t>
            </w:r>
            <w:r w:rsidRPr="007C505E">
              <w:rPr>
                <w:rStyle w:val="a4"/>
                <w:b w:val="0"/>
                <w:iCs/>
                <w:sz w:val="32"/>
                <w:szCs w:val="28"/>
                <w:bdr w:val="none" w:sz="0" w:space="0" w:color="auto" w:frame="1"/>
              </w:rPr>
              <w:t>музыкального</w:t>
            </w:r>
            <w:r w:rsidRPr="007C505E">
              <w:rPr>
                <w:rStyle w:val="apple-converted-space"/>
                <w:b/>
                <w:iCs/>
                <w:sz w:val="32"/>
                <w:szCs w:val="28"/>
                <w:bdr w:val="none" w:sz="0" w:space="0" w:color="auto" w:frame="1"/>
              </w:rPr>
              <w:t> </w:t>
            </w:r>
            <w:r w:rsidRPr="007C505E">
              <w:rPr>
                <w:iCs/>
                <w:sz w:val="32"/>
                <w:szCs w:val="28"/>
                <w:bdr w:val="none" w:sz="0" w:space="0" w:color="auto" w:frame="1"/>
              </w:rPr>
              <w:t>развития ребенка в семье»</w:t>
            </w:r>
          </w:p>
          <w:p w:rsidR="00DB723C" w:rsidRDefault="00DB723C" w:rsidP="002710D8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DB723C" w:rsidRDefault="002710D8" w:rsidP="002710D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Пополнение аудиотеки музыкой по музыкотерапии.</w:t>
            </w:r>
          </w:p>
        </w:tc>
      </w:tr>
    </w:tbl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ДЕКАБРЬ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DB723C" w:rsidTr="00EB5D79">
        <w:tc>
          <w:tcPr>
            <w:tcW w:w="4961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DB723C" w:rsidTr="00EB5D79">
        <w:tc>
          <w:tcPr>
            <w:tcW w:w="4961" w:type="dxa"/>
          </w:tcPr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Подготовка и участие в </w:t>
            </w:r>
            <w:r>
              <w:rPr>
                <w:rFonts w:ascii="Times New Roman" w:hAnsi="Times New Roman" w:cs="Times New Roman"/>
                <w:sz w:val="32"/>
              </w:rPr>
              <w:lastRenderedPageBreak/>
              <w:t xml:space="preserve">развлечениях: </w:t>
            </w:r>
          </w:p>
          <w:p w:rsidR="007C505E" w:rsidRPr="007C505E" w:rsidRDefault="00811ACA" w:rsidP="007C505E">
            <w:pPr>
              <w:ind w:left="36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Новогодние утренники</w:t>
            </w:r>
          </w:p>
          <w:p w:rsidR="00DB723C" w:rsidRDefault="00DB723C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 xml:space="preserve">Индивидуальная работа с воспитателями по планированию музыкальной деятельности детей </w:t>
            </w:r>
            <w:r>
              <w:rPr>
                <w:rFonts w:ascii="Times New Roman" w:hAnsi="Times New Roman" w:cs="Times New Roman"/>
                <w:sz w:val="32"/>
              </w:rPr>
              <w:lastRenderedPageBreak/>
              <w:t>(согласно циклограмме)</w:t>
            </w:r>
          </w:p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DB723C" w:rsidRDefault="00DB723C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DB723C" w:rsidTr="00EB5D79">
        <w:tc>
          <w:tcPr>
            <w:tcW w:w="4961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lastRenderedPageBreak/>
              <w:t>Работа с родителями</w:t>
            </w:r>
          </w:p>
        </w:tc>
        <w:tc>
          <w:tcPr>
            <w:tcW w:w="4962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DB723C" w:rsidTr="00EB5D79">
        <w:tc>
          <w:tcPr>
            <w:tcW w:w="4961" w:type="dxa"/>
          </w:tcPr>
          <w:p w:rsidR="00DB723C" w:rsidRP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 w:rsidRPr="007C505E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Вовлечение</w:t>
            </w:r>
            <w:r w:rsidRPr="007C505E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7C505E">
              <w:rPr>
                <w:rStyle w:val="a4"/>
                <w:rFonts w:ascii="Times New Roman" w:hAnsi="Times New Roman" w:cs="Times New Roman"/>
                <w:b w:val="0"/>
                <w:sz w:val="32"/>
                <w:szCs w:val="28"/>
                <w:bdr w:val="none" w:sz="0" w:space="0" w:color="auto" w:frame="1"/>
                <w:shd w:val="clear" w:color="auto" w:fill="FFFFFF"/>
              </w:rPr>
              <w:t>родителей</w:t>
            </w:r>
            <w:r w:rsidRPr="007C505E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7C505E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в образовательный процесс</w:t>
            </w:r>
          </w:p>
        </w:tc>
        <w:tc>
          <w:tcPr>
            <w:tcW w:w="4962" w:type="dxa"/>
          </w:tcPr>
          <w:p w:rsidR="00DB723C" w:rsidRPr="007C505E" w:rsidRDefault="007C505E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7C505E">
              <w:rPr>
                <w:rFonts w:ascii="Times New Roman" w:hAnsi="Times New Roman" w:cs="Times New Roman"/>
                <w:sz w:val="32"/>
                <w:szCs w:val="28"/>
              </w:rPr>
              <w:t>Пополнение музыкального кабинета елочными игрушками</w:t>
            </w:r>
          </w:p>
        </w:tc>
      </w:tr>
    </w:tbl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ЯНВАРЬ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DB723C" w:rsidTr="00EB5D79">
        <w:tc>
          <w:tcPr>
            <w:tcW w:w="4961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DB723C" w:rsidTr="00EB5D79">
        <w:tc>
          <w:tcPr>
            <w:tcW w:w="4961" w:type="dxa"/>
          </w:tcPr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727178" w:rsidRDefault="00811ACA" w:rsidP="00727178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Неделя зимних игр и забав:</w:t>
            </w:r>
          </w:p>
          <w:p w:rsidR="00727178" w:rsidRPr="00727178" w:rsidRDefault="00727178" w:rsidP="00727178">
            <w:pPr>
              <w:pStyle w:val="a6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727178">
              <w:rPr>
                <w:rFonts w:ascii="Times New Roman" w:hAnsi="Times New Roman" w:cs="Times New Roman"/>
                <w:sz w:val="32"/>
                <w:szCs w:val="28"/>
              </w:rPr>
              <w:t>Новогодняя дискотека</w:t>
            </w:r>
          </w:p>
          <w:p w:rsidR="00727178" w:rsidRPr="00727178" w:rsidRDefault="00727178" w:rsidP="00D87E49">
            <w:pPr>
              <w:pStyle w:val="a6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</w:p>
          <w:p w:rsidR="00DB723C" w:rsidRDefault="00DB723C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Индивидуальная работа с воспитателями по планированию музыкальной деятельности детей (согласно циклограмме)</w:t>
            </w:r>
          </w:p>
          <w:p w:rsidR="007C505E" w:rsidRDefault="007C505E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D87E49" w:rsidRDefault="00D87E49" w:rsidP="007C505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Консультация «Башкирская государственная филармония»</w:t>
            </w:r>
          </w:p>
          <w:p w:rsidR="00727178" w:rsidRDefault="00727178" w:rsidP="007C505E">
            <w:pPr>
              <w:rPr>
                <w:rFonts w:ascii="Times New Roman" w:hAnsi="Times New Roman" w:cs="Times New Roman"/>
                <w:sz w:val="32"/>
              </w:rPr>
            </w:pPr>
          </w:p>
          <w:p w:rsidR="00DB723C" w:rsidRDefault="00DB723C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DB723C" w:rsidTr="00EB5D79">
        <w:tc>
          <w:tcPr>
            <w:tcW w:w="4961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родителями</w:t>
            </w:r>
          </w:p>
        </w:tc>
        <w:tc>
          <w:tcPr>
            <w:tcW w:w="4962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DB723C" w:rsidTr="00EB5D79">
        <w:tc>
          <w:tcPr>
            <w:tcW w:w="4961" w:type="dxa"/>
          </w:tcPr>
          <w:p w:rsidR="00DB723C" w:rsidRDefault="009E5CBF" w:rsidP="009E5CBF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Пополнение групп куклами-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топотушками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.</w:t>
            </w:r>
          </w:p>
        </w:tc>
        <w:tc>
          <w:tcPr>
            <w:tcW w:w="4962" w:type="dxa"/>
          </w:tcPr>
          <w:p w:rsidR="00DB723C" w:rsidRDefault="009E5CBF" w:rsidP="00D87E49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Организация и оформление музыкального кабинета по бережливому производству.</w:t>
            </w:r>
          </w:p>
        </w:tc>
      </w:tr>
    </w:tbl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811ACA" w:rsidRDefault="00811ACA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ФЕВРАЛЬ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5036"/>
        <w:gridCol w:w="4887"/>
      </w:tblGrid>
      <w:tr w:rsidR="00DB723C" w:rsidTr="00EB5D79">
        <w:tc>
          <w:tcPr>
            <w:tcW w:w="4961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DB723C" w:rsidTr="00EB5D79">
        <w:tc>
          <w:tcPr>
            <w:tcW w:w="4961" w:type="dxa"/>
          </w:tcPr>
          <w:p w:rsidR="00727178" w:rsidRDefault="00727178" w:rsidP="0072717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DB723C" w:rsidRPr="0056101E" w:rsidRDefault="00811ACA" w:rsidP="0056101E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Музыкально-спортивный </w:t>
            </w:r>
            <w:r>
              <w:rPr>
                <w:rFonts w:ascii="Times New Roman" w:hAnsi="Times New Roman" w:cs="Times New Roman"/>
                <w:sz w:val="32"/>
              </w:rPr>
              <w:lastRenderedPageBreak/>
              <w:t>праздник</w:t>
            </w:r>
            <w:r w:rsidR="00D87E49">
              <w:rPr>
                <w:rFonts w:ascii="Times New Roman" w:hAnsi="Times New Roman" w:cs="Times New Roman"/>
                <w:sz w:val="32"/>
                <w:szCs w:val="28"/>
              </w:rPr>
              <w:t xml:space="preserve"> «Идет солдат по городу</w:t>
            </w:r>
            <w:r w:rsidR="00727178" w:rsidRPr="0056101E">
              <w:rPr>
                <w:rFonts w:ascii="Times New Roman" w:hAnsi="Times New Roman" w:cs="Times New Roman"/>
                <w:sz w:val="32"/>
                <w:szCs w:val="28"/>
              </w:rPr>
              <w:t>!»</w:t>
            </w:r>
            <w:r w:rsidR="00D87E49">
              <w:rPr>
                <w:rFonts w:ascii="Times New Roman" w:hAnsi="Times New Roman" w:cs="Times New Roman"/>
                <w:sz w:val="32"/>
                <w:szCs w:val="28"/>
              </w:rPr>
              <w:t xml:space="preserve"> (старшая группа)</w:t>
            </w:r>
          </w:p>
          <w:p w:rsidR="00727178" w:rsidRPr="00811ACA" w:rsidRDefault="00727178" w:rsidP="00811ACA">
            <w:pPr>
              <w:ind w:left="360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727178" w:rsidRPr="00727178" w:rsidRDefault="00727178" w:rsidP="0072717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:rsidR="00727178" w:rsidRDefault="00727178" w:rsidP="0072717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 xml:space="preserve">Индивидуальная работа с воспитателями по планированию музыкальной деятельности детей </w:t>
            </w:r>
            <w:r>
              <w:rPr>
                <w:rFonts w:ascii="Times New Roman" w:hAnsi="Times New Roman" w:cs="Times New Roman"/>
                <w:sz w:val="32"/>
              </w:rPr>
              <w:lastRenderedPageBreak/>
              <w:t>(согласно циклограмме)</w:t>
            </w:r>
          </w:p>
          <w:p w:rsidR="00727178" w:rsidRDefault="00727178" w:rsidP="0072717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DB723C" w:rsidRDefault="00DB723C" w:rsidP="002710D8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DB723C" w:rsidTr="00EB5D79">
        <w:tc>
          <w:tcPr>
            <w:tcW w:w="4961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lastRenderedPageBreak/>
              <w:t>Работа с родителями</w:t>
            </w:r>
          </w:p>
        </w:tc>
        <w:tc>
          <w:tcPr>
            <w:tcW w:w="4962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DB723C" w:rsidTr="00EB5D79">
        <w:tc>
          <w:tcPr>
            <w:tcW w:w="4961" w:type="dxa"/>
          </w:tcPr>
          <w:p w:rsidR="00DB723C" w:rsidRDefault="00727178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9B4C0D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Посещение</w:t>
            </w:r>
            <w:r w:rsidRPr="009B4C0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9B4C0D">
              <w:rPr>
                <w:rStyle w:val="a4"/>
                <w:rFonts w:ascii="Times New Roman" w:hAnsi="Times New Roman" w:cs="Times New Roman"/>
                <w:b w:val="0"/>
                <w:sz w:val="32"/>
                <w:szCs w:val="28"/>
                <w:bdr w:val="none" w:sz="0" w:space="0" w:color="auto" w:frame="1"/>
                <w:shd w:val="clear" w:color="auto" w:fill="FFFFFF"/>
              </w:rPr>
              <w:t>родительских</w:t>
            </w:r>
            <w:r w:rsidRPr="009B4C0D">
              <w:rPr>
                <w:rStyle w:val="apple-converted-space"/>
                <w:rFonts w:ascii="Times New Roman" w:hAnsi="Times New Roman" w:cs="Times New Roman"/>
                <w:b/>
                <w:sz w:val="24"/>
                <w:shd w:val="clear" w:color="auto" w:fill="FFFFFF"/>
              </w:rPr>
              <w:t> </w:t>
            </w:r>
            <w:r w:rsidRPr="009B4C0D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собраний с целью ознакомления</w:t>
            </w:r>
            <w:r w:rsidRPr="009B4C0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9B4C0D">
              <w:rPr>
                <w:rStyle w:val="a4"/>
                <w:rFonts w:ascii="Times New Roman" w:hAnsi="Times New Roman" w:cs="Times New Roman"/>
                <w:b w:val="0"/>
                <w:sz w:val="32"/>
                <w:szCs w:val="28"/>
                <w:bdr w:val="none" w:sz="0" w:space="0" w:color="auto" w:frame="1"/>
                <w:shd w:val="clear" w:color="auto" w:fill="FFFFFF"/>
              </w:rPr>
              <w:t>родителей</w:t>
            </w:r>
            <w:r w:rsidRPr="009B4C0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9B4C0D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с особенностями физического и психического развития детей.</w:t>
            </w:r>
          </w:p>
        </w:tc>
        <w:tc>
          <w:tcPr>
            <w:tcW w:w="4962" w:type="dxa"/>
          </w:tcPr>
          <w:p w:rsidR="00DB723C" w:rsidRDefault="00D87E49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Мультимедийное пополнение музыкального кабинета</w:t>
            </w:r>
          </w:p>
        </w:tc>
      </w:tr>
    </w:tbl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МАРТ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DB723C" w:rsidTr="00EB5D79">
        <w:tc>
          <w:tcPr>
            <w:tcW w:w="4961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DB723C" w:rsidTr="00EB5D79">
        <w:tc>
          <w:tcPr>
            <w:tcW w:w="4961" w:type="dxa"/>
          </w:tcPr>
          <w:p w:rsidR="00727178" w:rsidRDefault="00727178" w:rsidP="0072717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727178" w:rsidRDefault="00727178" w:rsidP="00727178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Подготовка и участие в развлечениях:</w:t>
            </w:r>
          </w:p>
          <w:p w:rsidR="000C1E18" w:rsidRDefault="000C1E18" w:rsidP="000C1E18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0C1E18">
              <w:rPr>
                <w:rFonts w:ascii="Times New Roman" w:hAnsi="Times New Roman" w:cs="Times New Roman"/>
                <w:sz w:val="32"/>
                <w:szCs w:val="28"/>
              </w:rPr>
              <w:t>Театрализованное развлечение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 w:rsidR="0056101E">
              <w:rPr>
                <w:rFonts w:ascii="Times New Roman" w:hAnsi="Times New Roman" w:cs="Times New Roman"/>
                <w:sz w:val="32"/>
                <w:szCs w:val="28"/>
              </w:rPr>
              <w:t>«Зиму весело провожаем, весну радостно встречаем</w:t>
            </w:r>
            <w:r w:rsidRPr="000C1E18">
              <w:rPr>
                <w:rFonts w:ascii="Times New Roman" w:hAnsi="Times New Roman" w:cs="Times New Roman"/>
                <w:sz w:val="32"/>
                <w:szCs w:val="28"/>
              </w:rPr>
              <w:t>!»</w:t>
            </w:r>
          </w:p>
          <w:p w:rsidR="000C1E18" w:rsidRPr="000C1E18" w:rsidRDefault="000C1E18" w:rsidP="000C1E18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 w:rsidRPr="000C1E18">
              <w:rPr>
                <w:rFonts w:ascii="Times New Roman" w:hAnsi="Times New Roman" w:cs="Times New Roman"/>
                <w:sz w:val="32"/>
                <w:szCs w:val="28"/>
              </w:rPr>
              <w:t>Утренники,           посвященные Международному женскому дню</w:t>
            </w:r>
          </w:p>
          <w:p w:rsidR="00DB723C" w:rsidRDefault="00DB723C" w:rsidP="000C1E18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727178" w:rsidRDefault="00727178" w:rsidP="0072717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Индивидуальная работа с воспитателями по планированию музыкальной деятельности детей (согласно циклограмме)</w:t>
            </w:r>
          </w:p>
          <w:p w:rsidR="00727178" w:rsidRDefault="00727178" w:rsidP="0072717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727178" w:rsidRPr="00727178" w:rsidRDefault="00727178" w:rsidP="00727178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727178">
              <w:rPr>
                <w:rFonts w:ascii="Times New Roman" w:hAnsi="Times New Roman" w:cs="Times New Roman"/>
                <w:sz w:val="32"/>
                <w:szCs w:val="28"/>
              </w:rPr>
              <w:t>Школа молодого специалиста</w:t>
            </w:r>
          </w:p>
          <w:p w:rsidR="00DB723C" w:rsidRDefault="00727178" w:rsidP="0056101E">
            <w:pPr>
              <w:rPr>
                <w:rFonts w:ascii="Times New Roman" w:hAnsi="Times New Roman" w:cs="Times New Roman"/>
                <w:sz w:val="32"/>
              </w:rPr>
            </w:pPr>
            <w:r w:rsidRPr="00727178">
              <w:rPr>
                <w:rFonts w:ascii="Times New Roman" w:hAnsi="Times New Roman" w:cs="Times New Roman"/>
                <w:iCs/>
                <w:kern w:val="36"/>
                <w:sz w:val="32"/>
                <w:szCs w:val="28"/>
              </w:rPr>
              <w:t xml:space="preserve"> «</w:t>
            </w:r>
            <w:r w:rsidR="0056101E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Игры-развлечения и их организация в группах  раннего возраста»</w:t>
            </w:r>
          </w:p>
        </w:tc>
      </w:tr>
      <w:tr w:rsidR="00DB723C" w:rsidTr="00EB5D79">
        <w:tc>
          <w:tcPr>
            <w:tcW w:w="4961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родителями</w:t>
            </w:r>
          </w:p>
        </w:tc>
        <w:tc>
          <w:tcPr>
            <w:tcW w:w="4962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музыкальной предметно-развивающей среды</w:t>
            </w:r>
          </w:p>
        </w:tc>
      </w:tr>
      <w:tr w:rsidR="00DB723C" w:rsidTr="00EB5D79">
        <w:tc>
          <w:tcPr>
            <w:tcW w:w="4961" w:type="dxa"/>
          </w:tcPr>
          <w:p w:rsidR="00DB723C" w:rsidRDefault="00BE19D7" w:rsidP="009E5CBF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</w:pPr>
            <w:r w:rsidRPr="002710D8">
              <w:rPr>
                <w:rFonts w:ascii="Times New Roman" w:hAnsi="Times New Roman" w:cs="Times New Roman"/>
                <w:sz w:val="32"/>
                <w:szCs w:val="32"/>
              </w:rPr>
              <w:t xml:space="preserve">Консультация: </w:t>
            </w:r>
            <w:r w:rsidRPr="002710D8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«Формирование правильной осанки и профилактика ее нарушений средствами</w:t>
            </w:r>
            <w:r w:rsidR="002710D8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2710D8">
              <w:rPr>
                <w:rStyle w:val="a4"/>
                <w:rFonts w:ascii="Times New Roman" w:hAnsi="Times New Roman" w:cs="Times New Roman"/>
                <w:b w:val="0"/>
                <w:sz w:val="32"/>
                <w:szCs w:val="32"/>
                <w:bdr w:val="none" w:sz="0" w:space="0" w:color="auto" w:frame="1"/>
                <w:shd w:val="clear" w:color="auto" w:fill="FFFFFF"/>
              </w:rPr>
              <w:t>музыкального искусства</w:t>
            </w:r>
            <w:r w:rsidRPr="002710D8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»</w:t>
            </w:r>
          </w:p>
          <w:p w:rsidR="002710D8" w:rsidRPr="002710D8" w:rsidRDefault="002710D8" w:rsidP="002710D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10D8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Рекомендации для родителей по инновац</w:t>
            </w:r>
            <w:r w:rsidR="009E5CBF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ионным технологиям в области </w:t>
            </w:r>
            <w:proofErr w:type="spellStart"/>
            <w:r w:rsidR="009E5CBF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кинезиологии</w:t>
            </w:r>
            <w:proofErr w:type="spellEnd"/>
            <w:r w:rsidR="009E5CBF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4962" w:type="dxa"/>
          </w:tcPr>
          <w:p w:rsidR="00DB723C" w:rsidRDefault="0056101E" w:rsidP="002710D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color w:val="333333"/>
                <w:sz w:val="32"/>
                <w:szCs w:val="28"/>
                <w:shd w:val="clear" w:color="auto" w:fill="FFFFFF"/>
              </w:rPr>
              <w:t>Приобретение театра «Би-Ба-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32"/>
                <w:szCs w:val="28"/>
                <w:shd w:val="clear" w:color="auto" w:fill="FFFFFF"/>
              </w:rPr>
              <w:t>Бо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32"/>
                <w:szCs w:val="28"/>
                <w:shd w:val="clear" w:color="auto" w:fill="FFFFFF"/>
              </w:rPr>
              <w:t>»</w:t>
            </w:r>
          </w:p>
        </w:tc>
      </w:tr>
    </w:tbl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2710D8" w:rsidRDefault="002710D8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АПРЕЛЬ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DB723C" w:rsidTr="00EB5D79">
        <w:tc>
          <w:tcPr>
            <w:tcW w:w="4961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DB723C" w:rsidTr="00EB5D79">
        <w:tc>
          <w:tcPr>
            <w:tcW w:w="4961" w:type="dxa"/>
          </w:tcPr>
          <w:p w:rsidR="00BE19D7" w:rsidRDefault="00BE19D7" w:rsidP="00BE19D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BE19D7" w:rsidRDefault="00BE19D7" w:rsidP="00BE19D7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Подготовка и участие в развлечениях:</w:t>
            </w:r>
          </w:p>
          <w:p w:rsidR="000C11AC" w:rsidRDefault="000C11AC" w:rsidP="009545E9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8"/>
              </w:rPr>
              <w:t>ЭкоКвест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«Мы – дети Земли»</w:t>
            </w:r>
          </w:p>
          <w:p w:rsidR="00BE19D7" w:rsidRPr="000C11AC" w:rsidRDefault="00BE19D7" w:rsidP="009545E9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0C11AC">
              <w:rPr>
                <w:rFonts w:ascii="Times New Roman" w:hAnsi="Times New Roman" w:cs="Times New Roman"/>
                <w:sz w:val="32"/>
              </w:rPr>
              <w:t xml:space="preserve">Подготовка и участие в </w:t>
            </w:r>
            <w:r w:rsidRPr="000C11AC">
              <w:rPr>
                <w:rFonts w:ascii="Times New Roman" w:hAnsi="Times New Roman" w:cs="Times New Roman"/>
                <w:sz w:val="32"/>
                <w:szCs w:val="28"/>
              </w:rPr>
              <w:t>районном конкурсе «Звездочки столицы»</w:t>
            </w:r>
          </w:p>
          <w:p w:rsidR="00BE19D7" w:rsidRPr="00BE19D7" w:rsidRDefault="00BE19D7" w:rsidP="00BE19D7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BE19D7" w:rsidRDefault="00BE19D7" w:rsidP="00BE19D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Индивидуальная работа с воспитателями по планированию музыкальной деятельности детей (согласно циклограмме)</w:t>
            </w:r>
          </w:p>
          <w:p w:rsidR="00BE19D7" w:rsidRDefault="00BE19D7" w:rsidP="00BE19D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DB723C" w:rsidRDefault="00DB723C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DB723C" w:rsidTr="00EB5D79">
        <w:tc>
          <w:tcPr>
            <w:tcW w:w="4961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родителями</w:t>
            </w:r>
          </w:p>
        </w:tc>
        <w:tc>
          <w:tcPr>
            <w:tcW w:w="4962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DB723C" w:rsidTr="00EB5D79">
        <w:tc>
          <w:tcPr>
            <w:tcW w:w="4961" w:type="dxa"/>
          </w:tcPr>
          <w:p w:rsidR="00DB723C" w:rsidRPr="00BE19D7" w:rsidRDefault="00DB723C" w:rsidP="00EB5D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62" w:type="dxa"/>
          </w:tcPr>
          <w:p w:rsidR="00DB723C" w:rsidRPr="00BB0BA8" w:rsidRDefault="00DB723C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МАЙ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DB723C" w:rsidTr="00EB5D79">
        <w:tc>
          <w:tcPr>
            <w:tcW w:w="4961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DB723C" w:rsidRPr="00B150AF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DB723C" w:rsidTr="00EB5D79">
        <w:tc>
          <w:tcPr>
            <w:tcW w:w="4961" w:type="dxa"/>
          </w:tcPr>
          <w:p w:rsidR="00BE19D7" w:rsidRDefault="00BE19D7" w:rsidP="00BE19D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BE19D7" w:rsidRDefault="00BE19D7" w:rsidP="00BE19D7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Подготовка и участие в развлечениях:</w:t>
            </w:r>
          </w:p>
          <w:p w:rsidR="00DB723C" w:rsidRPr="0056101E" w:rsidRDefault="00BE19D7" w:rsidP="0056101E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BE19D7">
              <w:rPr>
                <w:rFonts w:ascii="Times New Roman" w:hAnsi="Times New Roman" w:cs="Times New Roman"/>
                <w:sz w:val="32"/>
                <w:szCs w:val="28"/>
              </w:rPr>
              <w:t xml:space="preserve">Концерт для ветеранов ВОВ </w:t>
            </w:r>
            <w:r w:rsidR="000C11AC">
              <w:rPr>
                <w:rFonts w:ascii="Times New Roman" w:hAnsi="Times New Roman" w:cs="Times New Roman"/>
                <w:sz w:val="32"/>
                <w:szCs w:val="28"/>
                <w:bdr w:val="none" w:sz="0" w:space="0" w:color="auto" w:frame="1"/>
              </w:rPr>
              <w:t>«Нам выпала честь прикоснуться к Победе</w:t>
            </w:r>
            <w:r w:rsidRPr="00BE19D7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»</w:t>
            </w:r>
            <w:r w:rsidRPr="00BE19D7">
              <w:rPr>
                <w:rStyle w:val="apple-converted-space"/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 </w:t>
            </w:r>
            <w:r w:rsidRPr="00BE19D7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 xml:space="preserve"> </w:t>
            </w:r>
          </w:p>
          <w:p w:rsidR="00BE19D7" w:rsidRPr="00BE19D7" w:rsidRDefault="000C11AC" w:rsidP="00BE19D7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Выпускн</w:t>
            </w:r>
            <w:r w:rsidR="00BE19D7" w:rsidRPr="00BE19D7">
              <w:rPr>
                <w:rFonts w:ascii="Times New Roman" w:hAnsi="Times New Roman" w:cs="Times New Roman"/>
                <w:sz w:val="32"/>
                <w:szCs w:val="28"/>
              </w:rPr>
              <w:t>ой бал</w:t>
            </w:r>
          </w:p>
          <w:p w:rsidR="00BE19D7" w:rsidRPr="00BE19D7" w:rsidRDefault="00BE19D7" w:rsidP="00BE19D7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BE19D7" w:rsidRDefault="00BE19D7" w:rsidP="00BE19D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Индивидуальная работа с воспитателями по планированию музыкальной деятельности детей (согласно циклограмме)</w:t>
            </w:r>
          </w:p>
          <w:p w:rsidR="00BE19D7" w:rsidRDefault="00BE19D7" w:rsidP="00BE19D7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DB723C" w:rsidRDefault="00DB723C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DB723C" w:rsidTr="00EB5D79">
        <w:tc>
          <w:tcPr>
            <w:tcW w:w="4961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родителями</w:t>
            </w:r>
          </w:p>
        </w:tc>
        <w:tc>
          <w:tcPr>
            <w:tcW w:w="4962" w:type="dxa"/>
          </w:tcPr>
          <w:p w:rsidR="00DB723C" w:rsidRPr="00DB723C" w:rsidRDefault="00DB723C" w:rsidP="00EB5D79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DB723C" w:rsidTr="00EB5D79">
        <w:tc>
          <w:tcPr>
            <w:tcW w:w="4961" w:type="dxa"/>
          </w:tcPr>
          <w:p w:rsidR="00DB723C" w:rsidRPr="002710D8" w:rsidRDefault="002710D8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710D8">
              <w:rPr>
                <w:rFonts w:ascii="Times New Roman" w:hAnsi="Times New Roman" w:cs="Times New Roman"/>
                <w:sz w:val="32"/>
                <w:szCs w:val="28"/>
                <w:shd w:val="clear" w:color="auto" w:fill="FFFFFF"/>
              </w:rPr>
              <w:t>Педагогический мониторинг.</w:t>
            </w:r>
            <w:r w:rsidRPr="002710D8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r w:rsidRPr="002710D8">
              <w:rPr>
                <w:rFonts w:ascii="Times New Roman" w:hAnsi="Times New Roman" w:cs="Times New Roman"/>
                <w:sz w:val="32"/>
                <w:szCs w:val="28"/>
                <w:bdr w:val="none" w:sz="0" w:space="0" w:color="auto" w:frame="1"/>
                <w:shd w:val="clear" w:color="auto" w:fill="FFFFFF"/>
              </w:rPr>
              <w:t>Анкетирование</w:t>
            </w:r>
          </w:p>
        </w:tc>
        <w:tc>
          <w:tcPr>
            <w:tcW w:w="4962" w:type="dxa"/>
          </w:tcPr>
          <w:p w:rsidR="00DB723C" w:rsidRDefault="00DB723C" w:rsidP="00EB5D7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DB723C" w:rsidRDefault="00DB723C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56101E" w:rsidRDefault="0056101E" w:rsidP="0056101E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ИЮНЬ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56101E" w:rsidTr="00566553">
        <w:tc>
          <w:tcPr>
            <w:tcW w:w="4961" w:type="dxa"/>
          </w:tcPr>
          <w:p w:rsidR="0056101E" w:rsidRPr="00B150AF" w:rsidRDefault="0056101E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56101E" w:rsidRPr="00B150AF" w:rsidRDefault="0056101E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56101E" w:rsidTr="00566553">
        <w:tc>
          <w:tcPr>
            <w:tcW w:w="4961" w:type="dxa"/>
          </w:tcPr>
          <w:p w:rsidR="0056101E" w:rsidRDefault="0056101E" w:rsidP="005665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56101E" w:rsidRDefault="0056101E" w:rsidP="00566553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Подготовка и участие в развлечениях:</w:t>
            </w:r>
          </w:p>
          <w:p w:rsidR="0056101E" w:rsidRDefault="000C11AC" w:rsidP="00566553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Сабантуй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28"/>
              </w:rPr>
              <w:t>Батырские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игрища»</w:t>
            </w:r>
          </w:p>
          <w:p w:rsidR="00830E29" w:rsidRDefault="00830E29" w:rsidP="00566553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Праздник «Молочная ярмарка» посвященный всемирному дню молока.</w:t>
            </w:r>
          </w:p>
          <w:p w:rsidR="0056101E" w:rsidRPr="00BE19D7" w:rsidRDefault="0056101E" w:rsidP="000C11AC">
            <w:pPr>
              <w:pStyle w:val="a6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56101E" w:rsidRDefault="0056101E" w:rsidP="005665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Индивидуальная работа с воспитателями по планированию музыкальной деятельности детей (согласно циклограмме)</w:t>
            </w:r>
          </w:p>
          <w:p w:rsidR="0056101E" w:rsidRDefault="0056101E" w:rsidP="005665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56101E" w:rsidRDefault="0056101E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56101E" w:rsidTr="00566553">
        <w:tc>
          <w:tcPr>
            <w:tcW w:w="4961" w:type="dxa"/>
          </w:tcPr>
          <w:p w:rsidR="0056101E" w:rsidRPr="00DB723C" w:rsidRDefault="0056101E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родителями</w:t>
            </w:r>
          </w:p>
        </w:tc>
        <w:tc>
          <w:tcPr>
            <w:tcW w:w="4962" w:type="dxa"/>
          </w:tcPr>
          <w:p w:rsidR="0056101E" w:rsidRPr="00DB723C" w:rsidRDefault="0056101E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56101E" w:rsidTr="00566553">
        <w:tc>
          <w:tcPr>
            <w:tcW w:w="4961" w:type="dxa"/>
          </w:tcPr>
          <w:p w:rsidR="0056101E" w:rsidRPr="002710D8" w:rsidRDefault="0056101E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56101E" w:rsidRDefault="0056101E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9D77A9" w:rsidRDefault="009D77A9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830E29" w:rsidRDefault="00830E29" w:rsidP="00830E29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ИЮЛЬ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830E29" w:rsidTr="00566553">
        <w:tc>
          <w:tcPr>
            <w:tcW w:w="4961" w:type="dxa"/>
          </w:tcPr>
          <w:p w:rsidR="00830E29" w:rsidRPr="00B150AF" w:rsidRDefault="00830E29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830E29" w:rsidRPr="00B150AF" w:rsidRDefault="00830E29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830E29" w:rsidTr="00566553">
        <w:tc>
          <w:tcPr>
            <w:tcW w:w="4961" w:type="dxa"/>
          </w:tcPr>
          <w:p w:rsidR="00830E29" w:rsidRDefault="00830E29" w:rsidP="005665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830E29" w:rsidRDefault="00830E29" w:rsidP="00566553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Подготовка и участие в развлечениях:</w:t>
            </w:r>
          </w:p>
          <w:p w:rsidR="00830E29" w:rsidRPr="00830E29" w:rsidRDefault="00830E29" w:rsidP="00830E29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«Нептун- владыка вод»</w:t>
            </w:r>
          </w:p>
          <w:p w:rsidR="00830E29" w:rsidRPr="00BE19D7" w:rsidRDefault="00830E29" w:rsidP="00566553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830E29" w:rsidRDefault="00830E29" w:rsidP="005665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Работа по подготовке к развлечениям.</w:t>
            </w:r>
          </w:p>
          <w:p w:rsidR="00830E29" w:rsidRDefault="00830E29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830E29" w:rsidTr="00566553">
        <w:tc>
          <w:tcPr>
            <w:tcW w:w="4961" w:type="dxa"/>
          </w:tcPr>
          <w:p w:rsidR="00830E29" w:rsidRPr="00DB723C" w:rsidRDefault="00830E29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родителями</w:t>
            </w:r>
          </w:p>
        </w:tc>
        <w:tc>
          <w:tcPr>
            <w:tcW w:w="4962" w:type="dxa"/>
          </w:tcPr>
          <w:p w:rsidR="00830E29" w:rsidRPr="00DB723C" w:rsidRDefault="00830E29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</w:t>
            </w:r>
            <w:proofErr w:type="spellStart"/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разви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830E29" w:rsidTr="00566553">
        <w:tc>
          <w:tcPr>
            <w:tcW w:w="4961" w:type="dxa"/>
          </w:tcPr>
          <w:p w:rsidR="00830E29" w:rsidRPr="002710D8" w:rsidRDefault="00830E29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830E29" w:rsidRDefault="00830E29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830E29" w:rsidRDefault="00830E29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830E29" w:rsidRDefault="00830E29" w:rsidP="00830E29">
      <w:pPr>
        <w:jc w:val="center"/>
        <w:rPr>
          <w:rFonts w:ascii="Times New Roman" w:hAnsi="Times New Roman" w:cs="Times New Roman"/>
          <w:b/>
          <w:sz w:val="32"/>
          <w:u w:val="wavyHeavy"/>
        </w:rPr>
      </w:pPr>
      <w:r>
        <w:rPr>
          <w:rFonts w:ascii="Times New Roman" w:hAnsi="Times New Roman" w:cs="Times New Roman"/>
          <w:b/>
          <w:sz w:val="32"/>
          <w:u w:val="wavyHeavy"/>
        </w:rPr>
        <w:t>АВГУСТ</w:t>
      </w:r>
    </w:p>
    <w:tbl>
      <w:tblPr>
        <w:tblStyle w:val="a5"/>
        <w:tblW w:w="9923" w:type="dxa"/>
        <w:tblInd w:w="-176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830E29" w:rsidTr="00566553">
        <w:tc>
          <w:tcPr>
            <w:tcW w:w="4961" w:type="dxa"/>
          </w:tcPr>
          <w:p w:rsidR="00830E29" w:rsidRPr="00B150AF" w:rsidRDefault="00830E29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детьми</w:t>
            </w:r>
          </w:p>
        </w:tc>
        <w:tc>
          <w:tcPr>
            <w:tcW w:w="4962" w:type="dxa"/>
          </w:tcPr>
          <w:p w:rsidR="00830E29" w:rsidRPr="00B150AF" w:rsidRDefault="00830E29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Работа с воспитателями</w:t>
            </w:r>
          </w:p>
        </w:tc>
      </w:tr>
      <w:tr w:rsidR="00830E29" w:rsidTr="00566553">
        <w:tc>
          <w:tcPr>
            <w:tcW w:w="4961" w:type="dxa"/>
          </w:tcPr>
          <w:p w:rsidR="00830E29" w:rsidRDefault="00830E29" w:rsidP="005665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Проведение ООД согласно расписанию.</w:t>
            </w:r>
          </w:p>
          <w:p w:rsidR="00830E29" w:rsidRDefault="00830E29" w:rsidP="00566553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Подготовка и участие в </w:t>
            </w:r>
            <w:r>
              <w:rPr>
                <w:rFonts w:ascii="Times New Roman" w:hAnsi="Times New Roman" w:cs="Times New Roman"/>
                <w:sz w:val="32"/>
              </w:rPr>
              <w:lastRenderedPageBreak/>
              <w:t>развлечениях:</w:t>
            </w:r>
          </w:p>
          <w:p w:rsidR="00830E29" w:rsidRPr="00830E29" w:rsidRDefault="008876C1" w:rsidP="00566553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Спор</w:t>
            </w:r>
            <w:r w:rsidR="009E5CBF">
              <w:rPr>
                <w:rFonts w:ascii="Times New Roman" w:hAnsi="Times New Roman" w:cs="Times New Roman"/>
                <w:sz w:val="32"/>
                <w:szCs w:val="28"/>
              </w:rPr>
              <w:t>тивно-музыкальное развлечение «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В гостях у сказки»</w:t>
            </w:r>
          </w:p>
          <w:p w:rsidR="00830E29" w:rsidRPr="00BE19D7" w:rsidRDefault="00830E29" w:rsidP="00566553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830E29" w:rsidRDefault="00830E29" w:rsidP="0056655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Работа по подготовке к развлечениям.</w:t>
            </w:r>
          </w:p>
          <w:p w:rsidR="00830E29" w:rsidRDefault="00830E29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830E29" w:rsidTr="00566553">
        <w:tc>
          <w:tcPr>
            <w:tcW w:w="4961" w:type="dxa"/>
          </w:tcPr>
          <w:p w:rsidR="00830E29" w:rsidRPr="00DB723C" w:rsidRDefault="00830E29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lastRenderedPageBreak/>
              <w:t>Работа с родителями</w:t>
            </w:r>
          </w:p>
        </w:tc>
        <w:tc>
          <w:tcPr>
            <w:tcW w:w="4962" w:type="dxa"/>
          </w:tcPr>
          <w:p w:rsidR="00830E29" w:rsidRPr="00DB723C" w:rsidRDefault="00830E29" w:rsidP="00566553">
            <w:pPr>
              <w:jc w:val="center"/>
              <w:rPr>
                <w:rFonts w:ascii="Times New Roman" w:hAnsi="Times New Roman" w:cs="Times New Roman"/>
                <w:b/>
                <w:sz w:val="32"/>
                <w:u w:val="wavyHeavy"/>
              </w:rPr>
            </w:pP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>Оснащение м</w:t>
            </w:r>
            <w:r w:rsidR="003C7041">
              <w:rPr>
                <w:rFonts w:ascii="Times New Roman" w:hAnsi="Times New Roman" w:cs="Times New Roman"/>
                <w:b/>
                <w:sz w:val="32"/>
                <w:u w:val="wavyHeavy"/>
              </w:rPr>
              <w:t>узыкальной предметно-пространственной</w:t>
            </w:r>
            <w:r>
              <w:rPr>
                <w:rFonts w:ascii="Times New Roman" w:hAnsi="Times New Roman" w:cs="Times New Roman"/>
                <w:b/>
                <w:sz w:val="32"/>
                <w:u w:val="wavyHeavy"/>
              </w:rPr>
              <w:t xml:space="preserve"> среды</w:t>
            </w:r>
          </w:p>
        </w:tc>
      </w:tr>
      <w:tr w:rsidR="00830E29" w:rsidTr="00566553">
        <w:tc>
          <w:tcPr>
            <w:tcW w:w="4961" w:type="dxa"/>
          </w:tcPr>
          <w:p w:rsidR="00830E29" w:rsidRPr="002710D8" w:rsidRDefault="00830E29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962" w:type="dxa"/>
          </w:tcPr>
          <w:p w:rsidR="00830E29" w:rsidRDefault="00830E29" w:rsidP="00566553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830E29" w:rsidRDefault="00830E29" w:rsidP="00830E29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830E29" w:rsidRDefault="00830E29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9D77A9" w:rsidRDefault="009D77A9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9D77A9" w:rsidRDefault="009D77A9" w:rsidP="00B150AF">
      <w:pPr>
        <w:jc w:val="center"/>
        <w:rPr>
          <w:rFonts w:ascii="Times New Roman" w:hAnsi="Times New Roman" w:cs="Times New Roman"/>
          <w:b/>
          <w:sz w:val="32"/>
          <w:u w:val="wavyHeavy"/>
        </w:rPr>
      </w:pPr>
    </w:p>
    <w:p w:rsidR="009D77A9" w:rsidRPr="00DB723C" w:rsidRDefault="009D77A9" w:rsidP="009E5CBF">
      <w:pPr>
        <w:rPr>
          <w:rFonts w:ascii="Times New Roman" w:hAnsi="Times New Roman" w:cs="Times New Roman"/>
          <w:b/>
          <w:sz w:val="32"/>
          <w:u w:val="wavyHeavy"/>
        </w:rPr>
      </w:pPr>
    </w:p>
    <w:sectPr w:rsidR="009D77A9" w:rsidRPr="00DB723C" w:rsidSect="0099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529F"/>
    <w:multiLevelType w:val="hybridMultilevel"/>
    <w:tmpl w:val="029EB6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274E4"/>
    <w:multiLevelType w:val="hybridMultilevel"/>
    <w:tmpl w:val="3D44AA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6A7"/>
    <w:multiLevelType w:val="hybridMultilevel"/>
    <w:tmpl w:val="38044D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7620C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812C5"/>
    <w:multiLevelType w:val="hybridMultilevel"/>
    <w:tmpl w:val="27600F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50117"/>
    <w:multiLevelType w:val="hybridMultilevel"/>
    <w:tmpl w:val="CCDEE0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469EC"/>
    <w:multiLevelType w:val="hybridMultilevel"/>
    <w:tmpl w:val="91280E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02420"/>
    <w:multiLevelType w:val="hybridMultilevel"/>
    <w:tmpl w:val="DEFE74C6"/>
    <w:lvl w:ilvl="0" w:tplc="63D43D8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C5BFC"/>
    <w:multiLevelType w:val="hybridMultilevel"/>
    <w:tmpl w:val="41D265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407C7"/>
    <w:multiLevelType w:val="hybridMultilevel"/>
    <w:tmpl w:val="FDC659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5349F"/>
    <w:multiLevelType w:val="hybridMultilevel"/>
    <w:tmpl w:val="E4C88C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9E"/>
    <w:rsid w:val="000401B2"/>
    <w:rsid w:val="000C11AC"/>
    <w:rsid w:val="000C1E18"/>
    <w:rsid w:val="000F5EC0"/>
    <w:rsid w:val="001A31F2"/>
    <w:rsid w:val="001E2C99"/>
    <w:rsid w:val="00222C53"/>
    <w:rsid w:val="002710D8"/>
    <w:rsid w:val="00307734"/>
    <w:rsid w:val="003B5AB4"/>
    <w:rsid w:val="003C7041"/>
    <w:rsid w:val="0047544D"/>
    <w:rsid w:val="0056101E"/>
    <w:rsid w:val="00621BB4"/>
    <w:rsid w:val="00643E06"/>
    <w:rsid w:val="00727178"/>
    <w:rsid w:val="007C505E"/>
    <w:rsid w:val="00811ACA"/>
    <w:rsid w:val="00830E29"/>
    <w:rsid w:val="00883206"/>
    <w:rsid w:val="008876C1"/>
    <w:rsid w:val="008E6191"/>
    <w:rsid w:val="0099408A"/>
    <w:rsid w:val="009B4C0D"/>
    <w:rsid w:val="009D77A9"/>
    <w:rsid w:val="009E5CBF"/>
    <w:rsid w:val="00B11ACB"/>
    <w:rsid w:val="00B150AF"/>
    <w:rsid w:val="00B22367"/>
    <w:rsid w:val="00BB0BA8"/>
    <w:rsid w:val="00BE19D7"/>
    <w:rsid w:val="00C7429E"/>
    <w:rsid w:val="00CC6F58"/>
    <w:rsid w:val="00D70203"/>
    <w:rsid w:val="00D76664"/>
    <w:rsid w:val="00D87E49"/>
    <w:rsid w:val="00DB723C"/>
    <w:rsid w:val="00DC7672"/>
    <w:rsid w:val="00EB3A09"/>
    <w:rsid w:val="00F416CD"/>
    <w:rsid w:val="00F7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A868D-5F7F-48D8-8B69-4895A9B3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08A"/>
  </w:style>
  <w:style w:type="paragraph" w:styleId="1">
    <w:name w:val="heading 1"/>
    <w:basedOn w:val="a"/>
    <w:next w:val="a"/>
    <w:link w:val="10"/>
    <w:uiPriority w:val="9"/>
    <w:qFormat/>
    <w:rsid w:val="00C74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150AF"/>
  </w:style>
  <w:style w:type="character" w:styleId="a4">
    <w:name w:val="Strong"/>
    <w:basedOn w:val="a0"/>
    <w:uiPriority w:val="22"/>
    <w:qFormat/>
    <w:rsid w:val="00B150AF"/>
    <w:rPr>
      <w:b/>
      <w:bCs/>
    </w:rPr>
  </w:style>
  <w:style w:type="table" w:styleId="a5">
    <w:name w:val="Table Grid"/>
    <w:basedOn w:val="a1"/>
    <w:uiPriority w:val="59"/>
    <w:rsid w:val="00B15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B723C"/>
    <w:pPr>
      <w:ind w:left="720"/>
      <w:contextualSpacing/>
    </w:pPr>
  </w:style>
  <w:style w:type="paragraph" w:styleId="a7">
    <w:name w:val="Body Text"/>
    <w:basedOn w:val="a"/>
    <w:link w:val="a8"/>
    <w:rsid w:val="00BE19D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BE19D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30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30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Екатерина</cp:lastModifiedBy>
  <cp:revision>2</cp:revision>
  <cp:lastPrinted>2018-09-10T08:10:00Z</cp:lastPrinted>
  <dcterms:created xsi:type="dcterms:W3CDTF">2022-09-25T12:58:00Z</dcterms:created>
  <dcterms:modified xsi:type="dcterms:W3CDTF">2022-09-25T12:58:00Z</dcterms:modified>
</cp:coreProperties>
</file>