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64A51" w14:textId="2E8A71E6" w:rsidR="00934B9C" w:rsidRPr="009A3B45" w:rsidRDefault="00934B9C" w:rsidP="009A3B45">
      <w:pPr>
        <w:jc w:val="center"/>
        <w:rPr>
          <w:rStyle w:val="a3"/>
          <w:rFonts w:ascii="Times New Roman" w:hAnsi="Times New Roman" w:cs="Times New Roman"/>
          <w:b w:val="0"/>
          <w:i w:val="0"/>
          <w:sz w:val="28"/>
          <w:szCs w:val="24"/>
        </w:rPr>
      </w:pPr>
      <w:r w:rsidRPr="009A3B45">
        <w:rPr>
          <w:rStyle w:val="a3"/>
          <w:rFonts w:ascii="Times New Roman" w:hAnsi="Times New Roman" w:cs="Times New Roman"/>
          <w:b w:val="0"/>
          <w:i w:val="0"/>
          <w:sz w:val="28"/>
          <w:szCs w:val="24"/>
        </w:rPr>
        <w:t>Муниципальное автономное дошкольное образоват</w:t>
      </w:r>
      <w:r w:rsidR="009A3B45" w:rsidRPr="009A3B45">
        <w:rPr>
          <w:rStyle w:val="a3"/>
          <w:rFonts w:ascii="Times New Roman" w:hAnsi="Times New Roman" w:cs="Times New Roman"/>
          <w:b w:val="0"/>
          <w:i w:val="0"/>
          <w:sz w:val="28"/>
          <w:szCs w:val="24"/>
        </w:rPr>
        <w:t xml:space="preserve">ельное учреждение Детский сад № </w:t>
      </w:r>
      <w:r w:rsidRPr="009A3B45">
        <w:rPr>
          <w:rStyle w:val="a3"/>
          <w:rFonts w:ascii="Times New Roman" w:hAnsi="Times New Roman" w:cs="Times New Roman"/>
          <w:b w:val="0"/>
          <w:i w:val="0"/>
          <w:sz w:val="28"/>
          <w:szCs w:val="24"/>
        </w:rPr>
        <w:t>214 городского округа город Уфа Республики Башкортостан</w:t>
      </w:r>
    </w:p>
    <w:p w14:paraId="59EDA951" w14:textId="77777777" w:rsidR="00934B9C" w:rsidRPr="009A3B45" w:rsidRDefault="00934B9C" w:rsidP="00934B9C">
      <w:pPr>
        <w:ind w:left="360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84D44FA" w14:textId="77777777" w:rsidR="009A3B45" w:rsidRPr="009A3B45" w:rsidRDefault="009A3B45" w:rsidP="00934B9C">
      <w:pPr>
        <w:ind w:left="360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D85627E" w14:textId="4925A77C" w:rsidR="00616526" w:rsidRPr="009A3B45" w:rsidRDefault="00616526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                                                                      УТВЕРЖДАЮ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 xml:space="preserve">                                                                                    Заведующий МАДОУ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 xml:space="preserve">                                                                   </w:t>
      </w:r>
      <w:r w:rsid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         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Детский сад № 214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 xml:space="preserve">                                                          </w:t>
      </w:r>
      <w:r w:rsid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                         ________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>С.Ш.Валеева</w:t>
      </w:r>
    </w:p>
    <w:p w14:paraId="51203BFC" w14:textId="77777777" w:rsidR="00616526" w:rsidRPr="009A3B45" w:rsidRDefault="00616526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CAA25EF" w14:textId="262DA2C1" w:rsidR="00616526" w:rsidRPr="009A3B45" w:rsidRDefault="00616526" w:rsidP="00616526">
      <w:pPr>
        <w:ind w:left="360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Рассмотрено                                             </w:t>
      </w:r>
      <w:r w:rsid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          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</w:t>
      </w:r>
      <w:r w:rsid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Утверждена 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>приказом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 xml:space="preserve">на педагогическом совете №___             </w:t>
      </w:r>
      <w:r w:rsid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          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№_____от «__»____2019г.</w:t>
      </w:r>
      <w:r w:rsidRPr="009A3B45"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>Протокол №__  от «__»_______2019г.</w:t>
      </w:r>
    </w:p>
    <w:p w14:paraId="067E378A" w14:textId="77777777" w:rsidR="00616526" w:rsidRDefault="00616526" w:rsidP="00616526">
      <w:pPr>
        <w:ind w:left="360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</w:p>
    <w:p w14:paraId="0C43215A" w14:textId="77777777" w:rsidR="00616526" w:rsidRDefault="00616526" w:rsidP="009A3B45">
      <w:pPr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</w:p>
    <w:p w14:paraId="06633FC2" w14:textId="77777777" w:rsidR="00616526" w:rsidRDefault="00616526" w:rsidP="00616526">
      <w:pPr>
        <w:ind w:left="360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</w:p>
    <w:p w14:paraId="2891A296" w14:textId="61647B53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ОЗД</w:t>
      </w:r>
      <w:r w:rsidR="00971C6A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ОРОВИТЕЛЬНО-ОБРАЗОВАТЕЛЬНАЯ ПРОГ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РАММА – </w:t>
      </w:r>
    </w:p>
    <w:p w14:paraId="7617154D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«До-Ми-СОЛЬКА»</w:t>
      </w:r>
    </w:p>
    <w:p w14:paraId="6E992FBE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(по интеграции музыкотерапии и галотерапии для детей 3-7 лет»</w:t>
      </w:r>
    </w:p>
    <w:p w14:paraId="05C98722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1F51E79D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242F37B8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427964D6" w14:textId="77777777" w:rsidR="00616526" w:rsidRDefault="00616526" w:rsidP="00616526">
      <w:pPr>
        <w:ind w:left="36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461E3B29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616526">
        <w:rPr>
          <w:rFonts w:ascii="Times New Roman" w:hAnsi="Times New Roman" w:cs="Times New Roman"/>
          <w:bCs/>
          <w:iCs/>
          <w:spacing w:val="5"/>
          <w:sz w:val="28"/>
          <w:szCs w:val="24"/>
        </w:rPr>
        <w:t>Составила: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ст.воспитатель Лазутина Е.В.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>муз.руководитель Гронская Е.С.</w:t>
      </w:r>
    </w:p>
    <w:p w14:paraId="10D0706F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7761251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7A9658B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8A98793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AC2D277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F1104AE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AED852A" w14:textId="77777777" w:rsidR="00616526" w:rsidRDefault="00616526" w:rsidP="00616526">
      <w:pPr>
        <w:ind w:left="360"/>
        <w:jc w:val="right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A61630B" w14:textId="77777777" w:rsidR="008E1BFA" w:rsidRDefault="008E1BFA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  <w:sectPr w:rsidR="008E1BFA" w:rsidSect="00D3684C">
          <w:footerReference w:type="default" r:id="rId8"/>
          <w:pgSz w:w="11906" w:h="16838"/>
          <w:pgMar w:top="851" w:right="1134" w:bottom="1134" w:left="1134" w:header="709" w:footer="454" w:gutter="0"/>
          <w:pgNumType w:start="1"/>
          <w:cols w:space="708"/>
          <w:titlePg/>
          <w:docGrid w:linePitch="360"/>
        </w:sectPr>
      </w:pPr>
    </w:p>
    <w:p w14:paraId="35259841" w14:textId="6BC331FB" w:rsidR="002117DB" w:rsidRDefault="002117DB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lastRenderedPageBreak/>
        <w:t>СОДЕРЖАНИЕ</w:t>
      </w:r>
    </w:p>
    <w:tbl>
      <w:tblPr>
        <w:tblStyle w:val="a7"/>
        <w:tblpPr w:leftFromText="180" w:rightFromText="180" w:vertAnchor="page" w:horzAnchor="margin" w:tblpXSpec="center" w:tblpY="1576"/>
        <w:tblW w:w="0" w:type="auto"/>
        <w:tblLook w:val="04A0" w:firstRow="1" w:lastRow="0" w:firstColumn="1" w:lastColumn="0" w:noHBand="0" w:noVBand="1"/>
      </w:tblPr>
      <w:tblGrid>
        <w:gridCol w:w="2175"/>
        <w:gridCol w:w="6730"/>
        <w:gridCol w:w="2547"/>
      </w:tblGrid>
      <w:tr w:rsidR="008E1BFA" w14:paraId="7051FCD3" w14:textId="77777777" w:rsidTr="00E10F03">
        <w:trPr>
          <w:trHeight w:val="618"/>
        </w:trPr>
        <w:tc>
          <w:tcPr>
            <w:tcW w:w="2175" w:type="dxa"/>
          </w:tcPr>
          <w:p w14:paraId="1AEC2747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№</w:t>
            </w:r>
          </w:p>
        </w:tc>
        <w:tc>
          <w:tcPr>
            <w:tcW w:w="6730" w:type="dxa"/>
          </w:tcPr>
          <w:p w14:paraId="70AB7F0B" w14:textId="77777777" w:rsidR="008E1BFA" w:rsidRPr="002117DB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5"/>
                <w:sz w:val="28"/>
                <w:szCs w:val="24"/>
              </w:rPr>
            </w:pPr>
            <w:r w:rsidRPr="002117DB">
              <w:rPr>
                <w:rFonts w:ascii="Times New Roman" w:hAnsi="Times New Roman" w:cs="Times New Roman"/>
                <w:bCs/>
                <w:i/>
                <w:iCs/>
                <w:spacing w:val="5"/>
                <w:sz w:val="28"/>
                <w:szCs w:val="24"/>
              </w:rPr>
              <w:t>Наименование разделов</w:t>
            </w:r>
          </w:p>
        </w:tc>
        <w:tc>
          <w:tcPr>
            <w:tcW w:w="2547" w:type="dxa"/>
          </w:tcPr>
          <w:p w14:paraId="7E35C84C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стр.</w:t>
            </w:r>
          </w:p>
        </w:tc>
      </w:tr>
      <w:tr w:rsidR="008E1BFA" w14:paraId="7BFB1BCD" w14:textId="77777777" w:rsidTr="00E10F03">
        <w:trPr>
          <w:trHeight w:val="618"/>
        </w:trPr>
        <w:tc>
          <w:tcPr>
            <w:tcW w:w="2175" w:type="dxa"/>
          </w:tcPr>
          <w:p w14:paraId="145D162D" w14:textId="77777777" w:rsidR="008E1BFA" w:rsidRPr="002117DB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  <w:lang w:val="en-US"/>
              </w:rPr>
              <w:t>I</w:t>
            </w:r>
          </w:p>
        </w:tc>
        <w:tc>
          <w:tcPr>
            <w:tcW w:w="6730" w:type="dxa"/>
          </w:tcPr>
          <w:p w14:paraId="52288900" w14:textId="77777777" w:rsidR="008E1BFA" w:rsidRPr="002117DB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ЦЕЛЕВОЙ РАЗДЕЛ</w:t>
            </w:r>
          </w:p>
        </w:tc>
        <w:tc>
          <w:tcPr>
            <w:tcW w:w="2547" w:type="dxa"/>
          </w:tcPr>
          <w:p w14:paraId="781C97DE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</w:p>
        </w:tc>
      </w:tr>
      <w:tr w:rsidR="008E1BFA" w14:paraId="461231B6" w14:textId="77777777" w:rsidTr="00E10F03">
        <w:trPr>
          <w:trHeight w:val="618"/>
        </w:trPr>
        <w:tc>
          <w:tcPr>
            <w:tcW w:w="2175" w:type="dxa"/>
          </w:tcPr>
          <w:p w14:paraId="6B6686EC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1.1.</w:t>
            </w:r>
          </w:p>
        </w:tc>
        <w:tc>
          <w:tcPr>
            <w:tcW w:w="6730" w:type="dxa"/>
          </w:tcPr>
          <w:p w14:paraId="57530AE3" w14:textId="77777777" w:rsidR="008E1BFA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Пояснительная записка</w:t>
            </w:r>
          </w:p>
        </w:tc>
        <w:tc>
          <w:tcPr>
            <w:tcW w:w="2547" w:type="dxa"/>
          </w:tcPr>
          <w:p w14:paraId="27D589BF" w14:textId="45FC942F" w:rsidR="008E1BFA" w:rsidRDefault="00D3684C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3</w:t>
            </w:r>
          </w:p>
        </w:tc>
      </w:tr>
      <w:tr w:rsidR="008E1BFA" w14:paraId="2D95F381" w14:textId="77777777" w:rsidTr="00E10F03">
        <w:trPr>
          <w:trHeight w:val="618"/>
        </w:trPr>
        <w:tc>
          <w:tcPr>
            <w:tcW w:w="2175" w:type="dxa"/>
          </w:tcPr>
          <w:p w14:paraId="4309FE57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1.2.</w:t>
            </w:r>
          </w:p>
        </w:tc>
        <w:tc>
          <w:tcPr>
            <w:tcW w:w="6730" w:type="dxa"/>
          </w:tcPr>
          <w:p w14:paraId="716F26AB" w14:textId="77777777" w:rsidR="008E1BFA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Содержание курса</w:t>
            </w:r>
          </w:p>
        </w:tc>
        <w:tc>
          <w:tcPr>
            <w:tcW w:w="2547" w:type="dxa"/>
          </w:tcPr>
          <w:p w14:paraId="502B70DF" w14:textId="05CDB7AE" w:rsidR="008E1BFA" w:rsidRDefault="00D3684C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7</w:t>
            </w:r>
          </w:p>
        </w:tc>
      </w:tr>
      <w:tr w:rsidR="008E1BFA" w14:paraId="2E38A5E8" w14:textId="77777777" w:rsidTr="00E10F03">
        <w:trPr>
          <w:trHeight w:val="618"/>
        </w:trPr>
        <w:tc>
          <w:tcPr>
            <w:tcW w:w="2175" w:type="dxa"/>
          </w:tcPr>
          <w:p w14:paraId="6CAB6331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II</w:t>
            </w:r>
          </w:p>
        </w:tc>
        <w:tc>
          <w:tcPr>
            <w:tcW w:w="6730" w:type="dxa"/>
          </w:tcPr>
          <w:p w14:paraId="06094C03" w14:textId="77777777" w:rsidR="008E1BFA" w:rsidRPr="002117DB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СОДЕРЖАТЕЛЬНЫЙ РАЗДЕЛ ПРОГРАММЫ</w:t>
            </w:r>
          </w:p>
        </w:tc>
        <w:tc>
          <w:tcPr>
            <w:tcW w:w="2547" w:type="dxa"/>
          </w:tcPr>
          <w:p w14:paraId="2DB5B049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</w:p>
        </w:tc>
      </w:tr>
      <w:tr w:rsidR="008E1BFA" w14:paraId="3799CC12" w14:textId="77777777" w:rsidTr="00E10F03">
        <w:trPr>
          <w:trHeight w:val="618"/>
        </w:trPr>
        <w:tc>
          <w:tcPr>
            <w:tcW w:w="2175" w:type="dxa"/>
          </w:tcPr>
          <w:p w14:paraId="4E417066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2.1.</w:t>
            </w:r>
          </w:p>
        </w:tc>
        <w:tc>
          <w:tcPr>
            <w:tcW w:w="6730" w:type="dxa"/>
          </w:tcPr>
          <w:p w14:paraId="3F81DEF5" w14:textId="77777777" w:rsidR="008E1BFA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Содержание программы</w:t>
            </w:r>
          </w:p>
        </w:tc>
        <w:tc>
          <w:tcPr>
            <w:tcW w:w="2547" w:type="dxa"/>
          </w:tcPr>
          <w:p w14:paraId="7453380A" w14:textId="400C3134" w:rsidR="008E1BFA" w:rsidRDefault="00D3684C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8</w:t>
            </w:r>
          </w:p>
        </w:tc>
      </w:tr>
      <w:tr w:rsidR="008E1BFA" w14:paraId="567929E2" w14:textId="77777777" w:rsidTr="00E10F03">
        <w:trPr>
          <w:trHeight w:val="618"/>
        </w:trPr>
        <w:tc>
          <w:tcPr>
            <w:tcW w:w="2175" w:type="dxa"/>
          </w:tcPr>
          <w:p w14:paraId="2236B2DF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2.2.</w:t>
            </w:r>
          </w:p>
        </w:tc>
        <w:tc>
          <w:tcPr>
            <w:tcW w:w="6730" w:type="dxa"/>
          </w:tcPr>
          <w:p w14:paraId="2778D0CE" w14:textId="77777777" w:rsidR="008E1BFA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Тематическое планирование</w:t>
            </w:r>
          </w:p>
        </w:tc>
        <w:tc>
          <w:tcPr>
            <w:tcW w:w="2547" w:type="dxa"/>
          </w:tcPr>
          <w:p w14:paraId="60EF46BA" w14:textId="2EC86B10" w:rsidR="008E1BFA" w:rsidRDefault="00D3684C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10</w:t>
            </w:r>
          </w:p>
        </w:tc>
      </w:tr>
      <w:tr w:rsidR="008E1BFA" w14:paraId="4C748910" w14:textId="77777777" w:rsidTr="00E10F03">
        <w:trPr>
          <w:trHeight w:val="604"/>
        </w:trPr>
        <w:tc>
          <w:tcPr>
            <w:tcW w:w="2175" w:type="dxa"/>
          </w:tcPr>
          <w:p w14:paraId="0148948E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2.3.</w:t>
            </w:r>
          </w:p>
        </w:tc>
        <w:tc>
          <w:tcPr>
            <w:tcW w:w="6730" w:type="dxa"/>
          </w:tcPr>
          <w:p w14:paraId="5877A9B5" w14:textId="0A08B3AD" w:rsidR="00E10F03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Работа с родителями</w:t>
            </w:r>
          </w:p>
        </w:tc>
        <w:tc>
          <w:tcPr>
            <w:tcW w:w="2547" w:type="dxa"/>
          </w:tcPr>
          <w:p w14:paraId="01B65F59" w14:textId="59C0101D" w:rsidR="008E1BFA" w:rsidRDefault="00D3684C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16</w:t>
            </w:r>
          </w:p>
        </w:tc>
      </w:tr>
      <w:tr w:rsidR="00E10F03" w14:paraId="6F47FA60" w14:textId="77777777" w:rsidTr="00E10F03">
        <w:trPr>
          <w:trHeight w:val="618"/>
        </w:trPr>
        <w:tc>
          <w:tcPr>
            <w:tcW w:w="2175" w:type="dxa"/>
          </w:tcPr>
          <w:p w14:paraId="229A512F" w14:textId="754D6631" w:rsidR="00E10F03" w:rsidRDefault="00E10F03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2.4.</w:t>
            </w:r>
          </w:p>
        </w:tc>
        <w:tc>
          <w:tcPr>
            <w:tcW w:w="6730" w:type="dxa"/>
          </w:tcPr>
          <w:p w14:paraId="15294D45" w14:textId="7194D21C" w:rsidR="00E10F03" w:rsidRDefault="00E10F03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Работа с воспитателями</w:t>
            </w:r>
          </w:p>
        </w:tc>
        <w:tc>
          <w:tcPr>
            <w:tcW w:w="2547" w:type="dxa"/>
          </w:tcPr>
          <w:p w14:paraId="6C8617B2" w14:textId="74B111D9" w:rsidR="00E10F03" w:rsidRDefault="009A3B45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17</w:t>
            </w:r>
          </w:p>
        </w:tc>
      </w:tr>
      <w:tr w:rsidR="008E1BFA" w14:paraId="4C8978C1" w14:textId="77777777" w:rsidTr="00E10F03">
        <w:trPr>
          <w:trHeight w:val="1237"/>
        </w:trPr>
        <w:tc>
          <w:tcPr>
            <w:tcW w:w="2175" w:type="dxa"/>
          </w:tcPr>
          <w:p w14:paraId="2DBAF957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III</w:t>
            </w:r>
          </w:p>
        </w:tc>
        <w:tc>
          <w:tcPr>
            <w:tcW w:w="6730" w:type="dxa"/>
          </w:tcPr>
          <w:p w14:paraId="78FC56DE" w14:textId="77777777" w:rsidR="008E1BFA" w:rsidRPr="002117DB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ОРГАНИЗАЦИОННЫЙ РАЗДЕЛ ПРОГРАММЫ</w:t>
            </w:r>
          </w:p>
        </w:tc>
        <w:tc>
          <w:tcPr>
            <w:tcW w:w="2547" w:type="dxa"/>
          </w:tcPr>
          <w:p w14:paraId="039D81CE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</w:p>
        </w:tc>
      </w:tr>
      <w:tr w:rsidR="008E1BFA" w14:paraId="3D7B5F81" w14:textId="77777777" w:rsidTr="00E10F03">
        <w:trPr>
          <w:trHeight w:val="618"/>
        </w:trPr>
        <w:tc>
          <w:tcPr>
            <w:tcW w:w="2175" w:type="dxa"/>
          </w:tcPr>
          <w:p w14:paraId="50EA5170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3</w:t>
            </w:r>
            <w:r w:rsidRPr="002117DB"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.1.</w:t>
            </w:r>
          </w:p>
        </w:tc>
        <w:tc>
          <w:tcPr>
            <w:tcW w:w="6730" w:type="dxa"/>
          </w:tcPr>
          <w:p w14:paraId="484320E9" w14:textId="77777777" w:rsidR="008E1BFA" w:rsidRPr="002117DB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Методическое оснащение программы</w:t>
            </w:r>
          </w:p>
        </w:tc>
        <w:tc>
          <w:tcPr>
            <w:tcW w:w="2547" w:type="dxa"/>
          </w:tcPr>
          <w:p w14:paraId="525261B6" w14:textId="4806970F" w:rsidR="008E1BFA" w:rsidRDefault="009A3B45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19</w:t>
            </w:r>
          </w:p>
        </w:tc>
      </w:tr>
      <w:tr w:rsidR="008E1BFA" w14:paraId="66EE6069" w14:textId="77777777" w:rsidTr="00E10F03">
        <w:trPr>
          <w:trHeight w:val="618"/>
        </w:trPr>
        <w:tc>
          <w:tcPr>
            <w:tcW w:w="2175" w:type="dxa"/>
          </w:tcPr>
          <w:p w14:paraId="410BB047" w14:textId="77777777" w:rsidR="008E1BFA" w:rsidRDefault="008E1BFA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3.2.</w:t>
            </w:r>
          </w:p>
        </w:tc>
        <w:tc>
          <w:tcPr>
            <w:tcW w:w="6730" w:type="dxa"/>
          </w:tcPr>
          <w:p w14:paraId="78767A84" w14:textId="77777777" w:rsidR="008E1BFA" w:rsidRDefault="008E1BFA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Планирование образовательной деятельности</w:t>
            </w:r>
          </w:p>
        </w:tc>
        <w:tc>
          <w:tcPr>
            <w:tcW w:w="2547" w:type="dxa"/>
          </w:tcPr>
          <w:p w14:paraId="74471B47" w14:textId="1CD91EB4" w:rsidR="008E1BFA" w:rsidRDefault="009A3B45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20</w:t>
            </w:r>
          </w:p>
        </w:tc>
      </w:tr>
      <w:tr w:rsidR="004D3F56" w14:paraId="7F0EB6B1" w14:textId="77777777" w:rsidTr="00E10F03">
        <w:trPr>
          <w:trHeight w:val="618"/>
        </w:trPr>
        <w:tc>
          <w:tcPr>
            <w:tcW w:w="2175" w:type="dxa"/>
          </w:tcPr>
          <w:p w14:paraId="418D7C83" w14:textId="77777777" w:rsidR="004D3F56" w:rsidRDefault="004D3F56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</w:p>
        </w:tc>
        <w:tc>
          <w:tcPr>
            <w:tcW w:w="6730" w:type="dxa"/>
          </w:tcPr>
          <w:p w14:paraId="6BEE7824" w14:textId="7283A71F" w:rsidR="004D3F56" w:rsidRDefault="004D3F56" w:rsidP="008E1BFA">
            <w:pPr>
              <w:spacing w:line="480" w:lineRule="auto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Список используемой литературы</w:t>
            </w:r>
          </w:p>
        </w:tc>
        <w:tc>
          <w:tcPr>
            <w:tcW w:w="2547" w:type="dxa"/>
          </w:tcPr>
          <w:p w14:paraId="3683F304" w14:textId="507BAF57" w:rsidR="004D3F56" w:rsidRDefault="009A3B45" w:rsidP="008E1BFA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  <w:t>21</w:t>
            </w:r>
          </w:p>
        </w:tc>
      </w:tr>
    </w:tbl>
    <w:p w14:paraId="7219B74E" w14:textId="77777777" w:rsidR="002117DB" w:rsidRDefault="002117DB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F9A2851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809845E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6027D4ED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3206C93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DF2337F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FAE5ECA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F772215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8634A09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641BFCE8" w14:textId="77777777" w:rsidR="001A2553" w:rsidRDefault="001A2553" w:rsidP="00616526">
      <w:pPr>
        <w:ind w:left="360"/>
        <w:jc w:val="center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9AA8FAF" w14:textId="77777777" w:rsidR="008E1BFA" w:rsidRDefault="008E1BFA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6D3C891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5C23252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6117737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7174388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286AE58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3DB3C0F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7C5CADE" w14:textId="77777777" w:rsidR="00E10F03" w:rsidRDefault="00E10F03" w:rsidP="00E10F03">
      <w:pPr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80253A7" w14:textId="77777777" w:rsidR="001A2553" w:rsidRDefault="001A2553" w:rsidP="008E1BF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1A2553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ЦЕЛЕВОЙ РАЗДЕЛ</w:t>
      </w:r>
    </w:p>
    <w:p w14:paraId="1C501260" w14:textId="0C926C88" w:rsidR="001A2553" w:rsidRDefault="001A2553" w:rsidP="008E1BFA">
      <w:pPr>
        <w:pStyle w:val="a4"/>
        <w:ind w:left="108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46DDA525" w14:textId="685A4CFC" w:rsidR="001A2553" w:rsidRDefault="001A2553" w:rsidP="008E1BFA">
      <w:pPr>
        <w:pStyle w:val="a4"/>
        <w:ind w:left="1080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1.1.</w:t>
      </w:r>
      <w:r w:rsidRPr="001A2553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Пояснительная записка</w:t>
      </w:r>
    </w:p>
    <w:p w14:paraId="40156617" w14:textId="0BA763D2" w:rsidR="001A2553" w:rsidRDefault="001A2553" w:rsidP="008E1BFA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1A2553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Оздоровительно-образовательная Программа «До-Ми-СОЛЬКА»</w:t>
      </w: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 разработана в соответствии с «Положением о предоставлении образовательных услугах», Уставом ДОУ, с учетом з</w:t>
      </w:r>
      <w:r w:rsidR="00E10F03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апросов родителей воспитанников с участием педиатра поликлиники.</w:t>
      </w:r>
    </w:p>
    <w:p w14:paraId="0FFA5E8B" w14:textId="77777777" w:rsidR="001A2553" w:rsidRDefault="001A2553" w:rsidP="001A255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Программа создана с целью расширения спектра дополнительных образовательных услуг ДОУ, превышающих государственные образовательные стандарты и не предусмотренных основной образовательной программой ДОУ. Программа «До-Ми-СОЛЬКА» имеет музыкально-терапевтическую направленность, предназначена для занятий с детьми 3-7 лет.</w:t>
      </w:r>
    </w:p>
    <w:p w14:paraId="1309BA57" w14:textId="77777777" w:rsidR="00740E4D" w:rsidRDefault="00740E4D" w:rsidP="001A2553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Актуальность программы</w:t>
      </w:r>
    </w:p>
    <w:p w14:paraId="773E45C9" w14:textId="77777777" w:rsidR="00740E4D" w:rsidRDefault="00740E4D" w:rsidP="001A255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Представляется значимым начинать решение обозначенной проблемы еще с дошкольного возраста, в условиях дошкольного образовательного учреждения, поскольку заботу об укреплении здоровья ребенка – проблема не только медицинская, но и педагогическая, так как правильно организованная образовательная работа с детьми даст не только положительную динамику, ну и закрепит достигнутый результат. Известный отечественный педагог В.А.Сухомлинский считал, что «забота о здоровье детей – важный труд воспитателя», а «…во главе педагогических мероприятий, проникая через всю воспитательную работу</w:t>
      </w:r>
      <w:r w:rsidR="0013608A">
        <w:rPr>
          <w:rFonts w:ascii="Times New Roman" w:hAnsi="Times New Roman" w:cs="Times New Roman"/>
          <w:bCs/>
          <w:iCs/>
          <w:spacing w:val="5"/>
          <w:sz w:val="28"/>
          <w:szCs w:val="24"/>
        </w:rPr>
        <w:t>, должна стать забота об укреплении здоровья ребенка».</w:t>
      </w:r>
      <w:r w:rsidR="0013608A" w:rsidRPr="0013608A">
        <w:rPr>
          <w:rFonts w:ascii="Times New Roman" w:hAnsi="Times New Roman" w:cs="Times New Roman"/>
          <w:bCs/>
          <w:i/>
          <w:iCs/>
          <w:spacing w:val="5"/>
          <w:sz w:val="24"/>
          <w:szCs w:val="24"/>
          <w:vertAlign w:val="superscript"/>
        </w:rPr>
        <w:t>1</w:t>
      </w:r>
      <w:r w:rsidR="0013608A" w:rsidRPr="0013608A">
        <w:rPr>
          <w:rFonts w:ascii="Times New Roman" w:hAnsi="Times New Roman" w:cs="Times New Roman"/>
          <w:bCs/>
          <w:iCs/>
          <w:spacing w:val="5"/>
          <w:sz w:val="24"/>
          <w:szCs w:val="24"/>
          <w:vertAlign w:val="superscript"/>
        </w:rPr>
        <w:t xml:space="preserve"> </w:t>
      </w:r>
      <w:r w:rsidR="0013608A">
        <w:rPr>
          <w:rFonts w:ascii="Times New Roman" w:hAnsi="Times New Roman" w:cs="Times New Roman"/>
          <w:bCs/>
          <w:iCs/>
          <w:spacing w:val="5"/>
          <w:sz w:val="28"/>
          <w:szCs w:val="24"/>
        </w:rPr>
        <w:t>Поэтому здоровье сбережение в ДОУ – одна из самых актуальных проблем современного общества, касающаяся не только нашей страны, но и всего остального мира. Ведь дети – это наше будущее.</w:t>
      </w:r>
    </w:p>
    <w:p w14:paraId="2B083A57" w14:textId="77777777" w:rsidR="0013608A" w:rsidRDefault="0013608A" w:rsidP="001A255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В настоящее время возрастает необходимость активной разработки и использования здоровьесберегающих технологий в педагогическом процессе ДОУ, обеспечивающих укрепление и сохранение здоровья часто и длительно болеющих и ослабленных детей.</w:t>
      </w:r>
    </w:p>
    <w:p w14:paraId="75B2DB11" w14:textId="77777777" w:rsidR="0013608A" w:rsidRDefault="0013608A" w:rsidP="001A255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lastRenderedPageBreak/>
        <w:t xml:space="preserve">В ДОУ необходим поиск новых подходов к оздоровлению детей, базирующихся на многофакторном анализе внешних воздействий, </w:t>
      </w:r>
      <w:r w:rsidR="000E379A">
        <w:rPr>
          <w:rFonts w:ascii="Times New Roman" w:hAnsi="Times New Roman" w:cs="Times New Roman"/>
          <w:bCs/>
          <w:iCs/>
          <w:spacing w:val="5"/>
          <w:sz w:val="28"/>
          <w:szCs w:val="24"/>
        </w:rPr>
        <w:t>мониторинге состояния здоровья каждого ребенка, учете и использовании его организма, индивидуализации профилактических мероприятий, создания определенных условий.</w:t>
      </w:r>
    </w:p>
    <w:p w14:paraId="698B159B" w14:textId="77777777" w:rsidR="0088046B" w:rsidRDefault="000E379A" w:rsidP="0088046B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Здоровьесберегающее направление предполагает формирование у дошкольников осмысленного отношения к здоровью как важной жизненной ценности, реализацию комплекса здоровьесберегающих технологий в ходе воспитательно-образовательного процесса, создание психолого-педагогических условий развития двигательной сферы и здоровья детей на основе их творческой активности.</w:t>
      </w:r>
    </w:p>
    <w:p w14:paraId="17C8D405" w14:textId="77777777" w:rsidR="0088046B" w:rsidRPr="0088046B" w:rsidRDefault="0088046B" w:rsidP="0088046B">
      <w:pPr>
        <w:spacing w:line="276" w:lineRule="auto"/>
        <w:ind w:firstLine="708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88046B">
        <w:rPr>
          <w:rStyle w:val="c3"/>
          <w:rFonts w:ascii="Times New Roman" w:eastAsiaTheme="majorEastAsia" w:hAnsi="Times New Roman" w:cs="Times New Roman"/>
          <w:b/>
          <w:i/>
          <w:color w:val="000000"/>
          <w:sz w:val="28"/>
          <w:u w:val="single"/>
        </w:rPr>
        <w:t>Музыкотерапия</w:t>
      </w:r>
      <w:r w:rsidRPr="0088046B">
        <w:rPr>
          <w:rStyle w:val="c3"/>
          <w:rFonts w:ascii="Times New Roman" w:eastAsiaTheme="majorEastAsia" w:hAnsi="Times New Roman" w:cs="Times New Roman"/>
          <w:color w:val="000000"/>
          <w:sz w:val="28"/>
        </w:rPr>
        <w:t xml:space="preserve"> – метод, использующий музыку, как средство нормализации эмоционального состояния, устранения страхов, двигательных и речевых расстройств, психосоматических заболеваний, отклонений в поведении, при коммуникативных затруднениях. Музыкотерапия представляет собой совокупность приемов и методов, способствующих формированию богатой эмоциональной сферы, и практических занятий и упражнений, способствующих нормализации психической жизни ребенка. Музыкотерапия предусматривает как целостное и изолированное использование музыки в качестве основного и ведущего фактора воздействия (музыкальные произведения), так и дополнение музыкальным сопровождением других коррекционных приемов (психогимнастика, логоритмика). </w:t>
      </w:r>
    </w:p>
    <w:p w14:paraId="0E7A8F33" w14:textId="77777777" w:rsidR="0088046B" w:rsidRDefault="0088046B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eastAsiaTheme="majorEastAsia"/>
          <w:b/>
          <w:i/>
          <w:color w:val="000000"/>
          <w:sz w:val="28"/>
          <w:u w:val="single"/>
        </w:rPr>
        <w:t>Галотерапия</w:t>
      </w:r>
      <w:r>
        <w:rPr>
          <w:rStyle w:val="c3"/>
          <w:rFonts w:eastAsiaTheme="majorEastAsia"/>
          <w:color w:val="000000"/>
          <w:sz w:val="28"/>
        </w:rPr>
        <w:t xml:space="preserve"> </w:t>
      </w: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– это отл</w:t>
      </w:r>
      <w:r w:rsidR="000B2797">
        <w:rPr>
          <w:rStyle w:val="c3"/>
          <w:rFonts w:ascii="Times New Roman" w:eastAsiaTheme="majorEastAsia" w:hAnsi="Times New Roman" w:cs="Times New Roman"/>
          <w:color w:val="000000"/>
          <w:sz w:val="28"/>
        </w:rPr>
        <w:t>ичающийся от традиционных медика</w:t>
      </w: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 xml:space="preserve">ментозных </w:t>
      </w:r>
      <w:r w:rsidR="000B2797">
        <w:rPr>
          <w:rStyle w:val="c3"/>
          <w:rFonts w:ascii="Times New Roman" w:eastAsiaTheme="majorEastAsia" w:hAnsi="Times New Roman" w:cs="Times New Roman"/>
          <w:color w:val="000000"/>
          <w:sz w:val="28"/>
        </w:rPr>
        <w:t>методов, способ лечения, в основе которого лежит воздействие на организм человека искусственно созданного микроклимата, схожего параметрами с естественным микроклиматом подземных соляных пещер. Отсюда и наиболее часто используемое название помещений с подобным микроклиматом – соляная пещера любо соляная комната.</w:t>
      </w:r>
    </w:p>
    <w:p w14:paraId="0ED440AB" w14:textId="77777777" w:rsidR="000B2797" w:rsidRDefault="000B2797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Большинство современных детей сегодня по тем или иным причинам не отличаются богатырским здоровьем, поэтому родители постоянно ищут способы его укрепить и усилить иммунитет. Но то, что для этих целей показано взрослому человеку, для ребенка часто является неприемлемым. С учетом этой особенности повышается актуальность использования возможностей соляной пещеры в целях оздоровления</w:t>
      </w:r>
      <w:r w:rsidR="00D44EBB">
        <w:rPr>
          <w:rStyle w:val="c3"/>
          <w:rFonts w:ascii="Times New Roman" w:eastAsiaTheme="majorEastAsia" w:hAnsi="Times New Roman" w:cs="Times New Roman"/>
          <w:color w:val="000000"/>
          <w:sz w:val="28"/>
        </w:rPr>
        <w:t xml:space="preserve"> детей и повышения их устойчивости к болезням. Применение иных способов, как правило, имеет побочные эффекты.</w:t>
      </w:r>
    </w:p>
    <w:p w14:paraId="7FC188E1" w14:textId="77777777" w:rsidR="00D44EBB" w:rsidRDefault="00D44EBB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lastRenderedPageBreak/>
        <w:t>Галотерапия очищает органы дыхательной системы, питает клетки полезными ионами, восстанавливает функцию легких, микрофлору дыхательных путей, очищает от вредных бактерий и пыли.</w:t>
      </w:r>
    </w:p>
    <w:p w14:paraId="3EAD18BF" w14:textId="77777777" w:rsidR="00D44EBB" w:rsidRDefault="00D44EBB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На протяжении сеанса солевой воздух увеличивает</w:t>
      </w:r>
      <w:r w:rsidR="005D20C8">
        <w:rPr>
          <w:rStyle w:val="c3"/>
          <w:rFonts w:ascii="Times New Roman" w:eastAsiaTheme="majorEastAsia" w:hAnsi="Times New Roman" w:cs="Times New Roman"/>
          <w:color w:val="000000"/>
          <w:sz w:val="28"/>
        </w:rPr>
        <w:t xml:space="preserve"> насыщенность крови кислородом, активирует защитную функцию организма для борьбы с вирусными инфекциями. Особенно полезны соляные пещеры для тех, кто страдает гайморитами, фронтитами и бронхитами.</w:t>
      </w:r>
    </w:p>
    <w:p w14:paraId="119B3EB7" w14:textId="77777777" w:rsidR="005D20C8" w:rsidRDefault="005D20C8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Такая методика полезна для детей, которые часто болеют простудными заболеваниями. Способствует укреплению иммунной системы, как ребенка, так и взрослых.</w:t>
      </w:r>
    </w:p>
    <w:p w14:paraId="0BC1B878" w14:textId="77777777" w:rsidR="005D20C8" w:rsidRDefault="00D94344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Чтобы улучшить здоровье детей в детском саду, нужно соблюдать одно достаточно простое правило – лучше предотвратить, чем лечить.</w:t>
      </w:r>
    </w:p>
    <w:p w14:paraId="21CE79BC" w14:textId="77777777" w:rsidR="00D94344" w:rsidRDefault="00D94344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b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b/>
          <w:color w:val="000000"/>
          <w:sz w:val="28"/>
        </w:rPr>
        <w:t xml:space="preserve">Соляная комната </w:t>
      </w: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–</w:t>
      </w:r>
      <w:r w:rsidRPr="00D94344">
        <w:rPr>
          <w:rStyle w:val="c3"/>
          <w:rFonts w:ascii="Times New Roman" w:eastAsiaTheme="majorEastAsia" w:hAnsi="Times New Roman" w:cs="Times New Roman"/>
          <w:color w:val="000000"/>
          <w:sz w:val="28"/>
        </w:rPr>
        <w:t xml:space="preserve"> </w:t>
      </w:r>
      <w:r w:rsidRPr="00D94344">
        <w:rPr>
          <w:rStyle w:val="c3"/>
          <w:rFonts w:ascii="Times New Roman" w:eastAsiaTheme="majorEastAsia" w:hAnsi="Times New Roman" w:cs="Times New Roman"/>
          <w:b/>
          <w:color w:val="000000"/>
          <w:sz w:val="28"/>
        </w:rPr>
        <w:t xml:space="preserve">это </w:t>
      </w:r>
      <w:r>
        <w:rPr>
          <w:rStyle w:val="c3"/>
          <w:rFonts w:ascii="Times New Roman" w:eastAsiaTheme="majorEastAsia" w:hAnsi="Times New Roman" w:cs="Times New Roman"/>
          <w:b/>
          <w:color w:val="000000"/>
          <w:sz w:val="28"/>
        </w:rPr>
        <w:t>уникальный уголок «здоровья» с искусственно созданным микроклиматом.</w:t>
      </w:r>
    </w:p>
    <w:p w14:paraId="0920E63C" w14:textId="77777777" w:rsidR="00D94344" w:rsidRDefault="00D94344" w:rsidP="0088046B">
      <w:pPr>
        <w:spacing w:line="276" w:lineRule="auto"/>
        <w:ind w:firstLine="708"/>
        <w:jc w:val="both"/>
        <w:rPr>
          <w:rStyle w:val="c3"/>
          <w:rFonts w:ascii="Times New Roman" w:eastAsiaTheme="majorEastAsia" w:hAnsi="Times New Roman" w:cs="Times New Roman"/>
          <w:color w:val="000000"/>
          <w:sz w:val="28"/>
        </w:rPr>
      </w:pPr>
      <w:r>
        <w:rPr>
          <w:rStyle w:val="c3"/>
          <w:rFonts w:ascii="Times New Roman" w:eastAsiaTheme="majorEastAsia" w:hAnsi="Times New Roman" w:cs="Times New Roman"/>
          <w:color w:val="000000"/>
          <w:sz w:val="28"/>
        </w:rPr>
        <w:t>При этом оказывается:</w:t>
      </w:r>
    </w:p>
    <w:p w14:paraId="4E2D4378" w14:textId="77777777" w:rsidR="00D94344" w:rsidRDefault="00D94344" w:rsidP="00D94344">
      <w:pPr>
        <w:pStyle w:val="a4"/>
        <w:numPr>
          <w:ilvl w:val="0"/>
          <w:numId w:val="3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Общеукрепляющее действие </w:t>
      </w: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на весь организм, снижается усталость и раздражительность, улучшается качество сна.</w:t>
      </w:r>
    </w:p>
    <w:p w14:paraId="39822ADC" w14:textId="77777777" w:rsidR="00D94344" w:rsidRDefault="00D94344" w:rsidP="00D94344">
      <w:pPr>
        <w:pStyle w:val="a4"/>
        <w:numPr>
          <w:ilvl w:val="0"/>
          <w:numId w:val="3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Профилактическое действие </w:t>
      </w: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на дыхательную систему.</w:t>
      </w:r>
    </w:p>
    <w:p w14:paraId="51B312B6" w14:textId="77777777" w:rsidR="00D94344" w:rsidRPr="00D94344" w:rsidRDefault="00D94344" w:rsidP="00D94344">
      <w:pPr>
        <w:pStyle w:val="a4"/>
        <w:numPr>
          <w:ilvl w:val="0"/>
          <w:numId w:val="3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t>Происходит активизация иммунной системы.</w:t>
      </w:r>
    </w:p>
    <w:p w14:paraId="5DE1B352" w14:textId="77777777" w:rsidR="00D94344" w:rsidRDefault="00D94344" w:rsidP="00D94344">
      <w:pPr>
        <w:pStyle w:val="a4"/>
        <w:numPr>
          <w:ilvl w:val="0"/>
          <w:numId w:val="3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Квантовые соляные светильники – </w:t>
      </w: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это миниатюрный аналог солевой пещеры или морского побережья. Разница лишь в том, что в солевых пещерах высокая концентрация ионов создается за счет большой поверхности стен пещер, на море – за счет огромных</w:t>
      </w:r>
      <w:r w:rsidR="004F387C"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масс соленой воды, в то время как в соляной лампе она обусловлена нагревом соли.</w:t>
      </w:r>
    </w:p>
    <w:p w14:paraId="36A93D83" w14:textId="77777777" w:rsidR="004F387C" w:rsidRDefault="004F387C" w:rsidP="004F387C">
      <w:pPr>
        <w:pStyle w:val="a4"/>
        <w:numPr>
          <w:ilvl w:val="0"/>
          <w:numId w:val="3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4F387C"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t>Помимо целительных свойств лампы привлекает и ее эстетическое воздействие.</w:t>
      </w:r>
      <w:r w:rsidRPr="004F387C"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 Лампу приятно созерцать. Она придает очарование интерьеру. Приглушенные оттенки желтых и голубых цветов создают особую мистическую атмосферу помещения. Солевая лампа создает уютную обстановку, позволяет расслабиться.</w:t>
      </w:r>
    </w:p>
    <w:p w14:paraId="15A99393" w14:textId="77777777" w:rsidR="004F387C" w:rsidRDefault="004F387C" w:rsidP="004F387C">
      <w:pPr>
        <w:spacing w:line="276" w:lineRule="auto"/>
        <w:ind w:left="1068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 xml:space="preserve">Галокамера в детском саду </w:t>
      </w: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обладает массой преимуществ: </w:t>
      </w:r>
    </w:p>
    <w:p w14:paraId="258F1EBC" w14:textId="77777777" w:rsidR="004F387C" w:rsidRDefault="004F387C" w:rsidP="004F387C">
      <w:pPr>
        <w:pStyle w:val="a4"/>
        <w:numPr>
          <w:ilvl w:val="0"/>
          <w:numId w:val="4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Помещение с насыщенным содержанием соли абсолютно безопасны для детского организма. Это объясняется возможностью контролировать и дозировать концентрат хлорида натрия в воздухе</w:t>
      </w:r>
      <w:r w:rsidR="00D01A64"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;</w:t>
      </w:r>
    </w:p>
    <w:p w14:paraId="7E9ACBD7" w14:textId="77777777" w:rsidR="00D01A64" w:rsidRDefault="00D01A64" w:rsidP="00D01A64">
      <w:pPr>
        <w:pStyle w:val="a4"/>
        <w:numPr>
          <w:ilvl w:val="0"/>
          <w:numId w:val="4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Проводятся процедуры не только с целью лечения хронических заболеваний, но и как профилактика в холодный период года, когда существует большая вероятность заболеть;</w:t>
      </w:r>
    </w:p>
    <w:p w14:paraId="138AE421" w14:textId="77777777" w:rsidR="0088046B" w:rsidRDefault="00D01A64" w:rsidP="00D01A64">
      <w:pPr>
        <w:pStyle w:val="a4"/>
        <w:numPr>
          <w:ilvl w:val="0"/>
          <w:numId w:val="4"/>
        </w:numPr>
        <w:spacing w:line="276" w:lineRule="auto"/>
        <w:jc w:val="both"/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D01A64">
        <w:rPr>
          <w:rStyle w:val="c3"/>
          <w:rFonts w:ascii="Times New Roman" w:hAnsi="Times New Roman" w:cs="Times New Roman"/>
          <w:bCs/>
          <w:iCs/>
          <w:spacing w:val="5"/>
          <w:sz w:val="28"/>
          <w:szCs w:val="24"/>
        </w:rPr>
        <w:t>Помимо создания уникального микроклимата, создается необычное оформление галокамер. Они  обустраиваются так, чтобы детям было интересно проводить время внутри соляной пещеры.</w:t>
      </w:r>
    </w:p>
    <w:p w14:paraId="525E848D" w14:textId="77777777" w:rsidR="00D01A64" w:rsidRDefault="00D01A64" w:rsidP="00D01A64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Все воспитанники 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детского сада имеют возможность пройти профилактический курс оздоровления в соляной комнате. Для этого занятия проходят с периодичностью (с сентября по май)</w:t>
      </w:r>
    </w:p>
    <w:p w14:paraId="0F1008C4" w14:textId="77777777" w:rsidR="00D01A64" w:rsidRDefault="00D01A64" w:rsidP="00D01A64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Курс состоит из десяти занятий продолжительностью 20-30 минут.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br/>
        <w:t xml:space="preserve">         Дети посещают комнату по подгруппам по 10 человек.</w:t>
      </w:r>
    </w:p>
    <w:p w14:paraId="752CFE1F" w14:textId="77777777" w:rsidR="00D01A64" w:rsidRDefault="00D01A64" w:rsidP="00D01A64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В соляной комнате созданы все условия для комфортного пребывания детей</w:t>
      </w:r>
      <w:r w:rsidR="001E3B89">
        <w:rPr>
          <w:rFonts w:ascii="Times New Roman" w:hAnsi="Times New Roman" w:cs="Times New Roman"/>
          <w:bCs/>
          <w:iCs/>
          <w:spacing w:val="5"/>
          <w:sz w:val="28"/>
          <w:szCs w:val="24"/>
        </w:rPr>
        <w:t>: имеются мягкие пуфы, песочница с солью, мультимедийное оборудование. Тихая расслабляющая музыка благотворно влияет на психоэмоциональное состояние.</w:t>
      </w:r>
    </w:p>
    <w:p w14:paraId="5A1DF0EF" w14:textId="77777777" w:rsidR="001E3B89" w:rsidRDefault="001E3B89" w:rsidP="00D01A64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Самые маленькие воспитанники приносят с собой в соляную комнату игрушки. Дети постарше занимаются дыхательной гимнастикой.</w:t>
      </w:r>
    </w:p>
    <w:p w14:paraId="49B0DC76" w14:textId="77777777" w:rsidR="001E3B89" w:rsidRPr="00D01A64" w:rsidRDefault="001E3B89" w:rsidP="00D01A64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Занятия в соляной комнате являются разделом оздоровительно-профилактической работы в МАДОУ Детский сад № 214, направленной на развитие здорового ребенка.</w:t>
      </w:r>
    </w:p>
    <w:p w14:paraId="21067A54" w14:textId="77777777" w:rsidR="000E379A" w:rsidRDefault="000E379A" w:rsidP="001A255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/>
          <w:iCs/>
          <w:spacing w:val="5"/>
          <w:sz w:val="28"/>
          <w:szCs w:val="24"/>
        </w:rPr>
      </w:pPr>
    </w:p>
    <w:p w14:paraId="15D4EBD3" w14:textId="77777777" w:rsidR="008E1BFA" w:rsidRDefault="008E1BFA" w:rsidP="008E1BF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pacing w:val="5"/>
          <w:sz w:val="28"/>
          <w:szCs w:val="24"/>
        </w:rPr>
      </w:pPr>
    </w:p>
    <w:p w14:paraId="6B48467F" w14:textId="77777777" w:rsidR="008E1BFA" w:rsidRDefault="008E1BFA" w:rsidP="008E1BF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pacing w:val="5"/>
          <w:sz w:val="28"/>
          <w:szCs w:val="24"/>
        </w:rPr>
      </w:pPr>
    </w:p>
    <w:p w14:paraId="2467B4E0" w14:textId="4F63AB51" w:rsidR="008E1BFA" w:rsidRDefault="008E1BFA" w:rsidP="008E1BFA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1.2. Содержание курса</w:t>
      </w:r>
    </w:p>
    <w:p w14:paraId="3992CA32" w14:textId="294A4217" w:rsidR="008E1BFA" w:rsidRDefault="008E1BFA" w:rsidP="008E1BFA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Цель программы: 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укрепление детского организма посредством оздоровительно профилактической работы.</w:t>
      </w:r>
    </w:p>
    <w:p w14:paraId="4EC56601" w14:textId="05E7158D" w:rsidR="008E1BFA" w:rsidRDefault="008E1BFA" w:rsidP="008E1BFA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Задачи: </w:t>
      </w:r>
    </w:p>
    <w:p w14:paraId="0D3265E4" w14:textId="32C04550" w:rsidR="008E1BFA" w:rsidRDefault="008E1BFA" w:rsidP="008E1BFA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ab/>
        <w:t>- укрепление детского организма;</w:t>
      </w:r>
    </w:p>
    <w:p w14:paraId="5EDBD67C" w14:textId="4D469623" w:rsidR="008E1BFA" w:rsidRDefault="008E1BFA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профилактика остро-респираторных заболеваний;</w:t>
      </w:r>
    </w:p>
    <w:p w14:paraId="69E33A75" w14:textId="34041DF6" w:rsidR="008E1BFA" w:rsidRDefault="008E1BFA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укрепление иммунной системы детского организма;</w:t>
      </w:r>
    </w:p>
    <w:p w14:paraId="376B8CC4" w14:textId="1DF17D86" w:rsidR="008E1BFA" w:rsidRDefault="008E1BFA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- </w:t>
      </w:r>
      <w:r w:rsidR="00C80054">
        <w:rPr>
          <w:rFonts w:ascii="Times New Roman" w:hAnsi="Times New Roman" w:cs="Times New Roman"/>
          <w:bCs/>
          <w:iCs/>
          <w:spacing w:val="5"/>
          <w:sz w:val="28"/>
          <w:szCs w:val="24"/>
        </w:rPr>
        <w:t>воспроизведение лечебного воздействия микроклимата естественной соляной пещеры;</w:t>
      </w:r>
    </w:p>
    <w:p w14:paraId="569E9CC8" w14:textId="672A282D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установления эмоционального состояния детей с помощью музыкотерапии и арт-терапии;</w:t>
      </w:r>
    </w:p>
    <w:p w14:paraId="54694FE0" w14:textId="56D2E484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снятие психоэмоционального напряжения;</w:t>
      </w:r>
    </w:p>
    <w:p w14:paraId="57544473" w14:textId="47CEFEAD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создание позитивного фона настроения;</w:t>
      </w:r>
    </w:p>
    <w:p w14:paraId="739575A4" w14:textId="6FD78028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развитие мелкой моторики рук через использование пальчиковой гимнастики.</w:t>
      </w:r>
    </w:p>
    <w:p w14:paraId="6B0D147A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95C77D7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B6E4FF1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1FDAC6A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BCC2C82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2D45471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6B82507" w14:textId="77777777" w:rsidR="00C80054" w:rsidRDefault="00C80054" w:rsidP="008E1BF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1715D4E" w14:textId="5B170830" w:rsidR="00C80054" w:rsidRDefault="00C80054" w:rsidP="00C80054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C80054">
        <w:rPr>
          <w:rFonts w:ascii="Times New Roman" w:hAnsi="Times New Roman" w:cs="Times New Roman"/>
          <w:b/>
          <w:bCs/>
          <w:iCs/>
          <w:spacing w:val="5"/>
          <w:sz w:val="28"/>
          <w:szCs w:val="24"/>
          <w:lang w:val="en-US"/>
        </w:rPr>
        <w:lastRenderedPageBreak/>
        <w:t>II</w:t>
      </w:r>
      <w:r w:rsidRPr="00C80054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 </w:t>
      </w:r>
      <w:r w:rsidRPr="00C80054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Содержательный раздел программы</w:t>
      </w:r>
    </w:p>
    <w:p w14:paraId="1B565C13" w14:textId="69A574F6" w:rsidR="00C80054" w:rsidRDefault="00C80054" w:rsidP="00C80054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2.1. Содержание программы</w:t>
      </w:r>
    </w:p>
    <w:p w14:paraId="1DA1F7A0" w14:textId="0B84F848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Механизм оздоровления связан с эффектом мягкого воздействия физических факторов морской и каменной соли, который и способствует исправлению и укреплению иммунной защиты организма.</w:t>
      </w:r>
    </w:p>
    <w:p w14:paraId="07359FC0" w14:textId="00E40324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 w:rsidRPr="00C80054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Принципы 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построения занятий в галокамере:</w:t>
      </w:r>
    </w:p>
    <w:p w14:paraId="035F7A50" w14:textId="547E6E87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учет индивидуально-психологических особенностей детей;</w:t>
      </w:r>
    </w:p>
    <w:p w14:paraId="26BDA562" w14:textId="1F1B57FC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учет возрастных особенностей детей;</w:t>
      </w:r>
    </w:p>
    <w:p w14:paraId="1163074A" w14:textId="7F93F847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создание эмоционально-положительной непринужденной обстановки на занятии;</w:t>
      </w:r>
    </w:p>
    <w:p w14:paraId="770B1790" w14:textId="190A8960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учет интересов и потребностей ребенка;</w:t>
      </w:r>
    </w:p>
    <w:p w14:paraId="77FF5270" w14:textId="24C1ADC7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учет времени и длительности занятий.</w:t>
      </w:r>
    </w:p>
    <w:p w14:paraId="4444F6ED" w14:textId="37C51EFA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Основные направления работы: </w:t>
      </w:r>
    </w:p>
    <w:p w14:paraId="3534704E" w14:textId="265D4CE6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использование дыхательной гимнастики;</w:t>
      </w:r>
    </w:p>
    <w:p w14:paraId="204230F8" w14:textId="6C4ECE92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использование музыкотерапии и арт-терапии;</w:t>
      </w:r>
    </w:p>
    <w:p w14:paraId="2440FDA1" w14:textId="2657A303" w:rsidR="00C80054" w:rsidRDefault="00C80054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использование сказкотерапии;</w:t>
      </w:r>
    </w:p>
    <w:p w14:paraId="48F4A5EA" w14:textId="19ECFD5C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использование су-джок терапии.</w:t>
      </w:r>
    </w:p>
    <w:p w14:paraId="6C8DE091" w14:textId="7859AB7B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Периодичность занятий</w:t>
      </w:r>
    </w:p>
    <w:p w14:paraId="33C06E71" w14:textId="6518A048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Курс 10 дней раз в квартал</w:t>
      </w:r>
    </w:p>
    <w:p w14:paraId="34C93BBF" w14:textId="77777777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231483FF" w14:textId="176FBD98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 xml:space="preserve">Длительность занятий </w:t>
      </w:r>
    </w:p>
    <w:p w14:paraId="2705EBD3" w14:textId="78F71648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Не более 30 минут</w:t>
      </w:r>
    </w:p>
    <w:p w14:paraId="2EFE9DC3" w14:textId="484CF683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Количество детей</w:t>
      </w:r>
    </w:p>
    <w:p w14:paraId="3A1EBD32" w14:textId="4B99E724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Не более 10 детей в группе.</w:t>
      </w:r>
    </w:p>
    <w:p w14:paraId="6A452AF7" w14:textId="77777777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A8E2C3B" w14:textId="3124081B" w:rsidR="000B2FE3" w:rsidRDefault="000B2FE3" w:rsidP="000B2FE3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Формы проведения итогов реализации программы</w:t>
      </w:r>
    </w:p>
    <w:p w14:paraId="3B43BFDB" w14:textId="16C46A26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анализ заболеваемости воспитанников по ДОУ (2 раза в год)</w:t>
      </w:r>
    </w:p>
    <w:p w14:paraId="4E57BB97" w14:textId="243A433C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мониторинг психоэмоционального состояния воспитанников (2 раза в год)</w:t>
      </w:r>
    </w:p>
    <w:p w14:paraId="6A32183B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ED87B8F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208D48B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7CED028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4146B85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E6D90C1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C5701E0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0EFA5F9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4BF12C2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13F5307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2E46CF9" w14:textId="082CEB1E" w:rsidR="000B2FE3" w:rsidRDefault="000B2FE3" w:rsidP="000B2FE3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2.2. Тематическое планирование занятий в галокамере для детей 3-7 лет</w:t>
      </w:r>
    </w:p>
    <w:p w14:paraId="30354F38" w14:textId="77777777" w:rsidR="000B2FE3" w:rsidRP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0C0BF29B" w14:textId="231DF7C7" w:rsidR="000B2FE3" w:rsidRDefault="000B2FE3" w:rsidP="000B2FE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Цель: 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укрепление детского организма посредством оздоровительно профилактиче</w:t>
      </w:r>
      <w:r w:rsidR="00EA68E1">
        <w:rPr>
          <w:rFonts w:ascii="Times New Roman" w:hAnsi="Times New Roman" w:cs="Times New Roman"/>
          <w:bCs/>
          <w:iCs/>
          <w:spacing w:val="5"/>
          <w:sz w:val="28"/>
          <w:szCs w:val="24"/>
        </w:rPr>
        <w:t>ской работы, формирование осознанного отношения к поддержанию здоровья детей.</w:t>
      </w:r>
    </w:p>
    <w:p w14:paraId="4166D038" w14:textId="77777777" w:rsidR="000B2FE3" w:rsidRDefault="000B2FE3" w:rsidP="000B2FE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Задачи: </w:t>
      </w:r>
    </w:p>
    <w:p w14:paraId="204EB8C1" w14:textId="77777777" w:rsidR="000B2FE3" w:rsidRDefault="000B2FE3" w:rsidP="000B2FE3">
      <w:pPr>
        <w:spacing w:line="276" w:lineRule="auto"/>
        <w:ind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ab/>
        <w:t>- укрепление детского организма;</w:t>
      </w:r>
    </w:p>
    <w:p w14:paraId="071297BD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профилактика остро-респираторных заболеваний;</w:t>
      </w:r>
    </w:p>
    <w:p w14:paraId="6F53D60B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укрепление иммунной системы детского организма;</w:t>
      </w:r>
    </w:p>
    <w:p w14:paraId="7E476086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воспроизведение лечебного воздействия микроклимата естественной соляной пещеры;</w:t>
      </w:r>
    </w:p>
    <w:p w14:paraId="134EF0B0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установления эмоционального состояния детей с помощью музыкотерапии и арт-терапии;</w:t>
      </w:r>
    </w:p>
    <w:p w14:paraId="56745B17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снятие психоэмоционального напряжения;</w:t>
      </w:r>
    </w:p>
    <w:p w14:paraId="48D76250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создание позитивного фона настроения;</w:t>
      </w:r>
    </w:p>
    <w:p w14:paraId="09E3728E" w14:textId="77777777" w:rsidR="000B2FE3" w:rsidRDefault="000B2FE3" w:rsidP="000B2FE3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развитие мелкой моторики рук через использование пальчиковой гимнастики.</w:t>
      </w:r>
    </w:p>
    <w:p w14:paraId="7CC9D167" w14:textId="77777777" w:rsidR="000B2FE3" w:rsidRDefault="000B2FE3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4FB73F6B" w14:textId="77777777" w:rsidR="00EA68E1" w:rsidRDefault="00EA68E1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4408D991" w14:textId="77777777" w:rsidR="00EA68E1" w:rsidRDefault="00EA68E1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228F6685" w14:textId="77777777" w:rsidR="00EA68E1" w:rsidRDefault="00EA68E1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725CC3CC" w14:textId="77777777" w:rsidR="00EA68E1" w:rsidRDefault="00EA68E1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tbl>
      <w:tblPr>
        <w:tblStyle w:val="a7"/>
        <w:tblW w:w="14171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705"/>
        <w:gridCol w:w="1984"/>
        <w:gridCol w:w="1134"/>
        <w:gridCol w:w="1182"/>
        <w:gridCol w:w="3320"/>
        <w:gridCol w:w="2246"/>
        <w:gridCol w:w="3600"/>
      </w:tblGrid>
      <w:tr w:rsidR="00581854" w14:paraId="1F374C89" w14:textId="77777777" w:rsidTr="00E10F03">
        <w:trPr>
          <w:trHeight w:val="2175"/>
        </w:trPr>
        <w:tc>
          <w:tcPr>
            <w:tcW w:w="705" w:type="dxa"/>
          </w:tcPr>
          <w:p w14:paraId="6928863A" w14:textId="46BB6900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lastRenderedPageBreak/>
              <w:t>№</w:t>
            </w:r>
          </w:p>
        </w:tc>
        <w:tc>
          <w:tcPr>
            <w:tcW w:w="1984" w:type="dxa"/>
          </w:tcPr>
          <w:p w14:paraId="52B24B1E" w14:textId="1EB7F22E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ТЕМА</w:t>
            </w:r>
          </w:p>
        </w:tc>
        <w:tc>
          <w:tcPr>
            <w:tcW w:w="1134" w:type="dxa"/>
          </w:tcPr>
          <w:p w14:paraId="1CF894E5" w14:textId="11D285A3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 w:rsidRPr="00EA68E1"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Количество занятий</w:t>
            </w:r>
          </w:p>
        </w:tc>
        <w:tc>
          <w:tcPr>
            <w:tcW w:w="1182" w:type="dxa"/>
          </w:tcPr>
          <w:p w14:paraId="0774C440" w14:textId="3F968ABD" w:rsidR="00EA68E1" w:rsidRP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Длительность</w:t>
            </w:r>
          </w:p>
        </w:tc>
        <w:tc>
          <w:tcPr>
            <w:tcW w:w="3320" w:type="dxa"/>
          </w:tcPr>
          <w:p w14:paraId="2599816D" w14:textId="78433659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Задачи занятия</w:t>
            </w:r>
          </w:p>
        </w:tc>
        <w:tc>
          <w:tcPr>
            <w:tcW w:w="2246" w:type="dxa"/>
          </w:tcPr>
          <w:p w14:paraId="0D06F297" w14:textId="4588DAFC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 w:rsidRPr="00EA68E1"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Оздоравливающие мероприятия</w:t>
            </w:r>
          </w:p>
        </w:tc>
        <w:tc>
          <w:tcPr>
            <w:tcW w:w="3600" w:type="dxa"/>
          </w:tcPr>
          <w:p w14:paraId="5E9542FA" w14:textId="7D768166" w:rsidR="00EA68E1" w:rsidRP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Используемый материал и оборудование</w:t>
            </w:r>
          </w:p>
        </w:tc>
      </w:tr>
      <w:tr w:rsidR="00581854" w14:paraId="11026187" w14:textId="77777777" w:rsidTr="00E10F03">
        <w:trPr>
          <w:cantSplit/>
          <w:trHeight w:val="4597"/>
        </w:trPr>
        <w:tc>
          <w:tcPr>
            <w:tcW w:w="705" w:type="dxa"/>
          </w:tcPr>
          <w:p w14:paraId="277FE3D6" w14:textId="464F1D31" w:rsidR="00EA68E1" w:rsidRDefault="00EA68E1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1</w:t>
            </w:r>
          </w:p>
        </w:tc>
        <w:tc>
          <w:tcPr>
            <w:tcW w:w="1984" w:type="dxa"/>
          </w:tcPr>
          <w:p w14:paraId="705447D4" w14:textId="641FB372" w:rsidR="00EA68E1" w:rsidRPr="00EA68E1" w:rsidRDefault="00EA68E1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Музыкотерапия</w:t>
            </w:r>
          </w:p>
        </w:tc>
        <w:tc>
          <w:tcPr>
            <w:tcW w:w="1134" w:type="dxa"/>
            <w:textDirection w:val="btLr"/>
          </w:tcPr>
          <w:p w14:paraId="6C548DF8" w14:textId="2F3403AB" w:rsidR="00EA68E1" w:rsidRDefault="00EA68E1" w:rsidP="00EA68E1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2 занятия с периодичностью 1 раз в квартал</w:t>
            </w:r>
          </w:p>
        </w:tc>
        <w:tc>
          <w:tcPr>
            <w:tcW w:w="1182" w:type="dxa"/>
            <w:textDirection w:val="btLr"/>
          </w:tcPr>
          <w:p w14:paraId="02D749F9" w14:textId="203CF6BC" w:rsidR="00EA68E1" w:rsidRDefault="00EA68E1" w:rsidP="00EA68E1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Не более 30 минут</w:t>
            </w:r>
          </w:p>
        </w:tc>
        <w:tc>
          <w:tcPr>
            <w:tcW w:w="3320" w:type="dxa"/>
          </w:tcPr>
          <w:p w14:paraId="548EBC18" w14:textId="77777777" w:rsidR="00EA68E1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детский организм;</w:t>
            </w:r>
          </w:p>
          <w:p w14:paraId="6D54DE0B" w14:textId="77777777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иммунную систему детского организма;</w:t>
            </w:r>
          </w:p>
          <w:p w14:paraId="3E3FA171" w14:textId="231F1B9E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воспроизвести лечебное воздействие микроклимата естественной соляной пещеры;</w:t>
            </w:r>
          </w:p>
          <w:p w14:paraId="7B733916" w14:textId="77777777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установить эмоциональное состояние детей с помощью музыкотерапии;</w:t>
            </w:r>
          </w:p>
          <w:p w14:paraId="61926460" w14:textId="77777777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снять психоэмоциональное напряжение;</w:t>
            </w:r>
          </w:p>
          <w:p w14:paraId="183D9812" w14:textId="4B2F68D9" w:rsidR="002A5D9D" w:rsidRP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создать позитивный фон настроения.</w:t>
            </w:r>
          </w:p>
        </w:tc>
        <w:tc>
          <w:tcPr>
            <w:tcW w:w="2246" w:type="dxa"/>
          </w:tcPr>
          <w:p w14:paraId="59F1DF7D" w14:textId="4EBB5C4D" w:rsidR="00EA68E1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Дыхательная гимнастика;</w:t>
            </w:r>
          </w:p>
          <w:p w14:paraId="53A88777" w14:textId="77777777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Су-джок терапия;</w:t>
            </w:r>
          </w:p>
          <w:p w14:paraId="04D0D5BC" w14:textId="77777777" w:rsid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Музыкотерапия;</w:t>
            </w:r>
          </w:p>
          <w:p w14:paraId="0DFFB061" w14:textId="6B1EF48C" w:rsidR="002A5D9D" w:rsidRPr="002A5D9D" w:rsidRDefault="002A5D9D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Просмотр релаксационного видеоматериала.</w:t>
            </w:r>
          </w:p>
        </w:tc>
        <w:tc>
          <w:tcPr>
            <w:tcW w:w="3600" w:type="dxa"/>
          </w:tcPr>
          <w:p w14:paraId="000D1DBD" w14:textId="77777777" w:rsidR="00EA68E1" w:rsidRDefault="002A5D9D" w:rsidP="002A5D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Технические средства обучения</w:t>
            </w:r>
          </w:p>
          <w:p w14:paraId="123A9E0D" w14:textId="77777777" w:rsidR="002A5D9D" w:rsidRDefault="002A5D9D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компьютер;</w:t>
            </w:r>
          </w:p>
          <w:p w14:paraId="14552441" w14:textId="77777777" w:rsidR="002A5D9D" w:rsidRDefault="002A5D9D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 оборудование.</w:t>
            </w:r>
          </w:p>
          <w:p w14:paraId="7844B42D" w14:textId="0061C726" w:rsidR="002A5D9D" w:rsidRDefault="002A5D9D" w:rsidP="002A5D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Учебно-наглядные пособия, оборудование</w:t>
            </w:r>
          </w:p>
          <w:p w14:paraId="4221BB4C" w14:textId="77777777" w:rsidR="002A5D9D" w:rsidRDefault="002A5D9D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дыхательной гимнастики;</w:t>
            </w:r>
          </w:p>
          <w:p w14:paraId="5D40329C" w14:textId="77777777" w:rsidR="002A5D9D" w:rsidRDefault="002A5D9D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гимнастики с использованием Су-джок терап</w:t>
            </w:r>
            <w:r w:rsidR="005E0FD7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ии;</w:t>
            </w:r>
          </w:p>
          <w:p w14:paraId="43EE937A" w14:textId="77777777" w:rsidR="005E0FD7" w:rsidRDefault="005E0FD7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видеотека (звуки природы, познавательные мультипликационные сюжеты и др.)</w:t>
            </w:r>
          </w:p>
          <w:p w14:paraId="251E2872" w14:textId="37B49030" w:rsidR="005E0FD7" w:rsidRPr="002A5D9D" w:rsidRDefault="005E0FD7" w:rsidP="002A5D9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места для релаксации и проведения занятий (мягкие пуфы, ковер)</w:t>
            </w:r>
          </w:p>
        </w:tc>
      </w:tr>
      <w:tr w:rsidR="00581854" w14:paraId="70962ACD" w14:textId="77777777" w:rsidTr="00E10F03">
        <w:trPr>
          <w:cantSplit/>
          <w:trHeight w:val="4243"/>
        </w:trPr>
        <w:tc>
          <w:tcPr>
            <w:tcW w:w="705" w:type="dxa"/>
          </w:tcPr>
          <w:p w14:paraId="23642FCB" w14:textId="250C4267" w:rsidR="00EA68E1" w:rsidRDefault="005E0FD7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lastRenderedPageBreak/>
              <w:t>2</w:t>
            </w:r>
          </w:p>
        </w:tc>
        <w:tc>
          <w:tcPr>
            <w:tcW w:w="1984" w:type="dxa"/>
          </w:tcPr>
          <w:p w14:paraId="558A379E" w14:textId="625C2F66" w:rsidR="00EA68E1" w:rsidRPr="005E0FD7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 w:rsidRPr="005E0FD7"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Волшебные пальчики</w:t>
            </w:r>
          </w:p>
        </w:tc>
        <w:tc>
          <w:tcPr>
            <w:tcW w:w="1134" w:type="dxa"/>
            <w:textDirection w:val="btLr"/>
          </w:tcPr>
          <w:p w14:paraId="32847D12" w14:textId="4C939A85" w:rsidR="00EA68E1" w:rsidRDefault="005E0FD7" w:rsidP="005E0FD7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2 занятия с периодичностью 1 раз в квартал</w:t>
            </w:r>
          </w:p>
        </w:tc>
        <w:tc>
          <w:tcPr>
            <w:tcW w:w="1182" w:type="dxa"/>
            <w:textDirection w:val="btLr"/>
          </w:tcPr>
          <w:p w14:paraId="1FBED8C2" w14:textId="558766B3" w:rsidR="00EA68E1" w:rsidRDefault="005E0FD7" w:rsidP="005E0FD7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Не более 30 минут</w:t>
            </w:r>
          </w:p>
        </w:tc>
        <w:tc>
          <w:tcPr>
            <w:tcW w:w="3320" w:type="dxa"/>
          </w:tcPr>
          <w:p w14:paraId="63497A9C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детский организм;</w:t>
            </w:r>
          </w:p>
          <w:p w14:paraId="14F18EFD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иммунную систему детского организма;</w:t>
            </w:r>
          </w:p>
          <w:p w14:paraId="12072AFF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воспроизвести лечебное воздействие микроклимата естественной соляной пещеры;</w:t>
            </w:r>
          </w:p>
          <w:p w14:paraId="38093D1F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установить эмоциональное состояние детей с помощью музыкотерапии;</w:t>
            </w:r>
          </w:p>
          <w:p w14:paraId="557AA8D9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снять психоэмоциональное напряжение;</w:t>
            </w:r>
          </w:p>
          <w:p w14:paraId="3D63DE32" w14:textId="77777777" w:rsidR="00EA68E1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создать позитивный фон настроения.</w:t>
            </w:r>
          </w:p>
          <w:p w14:paraId="778E4D4F" w14:textId="3B4FF623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развить мелкую моторику рук через использование пальчиковой гимнастики.</w:t>
            </w:r>
          </w:p>
        </w:tc>
        <w:tc>
          <w:tcPr>
            <w:tcW w:w="2246" w:type="dxa"/>
          </w:tcPr>
          <w:p w14:paraId="09B41455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Дыхательная гимнастика;</w:t>
            </w:r>
          </w:p>
          <w:p w14:paraId="38AF66C1" w14:textId="77777777" w:rsidR="00EA68E1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Пальчиковая гимнастика;</w:t>
            </w:r>
          </w:p>
          <w:p w14:paraId="46F46590" w14:textId="77777777" w:rsidR="005E0FD7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Музыкотерапия;</w:t>
            </w:r>
          </w:p>
          <w:p w14:paraId="2938D0CD" w14:textId="11A21540" w:rsidR="005E0FD7" w:rsidRPr="005E0FD7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Просмотр релаксационного видеоматериала.</w:t>
            </w:r>
          </w:p>
        </w:tc>
        <w:tc>
          <w:tcPr>
            <w:tcW w:w="3600" w:type="dxa"/>
          </w:tcPr>
          <w:p w14:paraId="3F818B80" w14:textId="77777777" w:rsidR="005E0FD7" w:rsidRDefault="005E0FD7" w:rsidP="005E0F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Технические средства обучения</w:t>
            </w:r>
          </w:p>
          <w:p w14:paraId="67D1768E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компьютер;</w:t>
            </w:r>
          </w:p>
          <w:p w14:paraId="69BE033E" w14:textId="77777777" w:rsidR="005E0FD7" w:rsidRDefault="005E0FD7" w:rsidP="005E0FD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 оборудование.</w:t>
            </w:r>
          </w:p>
          <w:p w14:paraId="398F63AD" w14:textId="77777777" w:rsidR="005E0FD7" w:rsidRDefault="005E0FD7" w:rsidP="005E0FD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Учебно-наглядные пособия, оборудование</w:t>
            </w:r>
          </w:p>
          <w:p w14:paraId="4CEFAAE1" w14:textId="77777777" w:rsidR="00EA68E1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иллюстрации;</w:t>
            </w:r>
          </w:p>
          <w:p w14:paraId="14619982" w14:textId="77777777" w:rsidR="005E0FD7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артикуляционной гимнастики;</w:t>
            </w:r>
          </w:p>
          <w:p w14:paraId="73ACD1C4" w14:textId="77777777" w:rsidR="005E0FD7" w:rsidRDefault="005E0FD7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пальчиковой гимнастики</w:t>
            </w:r>
          </w:p>
          <w:p w14:paraId="279A3ADE" w14:textId="75CA6555" w:rsidR="005E0FD7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 xml:space="preserve">- аудио и видеоматериал (музыкотерапия, сказкотерапия, звуки </w:t>
            </w:r>
            <w:r w:rsidR="00E871CE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природы, познавательные мульти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пли</w:t>
            </w:r>
            <w:r w:rsidR="00E871CE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ка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ционные сюжеты и др.)</w:t>
            </w:r>
          </w:p>
          <w:p w14:paraId="03AF211E" w14:textId="09E3CEBA" w:rsidR="00581854" w:rsidRPr="005E0FD7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- места для релаксации и проведения занятий (мягкие пуфы, ковер)</w:t>
            </w:r>
          </w:p>
        </w:tc>
      </w:tr>
      <w:tr w:rsidR="00581854" w14:paraId="16566212" w14:textId="77777777" w:rsidTr="00E10F03">
        <w:trPr>
          <w:cantSplit/>
          <w:trHeight w:val="3786"/>
        </w:trPr>
        <w:tc>
          <w:tcPr>
            <w:tcW w:w="705" w:type="dxa"/>
          </w:tcPr>
          <w:p w14:paraId="4BF4EF6F" w14:textId="037E7065" w:rsidR="00EA68E1" w:rsidRDefault="00581854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lastRenderedPageBreak/>
              <w:t>3</w:t>
            </w:r>
          </w:p>
        </w:tc>
        <w:tc>
          <w:tcPr>
            <w:tcW w:w="1984" w:type="dxa"/>
          </w:tcPr>
          <w:p w14:paraId="0E9263FF" w14:textId="24AA765C" w:rsidR="00EA68E1" w:rsidRPr="00581854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Ёжики колючие</w:t>
            </w:r>
          </w:p>
        </w:tc>
        <w:tc>
          <w:tcPr>
            <w:tcW w:w="1134" w:type="dxa"/>
            <w:textDirection w:val="btLr"/>
          </w:tcPr>
          <w:p w14:paraId="2112EBFB" w14:textId="56737E87" w:rsidR="00EA68E1" w:rsidRDefault="00581854" w:rsidP="00581854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2 занятия с периодичностью 1 раз в квартал</w:t>
            </w:r>
          </w:p>
        </w:tc>
        <w:tc>
          <w:tcPr>
            <w:tcW w:w="1182" w:type="dxa"/>
            <w:textDirection w:val="btLr"/>
          </w:tcPr>
          <w:p w14:paraId="6DF3B474" w14:textId="2E28EF70" w:rsidR="00EA68E1" w:rsidRDefault="00581854" w:rsidP="00581854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Не более 30 минут</w:t>
            </w:r>
          </w:p>
        </w:tc>
        <w:tc>
          <w:tcPr>
            <w:tcW w:w="3320" w:type="dxa"/>
          </w:tcPr>
          <w:p w14:paraId="3E683F74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детский организм;</w:t>
            </w:r>
          </w:p>
          <w:p w14:paraId="4057165D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иммунную систему детского организма;</w:t>
            </w:r>
          </w:p>
          <w:p w14:paraId="6801C3BA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воспроизвести лечебное воздействие микроклимата естественной соляной пещеры;</w:t>
            </w:r>
          </w:p>
          <w:p w14:paraId="1F8AD72F" w14:textId="77777777" w:rsidR="00EA68E1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установить эмоциональное состояние детей с помощью арт-терапии;</w:t>
            </w:r>
          </w:p>
          <w:p w14:paraId="3D5208FA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снять психоэмоциональное напряжение;</w:t>
            </w:r>
          </w:p>
          <w:p w14:paraId="0F2F440D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создать позитивный фон настроения.</w:t>
            </w:r>
          </w:p>
          <w:p w14:paraId="395EAFCA" w14:textId="2BA2ADF3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развить мелкую моторику рук через использование Су-джок терапии.</w:t>
            </w:r>
          </w:p>
        </w:tc>
        <w:tc>
          <w:tcPr>
            <w:tcW w:w="2246" w:type="dxa"/>
          </w:tcPr>
          <w:p w14:paraId="221AA696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Дыхательная гимнастика;</w:t>
            </w:r>
          </w:p>
          <w:p w14:paraId="7EC837C0" w14:textId="77777777" w:rsidR="00EA68E1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Су-джок терапия;</w:t>
            </w:r>
          </w:p>
          <w:p w14:paraId="128F5533" w14:textId="77777777" w:rsidR="00581854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Музыкотерапия;</w:t>
            </w:r>
          </w:p>
          <w:p w14:paraId="008AB6B9" w14:textId="4704FEF0" w:rsidR="00581854" w:rsidRPr="00581854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просмотр релаксационного видеоматериала.</w:t>
            </w:r>
          </w:p>
        </w:tc>
        <w:tc>
          <w:tcPr>
            <w:tcW w:w="3600" w:type="dxa"/>
          </w:tcPr>
          <w:p w14:paraId="48724E04" w14:textId="77777777" w:rsidR="00581854" w:rsidRDefault="00581854" w:rsidP="005818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Технические средства обучения</w:t>
            </w:r>
          </w:p>
          <w:p w14:paraId="6427D1FB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компьютер;</w:t>
            </w:r>
          </w:p>
          <w:p w14:paraId="66AF84EA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 оборудование.</w:t>
            </w:r>
          </w:p>
          <w:p w14:paraId="768AF313" w14:textId="77777777" w:rsidR="00581854" w:rsidRDefault="00581854" w:rsidP="005818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Учебно-наглядные пособия, оборудование</w:t>
            </w:r>
          </w:p>
          <w:p w14:paraId="4B9C1996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иллюстрации;</w:t>
            </w:r>
          </w:p>
          <w:p w14:paraId="3E8E68BB" w14:textId="77777777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артикуляционной гимнастики;</w:t>
            </w:r>
          </w:p>
          <w:p w14:paraId="64A0B27C" w14:textId="77777777" w:rsidR="00EA68E1" w:rsidRDefault="00581854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 w:rsidRPr="00581854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гимнастик с использованием Су-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джок терапии;</w:t>
            </w:r>
          </w:p>
          <w:p w14:paraId="5D86CF67" w14:textId="2B671BBE" w:rsid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 xml:space="preserve">- аудио и видеоматериал (музыкотерапия, сказкотерапия, звуки </w:t>
            </w:r>
            <w:r w:rsidR="00E871CE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природы, познавательные мульти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пли</w:t>
            </w:r>
            <w:r w:rsidR="00E871CE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ка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ционные сюжеты и др.)</w:t>
            </w:r>
          </w:p>
          <w:p w14:paraId="64907E9E" w14:textId="17CF9789" w:rsidR="00581854" w:rsidRPr="00581854" w:rsidRDefault="00581854" w:rsidP="005818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- места для релаксации и проведения занятий (мягкие пуфы, ковер)</w:t>
            </w:r>
          </w:p>
        </w:tc>
      </w:tr>
      <w:tr w:rsidR="00581854" w14:paraId="59F1B4D1" w14:textId="77777777" w:rsidTr="00E10F03">
        <w:trPr>
          <w:cantSplit/>
          <w:trHeight w:val="3330"/>
        </w:trPr>
        <w:tc>
          <w:tcPr>
            <w:tcW w:w="705" w:type="dxa"/>
          </w:tcPr>
          <w:p w14:paraId="0AFD1659" w14:textId="709E6A7B" w:rsidR="00EA68E1" w:rsidRDefault="00E871CE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lastRenderedPageBreak/>
              <w:t>4</w:t>
            </w:r>
          </w:p>
        </w:tc>
        <w:tc>
          <w:tcPr>
            <w:tcW w:w="1984" w:type="dxa"/>
          </w:tcPr>
          <w:p w14:paraId="2A4F0496" w14:textId="0867F396" w:rsidR="00EA68E1" w:rsidRPr="00E871CE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Добрые сказки</w:t>
            </w:r>
          </w:p>
        </w:tc>
        <w:tc>
          <w:tcPr>
            <w:tcW w:w="1134" w:type="dxa"/>
            <w:textDirection w:val="btLr"/>
          </w:tcPr>
          <w:p w14:paraId="346FC76F" w14:textId="6B6E59C4" w:rsidR="00EA68E1" w:rsidRDefault="00E871CE" w:rsidP="00E871C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2 занятия с периодичностью 1 раз в квартал</w:t>
            </w:r>
          </w:p>
        </w:tc>
        <w:tc>
          <w:tcPr>
            <w:tcW w:w="1182" w:type="dxa"/>
            <w:textDirection w:val="btLr"/>
          </w:tcPr>
          <w:p w14:paraId="3F42B81A" w14:textId="59B2CF02" w:rsidR="00EA68E1" w:rsidRDefault="00E871CE" w:rsidP="00E871C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Не более 30 минут</w:t>
            </w:r>
          </w:p>
        </w:tc>
        <w:tc>
          <w:tcPr>
            <w:tcW w:w="3320" w:type="dxa"/>
          </w:tcPr>
          <w:p w14:paraId="0F2A019F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детский организм;</w:t>
            </w:r>
          </w:p>
          <w:p w14:paraId="598CEE94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иммунную систему детского организма;</w:t>
            </w:r>
          </w:p>
          <w:p w14:paraId="0EA977FD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воспроизвести лечебное воздействие микроклимата естественной соляной пещеры;</w:t>
            </w:r>
          </w:p>
          <w:p w14:paraId="69A794C5" w14:textId="77777777" w:rsidR="00EA68E1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установить эмоциональное состояние детей с помощью сказкотерапии;</w:t>
            </w:r>
          </w:p>
          <w:p w14:paraId="754EF7CE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снять психоэмоциональное напряжение;</w:t>
            </w:r>
          </w:p>
          <w:p w14:paraId="71859DA2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создать позитивный фон настроения.</w:t>
            </w:r>
          </w:p>
          <w:p w14:paraId="7D9DA1EC" w14:textId="67209B6C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развить мелкую моторику рук через использование пальчиковой гимнастики.</w:t>
            </w:r>
          </w:p>
        </w:tc>
        <w:tc>
          <w:tcPr>
            <w:tcW w:w="2246" w:type="dxa"/>
          </w:tcPr>
          <w:p w14:paraId="59DA55AB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Дыхательная гимнастика;</w:t>
            </w:r>
          </w:p>
          <w:p w14:paraId="5AA7CEFD" w14:textId="77777777" w:rsidR="00EA68E1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Пальчиковая гимнастика;</w:t>
            </w:r>
          </w:p>
          <w:p w14:paraId="4AC770E0" w14:textId="77777777" w:rsidR="00E871CE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Сказкотерапия</w:t>
            </w:r>
          </w:p>
          <w:p w14:paraId="63BBD769" w14:textId="77777777" w:rsidR="00E871CE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Музыкотерапия;</w:t>
            </w:r>
          </w:p>
          <w:p w14:paraId="2359CAD4" w14:textId="20D8A1A3" w:rsidR="00E871CE" w:rsidRPr="00E871CE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Просмотр релаксационного видеоматериала.</w:t>
            </w:r>
          </w:p>
        </w:tc>
        <w:tc>
          <w:tcPr>
            <w:tcW w:w="3600" w:type="dxa"/>
          </w:tcPr>
          <w:p w14:paraId="25E6EDC8" w14:textId="77777777" w:rsidR="00E871CE" w:rsidRDefault="00E871CE" w:rsidP="00E871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Технические средства обучения</w:t>
            </w:r>
          </w:p>
          <w:p w14:paraId="273CCC67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компьютер;</w:t>
            </w:r>
          </w:p>
          <w:p w14:paraId="627A4E7A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 оборудование.</w:t>
            </w:r>
          </w:p>
          <w:p w14:paraId="09218DF8" w14:textId="77777777" w:rsidR="00E871CE" w:rsidRDefault="00E871CE" w:rsidP="00E871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Учебно-наглядные пособия, оборудование</w:t>
            </w:r>
          </w:p>
          <w:p w14:paraId="675008EE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иллюстрации;</w:t>
            </w:r>
          </w:p>
          <w:p w14:paraId="0674B78D" w14:textId="77777777" w:rsidR="00EA68E1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артикуляционной и дыхательной гимнастики;</w:t>
            </w:r>
          </w:p>
          <w:p w14:paraId="2817DB9A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видеоматериал (музыкотерапия, сказкотерапия, звуки природы, познавательные мультипликационные сюжеты и др.)</w:t>
            </w:r>
          </w:p>
          <w:p w14:paraId="46C6F6AA" w14:textId="36507CB6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- места для релаксации и проведения занятий (мягкие пуфы, ковер)</w:t>
            </w:r>
          </w:p>
        </w:tc>
      </w:tr>
      <w:tr w:rsidR="00581854" w14:paraId="49B026F4" w14:textId="77777777" w:rsidTr="00E10F03">
        <w:trPr>
          <w:cantSplit/>
          <w:trHeight w:val="4243"/>
        </w:trPr>
        <w:tc>
          <w:tcPr>
            <w:tcW w:w="705" w:type="dxa"/>
          </w:tcPr>
          <w:p w14:paraId="28B2A6B2" w14:textId="48CD1CD2" w:rsidR="00EA68E1" w:rsidRDefault="00E871CE" w:rsidP="00EA68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lastRenderedPageBreak/>
              <w:t>5</w:t>
            </w:r>
          </w:p>
        </w:tc>
        <w:tc>
          <w:tcPr>
            <w:tcW w:w="1984" w:type="dxa"/>
          </w:tcPr>
          <w:p w14:paraId="68B1BC4D" w14:textId="7FD781CC" w:rsidR="00EA68E1" w:rsidRPr="00E871CE" w:rsidRDefault="00E871CE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Арт-терапия</w:t>
            </w:r>
          </w:p>
        </w:tc>
        <w:tc>
          <w:tcPr>
            <w:tcW w:w="1134" w:type="dxa"/>
            <w:textDirection w:val="btLr"/>
          </w:tcPr>
          <w:p w14:paraId="0591B450" w14:textId="7EF78250" w:rsidR="00EA68E1" w:rsidRDefault="00E871CE" w:rsidP="00E871C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2 занятия с периодичностью 1 раз в квартал</w:t>
            </w:r>
          </w:p>
        </w:tc>
        <w:tc>
          <w:tcPr>
            <w:tcW w:w="1182" w:type="dxa"/>
            <w:textDirection w:val="btLr"/>
          </w:tcPr>
          <w:p w14:paraId="41BF087A" w14:textId="30ADECE2" w:rsidR="00EA68E1" w:rsidRDefault="00E871CE" w:rsidP="00E871CE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>Не более 30 минут</w:t>
            </w:r>
          </w:p>
        </w:tc>
        <w:tc>
          <w:tcPr>
            <w:tcW w:w="3320" w:type="dxa"/>
          </w:tcPr>
          <w:p w14:paraId="0EE2D241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детский организм;</w:t>
            </w:r>
          </w:p>
          <w:p w14:paraId="2EA8CA73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укрепить иммунную систему детского организма;</w:t>
            </w:r>
          </w:p>
          <w:p w14:paraId="1C6B7885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воспроизвести лечебное воздействие микроклимата естественной соляной пещеры;</w:t>
            </w:r>
          </w:p>
          <w:p w14:paraId="7DB4149D" w14:textId="77777777" w:rsidR="00EA68E1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установить эмоциональное состояние детей с помощью арт-терапии;</w:t>
            </w:r>
          </w:p>
          <w:p w14:paraId="68E0DD28" w14:textId="77777777" w:rsidR="00E871CE" w:rsidRDefault="00E871CE" w:rsidP="00E871C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снять психоэмоционального напряжения</w:t>
            </w:r>
          </w:p>
          <w:p w14:paraId="5D80210F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создать позитивный фон настроения.</w:t>
            </w:r>
          </w:p>
          <w:p w14:paraId="58B4F8A0" w14:textId="17811FE2" w:rsidR="00E871CE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 w:val="24"/>
                <w:szCs w:val="24"/>
              </w:rPr>
              <w:t>- развить мелкую моторику рук через использование пальчиковой гимнастики.</w:t>
            </w:r>
          </w:p>
        </w:tc>
        <w:tc>
          <w:tcPr>
            <w:tcW w:w="2246" w:type="dxa"/>
          </w:tcPr>
          <w:p w14:paraId="4E0EA0FB" w14:textId="77777777" w:rsidR="00EA68E1" w:rsidRDefault="009A1DC9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Дыхательная гимнастика;</w:t>
            </w:r>
          </w:p>
          <w:p w14:paraId="6F5AF657" w14:textId="77777777" w:rsidR="009A1DC9" w:rsidRDefault="009A1DC9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Музыкотерапия;</w:t>
            </w:r>
          </w:p>
          <w:p w14:paraId="31B2F6D4" w14:textId="705C6964" w:rsidR="009A1DC9" w:rsidRPr="009A1DC9" w:rsidRDefault="009A1DC9" w:rsidP="00C8005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Просмотр релаксационного видеоматериала.</w:t>
            </w:r>
          </w:p>
        </w:tc>
        <w:tc>
          <w:tcPr>
            <w:tcW w:w="3600" w:type="dxa"/>
          </w:tcPr>
          <w:p w14:paraId="5739B87C" w14:textId="77777777" w:rsidR="009A1DC9" w:rsidRDefault="009A1DC9" w:rsidP="009A1D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Технические средства обучения</w:t>
            </w:r>
          </w:p>
          <w:p w14:paraId="5C673F51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компьютер;</w:t>
            </w:r>
          </w:p>
          <w:p w14:paraId="7FF4F132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 оборудование.</w:t>
            </w:r>
          </w:p>
          <w:p w14:paraId="72D60525" w14:textId="77777777" w:rsidR="009A1DC9" w:rsidRDefault="009A1DC9" w:rsidP="009A1D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5"/>
                <w:szCs w:val="24"/>
              </w:rPr>
              <w:t>Учебно-наглядные пособия, оборудование</w:t>
            </w:r>
          </w:p>
          <w:p w14:paraId="1790518F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иллюстрации;</w:t>
            </w:r>
          </w:p>
          <w:p w14:paraId="16958AD5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картотека артикуляционной и дыхательной гимнастики;</w:t>
            </w:r>
          </w:p>
          <w:p w14:paraId="01FBC37B" w14:textId="77777777" w:rsidR="009A1DC9" w:rsidRDefault="009A1DC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- аудио и видеоматериал (музыкотерапия, сказкотерапия, звуки природы, познавательные мультипликационные сюжеты и др.)</w:t>
            </w:r>
          </w:p>
          <w:p w14:paraId="39B401A7" w14:textId="6D64B213" w:rsidR="00EA68E1" w:rsidRDefault="00414DD9" w:rsidP="009A1D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pacing w:val="5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 xml:space="preserve">- </w:t>
            </w:r>
            <w:r w:rsidR="009A1DC9">
              <w:rPr>
                <w:rFonts w:ascii="Times New Roman" w:hAnsi="Times New Roman" w:cs="Times New Roman"/>
                <w:bCs/>
                <w:iCs/>
                <w:spacing w:val="5"/>
                <w:szCs w:val="24"/>
              </w:rPr>
              <w:t>места для релаксации и проведения занятий (мягкие пуфы, ковер)</w:t>
            </w:r>
          </w:p>
        </w:tc>
      </w:tr>
    </w:tbl>
    <w:p w14:paraId="6BD04DE3" w14:textId="77777777" w:rsidR="00EA68E1" w:rsidRDefault="00EA68E1" w:rsidP="00C80054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04B0A9F9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0875668A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1AEB6EA3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55002706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01E5F9C9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6EAC3702" w14:textId="77777777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</w:p>
    <w:p w14:paraId="05C4C8DB" w14:textId="44C91512" w:rsidR="009A1DC9" w:rsidRDefault="009A1DC9" w:rsidP="009A1DC9">
      <w:pPr>
        <w:spacing w:line="276" w:lineRule="auto"/>
        <w:ind w:left="708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2.3. Работа с родителями</w:t>
      </w:r>
    </w:p>
    <w:p w14:paraId="695A35A6" w14:textId="5DD22C18" w:rsidR="009A1DC9" w:rsidRDefault="009A1DC9" w:rsidP="009A1DC9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В течении года:</w:t>
      </w:r>
    </w:p>
    <w:p w14:paraId="713A1F5D" w14:textId="047E79C8" w:rsidR="009A1DC9" w:rsidRDefault="009A1DC9" w:rsidP="009A1DC9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ab/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Консультации в рамках консультативного пункта и индивидуального консультирование родителей воспитанников, посещающих детский сад;</w:t>
      </w:r>
    </w:p>
    <w:p w14:paraId="09FB3074" w14:textId="3459BD3B" w:rsidR="009A1DC9" w:rsidRDefault="009A1DC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Оказание информационной поддержки родителям и заинтересованность для поддержания детского здоровья и укрепления иммунитета детей;</w:t>
      </w:r>
    </w:p>
    <w:p w14:paraId="4529C7A7" w14:textId="67A46EC4" w:rsidR="009A1DC9" w:rsidRDefault="009A1DC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Привлечение родителей к осознанному отношению в поддержании здоровья детей в рамках галотерапии;</w:t>
      </w:r>
    </w:p>
    <w:p w14:paraId="46027738" w14:textId="1844E6FA" w:rsidR="009A1DC9" w:rsidRDefault="009A1DC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Анализ заболеваемости воспитанников по ДОУ и знакомство с их результатами;</w:t>
      </w:r>
    </w:p>
    <w:p w14:paraId="2A3A43B9" w14:textId="027FB872" w:rsidR="009A1DC9" w:rsidRDefault="009A1DC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- Размещение актуальной информации для родителей на сайте ДОУ о работе галокамеры, с ее положительными влияниями на укрепление детского организма и иммунитета воспитанников.</w:t>
      </w:r>
    </w:p>
    <w:p w14:paraId="7F0CC04C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73A2636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CD8B02B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FEB578F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28ADF32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81280F1" w14:textId="77777777" w:rsidR="00E10F03" w:rsidRDefault="00E10F03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8E99596" w14:textId="77777777" w:rsidR="00E10F03" w:rsidRDefault="00E10F03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090F245" w14:textId="77777777" w:rsidR="00E10F03" w:rsidRDefault="00E10F03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3AB0D0C" w14:textId="0B5E00A3" w:rsidR="00E10F03" w:rsidRDefault="00E10F03" w:rsidP="00E10F03">
      <w:pPr>
        <w:spacing w:line="276" w:lineRule="auto"/>
        <w:ind w:left="1416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E10F03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2.4. Работа с воспитателями</w:t>
      </w:r>
      <w:r w:rsidR="00D3684C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 и специалистами </w:t>
      </w:r>
      <w:r w:rsidR="00375AA7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ДОУ</w:t>
      </w:r>
    </w:p>
    <w:p w14:paraId="0BB72047" w14:textId="056CE457" w:rsidR="00375AA7" w:rsidRPr="00375AA7" w:rsidRDefault="00375AA7" w:rsidP="00375AA7">
      <w:pPr>
        <w:spacing w:line="360" w:lineRule="auto"/>
        <w:ind w:left="708" w:firstLine="708"/>
        <w:jc w:val="both"/>
        <w:rPr>
          <w:rStyle w:val="af2"/>
          <w:rFonts w:ascii="Times New Roman" w:hAnsi="Times New Roman" w:cs="Times New Roman"/>
          <w:b w:val="0"/>
          <w:sz w:val="28"/>
        </w:rPr>
      </w:pPr>
      <w:r w:rsidRPr="00375AA7">
        <w:rPr>
          <w:rStyle w:val="af2"/>
          <w:rFonts w:ascii="Times New Roman" w:hAnsi="Times New Roman" w:cs="Times New Roman"/>
          <w:b w:val="0"/>
          <w:sz w:val="28"/>
        </w:rPr>
        <w:t>Музыкотерапию мы используем не только на музыкальных, но и на физкультурных занятиях, на утренней гимнастике, бодрящей гимнастике после дневного сна, во время утреннего приема, во время дыхательной гимнастики, во время дневного сна и в вечернее время.     Кроме занятий музыкотерапией, музыка сопровождает детей и взрослых в течение дня в группе. Утренний прием в детском саду начинается под музыку Моцарта. Она располагает к тесному контакту между взрослым и ребенком, создает атмосферу уюта, тепла, любви и обеспечивает психологическое благополучие.</w:t>
      </w:r>
    </w:p>
    <w:p w14:paraId="44A13743" w14:textId="37D390C9" w:rsidR="00C34BAA" w:rsidRPr="006C5999" w:rsidRDefault="00375AA7" w:rsidP="00375AA7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6C5999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Содержание работы:</w:t>
      </w:r>
    </w:p>
    <w:p w14:paraId="37CD9412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-Составление памятки для воспитателей на тему: «Музыкатерапия в группах»</w:t>
      </w:r>
    </w:p>
    <w:p w14:paraId="64B649C8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-Консультация для воспитателей.</w:t>
      </w:r>
    </w:p>
    <w:p w14:paraId="4039764B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-Распределение ролей.</w:t>
      </w:r>
    </w:p>
    <w:p w14:paraId="777BDFA7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-Консультация с учителем логопедом: обратить внимание на правильное звукопроизношение у детей при разучивании стихов, песен. Правильное формирование звука.</w:t>
      </w:r>
    </w:p>
    <w:p w14:paraId="664003A6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-Консультация с педагогом-психологом:</w:t>
      </w:r>
    </w:p>
    <w:p w14:paraId="40D8EC6B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«Адаптация вновь пришедших детей.»</w:t>
      </w:r>
    </w:p>
    <w:p w14:paraId="5CF29B0A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-Консультация с педагогом дополнительного образования по хореографии: «Танцующие детки»</w:t>
      </w:r>
    </w:p>
    <w:p w14:paraId="6232A420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-Консультация с инструктором по физической культуре: «Музыка в движении»</w:t>
      </w:r>
    </w:p>
    <w:p w14:paraId="4E0DA073" w14:textId="77777777" w:rsidR="00375AA7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Style w:val="c0"/>
          <w:color w:val="000000"/>
          <w:sz w:val="28"/>
          <w:szCs w:val="28"/>
        </w:rPr>
      </w:pPr>
    </w:p>
    <w:p w14:paraId="3A7FE1CD" w14:textId="77777777" w:rsidR="006C5999" w:rsidRDefault="00375AA7" w:rsidP="00375AA7">
      <w:pPr>
        <w:pStyle w:val="c6"/>
        <w:shd w:val="clear" w:color="auto" w:fill="FFFFFF"/>
        <w:spacing w:before="0" w:beforeAutospacing="0" w:after="0" w:afterAutospacing="0" w:line="360" w:lineRule="auto"/>
        <w:ind w:firstLine="708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ab/>
      </w:r>
      <w:r>
        <w:rPr>
          <w:rStyle w:val="c0"/>
          <w:color w:val="000000"/>
          <w:sz w:val="28"/>
          <w:szCs w:val="28"/>
        </w:rPr>
        <w:tab/>
      </w:r>
    </w:p>
    <w:p w14:paraId="7BD1431A" w14:textId="570645CB" w:rsidR="00375AA7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 w:firstLine="708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lastRenderedPageBreak/>
        <w:t>Практическая работа:</w:t>
      </w:r>
    </w:p>
    <w:p w14:paraId="344E97FE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-Оформление стенда в группах.</w:t>
      </w:r>
    </w:p>
    <w:p w14:paraId="510A225D" w14:textId="29DD7923" w:rsidR="006C5999" w:rsidRDefault="006C5999" w:rsidP="009A3B45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-Беседа о проведении  праздников и досугов.</w:t>
      </w:r>
    </w:p>
    <w:p w14:paraId="0CD52341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-Посещение музыкальных занятий психолога.</w:t>
      </w:r>
    </w:p>
    <w:p w14:paraId="67B62371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-Посещение музыкальных занятий хореографом.</w:t>
      </w:r>
    </w:p>
    <w:p w14:paraId="517A940B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-Совместные репетиции и  проведение праздников и досугов.</w:t>
      </w:r>
    </w:p>
    <w:p w14:paraId="668E5CB6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>Использование музыкального сопровождения при проведении подвижных игр.</w:t>
      </w:r>
    </w:p>
    <w:p w14:paraId="31BA929C" w14:textId="77777777" w:rsidR="006C5999" w:rsidRDefault="006C5999" w:rsidP="006C5999">
      <w:pPr>
        <w:pStyle w:val="c6"/>
        <w:shd w:val="clear" w:color="auto" w:fill="FFFFFF"/>
        <w:spacing w:before="0" w:beforeAutospacing="0" w:after="0" w:afterAutospacing="0" w:line="360" w:lineRule="auto"/>
        <w:ind w:left="708" w:firstLine="708"/>
        <w:rPr>
          <w:rFonts w:ascii="Calibri" w:hAnsi="Calibri"/>
          <w:color w:val="000000"/>
          <w:sz w:val="22"/>
          <w:szCs w:val="22"/>
        </w:rPr>
      </w:pPr>
    </w:p>
    <w:p w14:paraId="2F930FD8" w14:textId="77777777" w:rsidR="00375AA7" w:rsidRDefault="00375AA7" w:rsidP="00375AA7">
      <w:pPr>
        <w:spacing w:line="360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7D1E4B8" w14:textId="77777777" w:rsidR="00C34BAA" w:rsidRDefault="00C34BAA" w:rsidP="00375AA7">
      <w:pPr>
        <w:spacing w:line="360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A406FD0" w14:textId="77777777" w:rsidR="00C34BAA" w:rsidRDefault="00C34BAA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6B07229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A185A92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3577E69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E996725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E16F0F3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07D0A7C" w14:textId="77777777" w:rsidR="009A3B45" w:rsidRDefault="009A3B45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807F78F" w14:textId="77777777" w:rsidR="009A3B45" w:rsidRDefault="009A3B45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1267385" w14:textId="77777777" w:rsidR="006C5999" w:rsidRDefault="006C5999" w:rsidP="009A1DC9">
      <w:pPr>
        <w:spacing w:line="276" w:lineRule="auto"/>
        <w:ind w:left="1416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250E59E7" w14:textId="6F50B551" w:rsidR="00C34BAA" w:rsidRDefault="00C34BAA" w:rsidP="00C34BAA">
      <w:pPr>
        <w:spacing w:line="276" w:lineRule="auto"/>
        <w:ind w:left="1416" w:firstLine="708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C34BAA">
        <w:rPr>
          <w:rFonts w:ascii="Times New Roman" w:hAnsi="Times New Roman" w:cs="Times New Roman"/>
          <w:b/>
          <w:bCs/>
          <w:iCs/>
          <w:spacing w:val="5"/>
          <w:sz w:val="28"/>
          <w:szCs w:val="24"/>
          <w:lang w:val="en-US"/>
        </w:rPr>
        <w:lastRenderedPageBreak/>
        <w:t>III</w:t>
      </w:r>
      <w:r w:rsidRPr="00C34BAA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 xml:space="preserve"> Организационный раздел программы</w:t>
      </w:r>
    </w:p>
    <w:p w14:paraId="7D743CE2" w14:textId="35FA02EE" w:rsidR="00C34BAA" w:rsidRPr="009A3B45" w:rsidRDefault="00C34BAA" w:rsidP="009A3B45">
      <w:pPr>
        <w:pStyle w:val="a4"/>
        <w:numPr>
          <w:ilvl w:val="1"/>
          <w:numId w:val="8"/>
        </w:numPr>
        <w:spacing w:line="276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9A3B45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Методологическое оснащение программы дополнительного образования</w:t>
      </w:r>
    </w:p>
    <w:p w14:paraId="5273EB28" w14:textId="52243394" w:rsidR="00C34BAA" w:rsidRDefault="00C34BAA" w:rsidP="00C34BA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Современный оздоровительный комплекс представляет собой оборудованное помещение.</w:t>
      </w:r>
    </w:p>
    <w:p w14:paraId="7C89EBB3" w14:textId="3AB0352F" w:rsidR="00C34BAA" w:rsidRDefault="00C34BAA" w:rsidP="00C34BAA">
      <w:pPr>
        <w:spacing w:line="276" w:lineRule="auto"/>
        <w:ind w:left="708" w:firstLine="708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Галокамера – это комната, облицованная солью, архитектурно встроенная в типовое помещение, оборудованная системой дополнительной вентиляции. В галокамере сформирована лечебная атмосфера и цвето-аудио-видео терапевтический комплекс.</w:t>
      </w:r>
    </w:p>
    <w:p w14:paraId="14F50F96" w14:textId="4E3C3606" w:rsidR="00C34BAA" w:rsidRDefault="00C34BAA" w:rsidP="00C34BAA">
      <w:pPr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Технические средства обучения:</w:t>
      </w:r>
    </w:p>
    <w:p w14:paraId="1863BA39" w14:textId="280C30D2" w:rsidR="00C34BAA" w:rsidRDefault="00C34BAA" w:rsidP="00C34BAA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Медиа пространство с мультимедийным оборудованием;</w:t>
      </w:r>
    </w:p>
    <w:p w14:paraId="6017E683" w14:textId="76B9BD2E" w:rsidR="00C34BAA" w:rsidRDefault="00C34BAA" w:rsidP="00C34BAA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Цвето-аудио-видео оборудование.</w:t>
      </w:r>
    </w:p>
    <w:p w14:paraId="2712ED1D" w14:textId="2C0EC8DB" w:rsidR="00C34BAA" w:rsidRDefault="00C34BAA" w:rsidP="00C34BAA">
      <w:pPr>
        <w:spacing w:line="276" w:lineRule="auto"/>
        <w:ind w:left="1416"/>
        <w:jc w:val="both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t>Учебно-наглядные пособия:</w:t>
      </w:r>
    </w:p>
    <w:p w14:paraId="27582572" w14:textId="7156DAA4" w:rsidR="00C34BAA" w:rsidRDefault="00C34BAA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Иллюстрации;</w:t>
      </w:r>
    </w:p>
    <w:p w14:paraId="6423A19F" w14:textId="4E9B8632" w:rsidR="00C34BAA" w:rsidRDefault="00C34BAA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Картотека артикуляционной гимнастики;</w:t>
      </w:r>
    </w:p>
    <w:p w14:paraId="19E73255" w14:textId="1125C72E" w:rsidR="00C34BAA" w:rsidRDefault="00C34BAA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Картотека гимнастик и использованием Су-джок терапии;</w:t>
      </w:r>
    </w:p>
    <w:p w14:paraId="3F780900" w14:textId="023F8C4A" w:rsidR="00C34BAA" w:rsidRDefault="00C34BAA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Картотека дыхательной гимнастики;</w:t>
      </w:r>
    </w:p>
    <w:p w14:paraId="1CE3BCA2" w14:textId="2F2C1AC1" w:rsidR="00C34BAA" w:rsidRPr="00414DD9" w:rsidRDefault="00414DD9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А</w:t>
      </w:r>
      <w:r w:rsidR="00C34BAA" w:rsidRPr="00414DD9">
        <w:rPr>
          <w:rFonts w:ascii="Times New Roman" w:hAnsi="Times New Roman" w:cs="Times New Roman"/>
          <w:bCs/>
          <w:iCs/>
          <w:spacing w:val="5"/>
          <w:sz w:val="28"/>
          <w:szCs w:val="24"/>
        </w:rPr>
        <w:t>удио и видеоматериал (музыкотерапия, сказкотерапия, звуки природы, познавательные мультипликационные сюжеты и др.)</w:t>
      </w:r>
    </w:p>
    <w:p w14:paraId="7AFE20DC" w14:textId="2D6D49BB" w:rsidR="00C34BAA" w:rsidRPr="00414DD9" w:rsidRDefault="00414DD9" w:rsidP="00C34BAA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36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М</w:t>
      </w:r>
      <w:r w:rsidRPr="00414DD9">
        <w:rPr>
          <w:rFonts w:ascii="Times New Roman" w:hAnsi="Times New Roman" w:cs="Times New Roman"/>
          <w:bCs/>
          <w:iCs/>
          <w:spacing w:val="5"/>
          <w:sz w:val="28"/>
          <w:szCs w:val="24"/>
        </w:rPr>
        <w:t>еста для релаксации и проведения занятий (мягкие пуфы, ковер)</w:t>
      </w:r>
    </w:p>
    <w:p w14:paraId="35468C8D" w14:textId="77777777" w:rsidR="00414DD9" w:rsidRDefault="00414DD9" w:rsidP="00414DD9">
      <w:pPr>
        <w:spacing w:line="276" w:lineRule="auto"/>
        <w:ind w:left="1416"/>
        <w:jc w:val="both"/>
        <w:rPr>
          <w:rFonts w:ascii="Times New Roman" w:hAnsi="Times New Roman" w:cs="Times New Roman"/>
          <w:bCs/>
          <w:iCs/>
          <w:spacing w:val="5"/>
          <w:sz w:val="36"/>
          <w:szCs w:val="24"/>
        </w:rPr>
      </w:pPr>
    </w:p>
    <w:p w14:paraId="30273B79" w14:textId="77777777" w:rsidR="00414DD9" w:rsidRDefault="00414DD9" w:rsidP="00414DD9">
      <w:pPr>
        <w:spacing w:line="276" w:lineRule="auto"/>
        <w:ind w:left="1416"/>
        <w:jc w:val="both"/>
        <w:rPr>
          <w:rFonts w:ascii="Times New Roman" w:hAnsi="Times New Roman" w:cs="Times New Roman"/>
          <w:bCs/>
          <w:iCs/>
          <w:spacing w:val="5"/>
          <w:sz w:val="36"/>
          <w:szCs w:val="24"/>
        </w:rPr>
      </w:pPr>
    </w:p>
    <w:p w14:paraId="6C215EF4" w14:textId="77777777" w:rsidR="00414DD9" w:rsidRPr="00414DD9" w:rsidRDefault="00414DD9" w:rsidP="00414DD9">
      <w:pPr>
        <w:spacing w:line="276" w:lineRule="auto"/>
        <w:ind w:left="1416"/>
        <w:jc w:val="both"/>
        <w:rPr>
          <w:rFonts w:ascii="Times New Roman" w:hAnsi="Times New Roman" w:cs="Times New Roman"/>
          <w:bCs/>
          <w:iCs/>
          <w:spacing w:val="5"/>
          <w:sz w:val="36"/>
          <w:szCs w:val="24"/>
        </w:rPr>
      </w:pPr>
    </w:p>
    <w:p w14:paraId="54B25B68" w14:textId="287054CE" w:rsidR="00414DD9" w:rsidRPr="009A3B45" w:rsidRDefault="00414DD9" w:rsidP="009A3B45">
      <w:pPr>
        <w:pStyle w:val="a4"/>
        <w:numPr>
          <w:ilvl w:val="1"/>
          <w:numId w:val="8"/>
        </w:numPr>
        <w:spacing w:line="276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 w:rsidRPr="009A3B45"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Планирование образовательной деятельности</w:t>
      </w:r>
    </w:p>
    <w:p w14:paraId="17763D26" w14:textId="12E32C4D" w:rsidR="00414DD9" w:rsidRDefault="00414DD9" w:rsidP="00414DD9">
      <w:pPr>
        <w:spacing w:line="276" w:lineRule="auto"/>
        <w:ind w:firstLine="708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Занятия и курс оздоровления проводится в специально оборудованной галокамере, соответствующей всем требованиям безопасности.</w:t>
      </w:r>
    </w:p>
    <w:p w14:paraId="4B68E9EE" w14:textId="1B4E318D" w:rsidR="00414DD9" w:rsidRDefault="00414DD9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ab/>
        <w:t>Группа состоит из 10 человек. Длительность занятий не более 30 минут.</w:t>
      </w:r>
    </w:p>
    <w:p w14:paraId="056726BA" w14:textId="77777777" w:rsidR="00414DD9" w:rsidRDefault="00414DD9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ab/>
        <w:t xml:space="preserve">Занятия проводятся курсом 10 дней по желанию родителей воспитанников, посещающих </w:t>
      </w:r>
    </w:p>
    <w:p w14:paraId="02A8A853" w14:textId="614568FD" w:rsidR="00414DD9" w:rsidRDefault="00414DD9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МАДОУ Детский сад № 214</w:t>
      </w:r>
    </w:p>
    <w:p w14:paraId="3FAF5629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4892D26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D95E4DE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A79FF39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15412119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7E9F8B6D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9B4E283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3B6296A1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50396C90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606B47E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0A4719FF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64BD0568" w14:textId="77777777" w:rsidR="004D3F56" w:rsidRDefault="004D3F56" w:rsidP="00414DD9">
      <w:pPr>
        <w:spacing w:line="276" w:lineRule="auto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</w:p>
    <w:p w14:paraId="42854258" w14:textId="2B1E3033" w:rsidR="004D3F56" w:rsidRDefault="004D3F56" w:rsidP="004D3F56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pacing w:val="5"/>
          <w:sz w:val="28"/>
          <w:szCs w:val="24"/>
        </w:rPr>
        <w:lastRenderedPageBreak/>
        <w:t>Список используемой литературы</w:t>
      </w:r>
    </w:p>
    <w:p w14:paraId="0D4F0276" w14:textId="24889A22" w:rsidR="004D3F56" w:rsidRDefault="004D3F56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Береснева З.И. «Здоровый малыш: Программа оздоровления детей в ДОУ»;</w:t>
      </w:r>
    </w:p>
    <w:p w14:paraId="1F83F632" w14:textId="06AA8318" w:rsidR="004D3F56" w:rsidRDefault="004D3F56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«Рекомендации для воспитателей по проведению музыкотерапии в детском саду» </w:t>
      </w:r>
      <w:hyperlink r:id="rId9" w:history="1"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  <w:lang w:val="en-US"/>
          </w:rPr>
          <w:t>https</w:t>
        </w:r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</w:rPr>
          <w:t>://</w:t>
        </w:r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  <w:lang w:val="en-US"/>
          </w:rPr>
          <w:t>nsportal</w:t>
        </w:r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</w:rPr>
          <w:t>.</w:t>
        </w:r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  <w:lang w:val="en-US"/>
          </w:rPr>
          <w:t>ru</w:t>
        </w:r>
        <w:r w:rsidRPr="004908B7">
          <w:rPr>
            <w:rStyle w:val="af1"/>
            <w:rFonts w:ascii="Times New Roman" w:hAnsi="Times New Roman" w:cs="Times New Roman"/>
            <w:bCs/>
            <w:iCs/>
            <w:spacing w:val="5"/>
            <w:sz w:val="28"/>
            <w:szCs w:val="24"/>
          </w:rPr>
          <w:t>/</w:t>
        </w:r>
      </w:hyperlink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;</w:t>
      </w:r>
    </w:p>
    <w:p w14:paraId="50EF4803" w14:textId="55812FC9" w:rsidR="004D3F56" w:rsidRDefault="004D3F56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М.В.Киселева «Арт-терапия» в работе с детьми, Санкт-Петербург-2006;</w:t>
      </w:r>
    </w:p>
    <w:p w14:paraId="7F96C143" w14:textId="319944C8" w:rsidR="004D3F56" w:rsidRDefault="004D3F56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Т.А.Ткаченко «Мелкая моторика. Гимнастика для пальчиков»;</w:t>
      </w:r>
    </w:p>
    <w:p w14:paraId="52AC2877" w14:textId="70B76544" w:rsidR="004D3F56" w:rsidRDefault="004D3F56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Е.С.Ахниценкова «Пальчиковая гимнастика для развития речи дошкольников</w:t>
      </w:r>
    </w:p>
    <w:p w14:paraId="0DFAFC8D" w14:textId="0F7CBC81" w:rsidR="004D3F56" w:rsidRDefault="007A4434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Ву Пак Чже</w:t>
      </w:r>
      <w:r w:rsidR="004D3F56">
        <w:rPr>
          <w:rFonts w:ascii="Times New Roman" w:hAnsi="Times New Roman" w:cs="Times New Roman"/>
          <w:bCs/>
          <w:iCs/>
          <w:spacing w:val="5"/>
          <w:sz w:val="28"/>
          <w:szCs w:val="24"/>
        </w:rPr>
        <w:t xml:space="preserve"> «</w:t>
      </w: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Су-джок для всех»</w:t>
      </w:r>
    </w:p>
    <w:p w14:paraId="3F586174" w14:textId="68620F83" w:rsidR="007A4434" w:rsidRDefault="007A4434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М.Н.Щетинин «Дыхательная гимнастика Стрельниковой»</w:t>
      </w:r>
    </w:p>
    <w:p w14:paraId="14F9FADF" w14:textId="208F4AA1" w:rsidR="007A4434" w:rsidRPr="004D3F56" w:rsidRDefault="007A4434" w:rsidP="004D3F56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spacing w:val="5"/>
          <w:sz w:val="28"/>
          <w:szCs w:val="24"/>
        </w:rPr>
      </w:pPr>
      <w:r>
        <w:rPr>
          <w:rFonts w:ascii="Times New Roman" w:hAnsi="Times New Roman" w:cs="Times New Roman"/>
          <w:bCs/>
          <w:iCs/>
          <w:spacing w:val="5"/>
          <w:sz w:val="28"/>
          <w:szCs w:val="24"/>
        </w:rPr>
        <w:t>Неумывакин И.П. «Соль. Мифы и реальность»</w:t>
      </w:r>
    </w:p>
    <w:sectPr w:rsidR="007A4434" w:rsidRPr="004D3F56" w:rsidSect="008E1BFA">
      <w:pgSz w:w="16838" w:h="11906" w:orient="landscape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0F223" w14:textId="77777777" w:rsidR="00062C4D" w:rsidRDefault="00062C4D" w:rsidP="0013608A">
      <w:pPr>
        <w:spacing w:after="0" w:line="240" w:lineRule="auto"/>
      </w:pPr>
      <w:r>
        <w:separator/>
      </w:r>
    </w:p>
  </w:endnote>
  <w:endnote w:type="continuationSeparator" w:id="0">
    <w:p w14:paraId="3DCF06FD" w14:textId="77777777" w:rsidR="00062C4D" w:rsidRDefault="00062C4D" w:rsidP="0013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19139"/>
      <w:docPartObj>
        <w:docPartGallery w:val="Page Numbers (Bottom of Page)"/>
        <w:docPartUnique/>
      </w:docPartObj>
    </w:sdtPr>
    <w:sdtEndPr/>
    <w:sdtContent>
      <w:p w14:paraId="0268B7F7" w14:textId="6B2B824A" w:rsidR="00D3684C" w:rsidRDefault="00D3684C">
        <w:pPr>
          <w:pStyle w:val="aa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3A3B5F8" wp14:editId="5D14141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8CDA0" w14:textId="77777777" w:rsidR="00D3684C" w:rsidRDefault="00D3684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5D49AD7" w14:textId="77777777" w:rsidR="00D3684C" w:rsidRDefault="00D3684C">
                                <w:pPr>
                                  <w:pStyle w:val="a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971C6A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A3B5F8" id="Группа 1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14:paraId="4A88CDA0" w14:textId="77777777" w:rsidR="00D3684C" w:rsidRDefault="00D3684C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14:paraId="65D49AD7" w14:textId="77777777" w:rsidR="00D3684C" w:rsidRDefault="00D3684C">
                          <w:pPr>
                            <w:pStyle w:val="a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71C6A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3D086" w14:textId="77777777" w:rsidR="00062C4D" w:rsidRDefault="00062C4D" w:rsidP="0013608A">
      <w:pPr>
        <w:spacing w:after="0" w:line="240" w:lineRule="auto"/>
      </w:pPr>
      <w:r>
        <w:separator/>
      </w:r>
    </w:p>
  </w:footnote>
  <w:footnote w:type="continuationSeparator" w:id="0">
    <w:p w14:paraId="50B62396" w14:textId="77777777" w:rsidR="00062C4D" w:rsidRDefault="00062C4D" w:rsidP="00136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A6672"/>
    <w:multiLevelType w:val="hybridMultilevel"/>
    <w:tmpl w:val="DF8A709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1AED3558"/>
    <w:multiLevelType w:val="multilevel"/>
    <w:tmpl w:val="1EF63A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>
    <w:nsid w:val="1B85734D"/>
    <w:multiLevelType w:val="hybridMultilevel"/>
    <w:tmpl w:val="75B41128"/>
    <w:lvl w:ilvl="0" w:tplc="7FB6CB08">
      <w:start w:val="1"/>
      <w:numFmt w:val="decimal"/>
      <w:lvlText w:val="%1."/>
      <w:lvlJc w:val="left"/>
      <w:pPr>
        <w:ind w:left="177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4294AFB"/>
    <w:multiLevelType w:val="hybridMultilevel"/>
    <w:tmpl w:val="CA4659BE"/>
    <w:lvl w:ilvl="0" w:tplc="CA0A9E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4CF72BA"/>
    <w:multiLevelType w:val="hybridMultilevel"/>
    <w:tmpl w:val="DF569ACA"/>
    <w:lvl w:ilvl="0" w:tplc="6A9407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C62181C"/>
    <w:multiLevelType w:val="hybridMultilevel"/>
    <w:tmpl w:val="F3442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4E1E13"/>
    <w:multiLevelType w:val="multilevel"/>
    <w:tmpl w:val="EF7CF3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52" w:hanging="2160"/>
      </w:pPr>
      <w:rPr>
        <w:rFonts w:hint="default"/>
      </w:rPr>
    </w:lvl>
  </w:abstractNum>
  <w:abstractNum w:abstractNumId="7">
    <w:nsid w:val="60F735F4"/>
    <w:multiLevelType w:val="multilevel"/>
    <w:tmpl w:val="9EF0F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32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8E"/>
    <w:rsid w:val="00062C4D"/>
    <w:rsid w:val="000B2797"/>
    <w:rsid w:val="000B2FE3"/>
    <w:rsid w:val="000C02BF"/>
    <w:rsid w:val="000E379A"/>
    <w:rsid w:val="000E52DB"/>
    <w:rsid w:val="0013608A"/>
    <w:rsid w:val="001A2553"/>
    <w:rsid w:val="001E3B89"/>
    <w:rsid w:val="002117DB"/>
    <w:rsid w:val="002A5D9D"/>
    <w:rsid w:val="00356E97"/>
    <w:rsid w:val="00375AA7"/>
    <w:rsid w:val="00414DD9"/>
    <w:rsid w:val="004D3F56"/>
    <w:rsid w:val="004F387C"/>
    <w:rsid w:val="00581854"/>
    <w:rsid w:val="005D20C8"/>
    <w:rsid w:val="005E0FD7"/>
    <w:rsid w:val="005E19BE"/>
    <w:rsid w:val="00616526"/>
    <w:rsid w:val="006269FF"/>
    <w:rsid w:val="00692A7B"/>
    <w:rsid w:val="006C19DC"/>
    <w:rsid w:val="006C5999"/>
    <w:rsid w:val="00740E4D"/>
    <w:rsid w:val="007A4434"/>
    <w:rsid w:val="007F4ACE"/>
    <w:rsid w:val="0088046B"/>
    <w:rsid w:val="008E1BFA"/>
    <w:rsid w:val="00934B9C"/>
    <w:rsid w:val="00957EDE"/>
    <w:rsid w:val="00971C6A"/>
    <w:rsid w:val="009A1DC9"/>
    <w:rsid w:val="009A3B45"/>
    <w:rsid w:val="009D140B"/>
    <w:rsid w:val="009F3E4C"/>
    <w:rsid w:val="00A26983"/>
    <w:rsid w:val="00AC7091"/>
    <w:rsid w:val="00B11652"/>
    <w:rsid w:val="00C34BAA"/>
    <w:rsid w:val="00C77A76"/>
    <w:rsid w:val="00C80054"/>
    <w:rsid w:val="00D01A64"/>
    <w:rsid w:val="00D3684C"/>
    <w:rsid w:val="00D44EBB"/>
    <w:rsid w:val="00D94344"/>
    <w:rsid w:val="00E10F03"/>
    <w:rsid w:val="00E7058E"/>
    <w:rsid w:val="00E871CE"/>
    <w:rsid w:val="00EA68E1"/>
    <w:rsid w:val="00F11DEE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50ECB"/>
  <w15:chartTrackingRefBased/>
  <w15:docId w15:val="{356728B5-F7A7-49D5-B683-1426E920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E19BE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5E19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4B9C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211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36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3608A"/>
  </w:style>
  <w:style w:type="paragraph" w:styleId="aa">
    <w:name w:val="footer"/>
    <w:basedOn w:val="a"/>
    <w:link w:val="ab"/>
    <w:uiPriority w:val="99"/>
    <w:unhideWhenUsed/>
    <w:rsid w:val="00136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3608A"/>
  </w:style>
  <w:style w:type="character" w:styleId="ac">
    <w:name w:val="annotation reference"/>
    <w:basedOn w:val="a0"/>
    <w:uiPriority w:val="99"/>
    <w:semiHidden/>
    <w:unhideWhenUsed/>
    <w:rsid w:val="000E379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E379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E379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379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379A"/>
    <w:rPr>
      <w:b/>
      <w:bCs/>
      <w:sz w:val="20"/>
      <w:szCs w:val="20"/>
    </w:rPr>
  </w:style>
  <w:style w:type="paragraph" w:customStyle="1" w:styleId="c5">
    <w:name w:val="c5"/>
    <w:basedOn w:val="a"/>
    <w:rsid w:val="0088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88046B"/>
  </w:style>
  <w:style w:type="character" w:styleId="af1">
    <w:name w:val="Hyperlink"/>
    <w:basedOn w:val="a0"/>
    <w:uiPriority w:val="99"/>
    <w:unhideWhenUsed/>
    <w:rsid w:val="004D3F56"/>
    <w:rPr>
      <w:color w:val="0563C1" w:themeColor="hyperlink"/>
      <w:u w:val="single"/>
    </w:rPr>
  </w:style>
  <w:style w:type="character" w:styleId="af2">
    <w:name w:val="Strong"/>
    <w:basedOn w:val="a0"/>
    <w:uiPriority w:val="22"/>
    <w:qFormat/>
    <w:rsid w:val="00375AA7"/>
    <w:rPr>
      <w:b/>
      <w:bCs/>
    </w:rPr>
  </w:style>
  <w:style w:type="paragraph" w:customStyle="1" w:styleId="c6">
    <w:name w:val="c6"/>
    <w:basedOn w:val="a"/>
    <w:rsid w:val="0037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7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sporta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C49E-9567-4A81-B2CA-EBEEDA5D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21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15</cp:revision>
  <cp:lastPrinted>2019-02-26T06:08:00Z</cp:lastPrinted>
  <dcterms:created xsi:type="dcterms:W3CDTF">2019-01-11T05:17:00Z</dcterms:created>
  <dcterms:modified xsi:type="dcterms:W3CDTF">2019-04-21T06:48:00Z</dcterms:modified>
</cp:coreProperties>
</file>