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D795" w14:textId="2B1B89F4" w:rsidR="00670A58" w:rsidRDefault="00670A58" w:rsidP="00670A58">
      <w:r w:rsidRPr="00670A58">
        <w:t>### 2026</w:t>
      </w:r>
    </w:p>
    <w:p w14:paraId="13FC4F85" w14:textId="77777777" w:rsidR="00AD02AC" w:rsidRDefault="00AD02AC" w:rsidP="00670A58"/>
    <w:p w14:paraId="69FA2694" w14:textId="60600495" w:rsidR="00670A58" w:rsidRPr="009569F6" w:rsidRDefault="00670A58" w:rsidP="009569F6">
      <w:pPr>
        <w:pStyle w:val="ListParagraph"/>
        <w:numPr>
          <w:ilvl w:val="0"/>
          <w:numId w:val="8"/>
        </w:numPr>
        <w:rPr>
          <w:lang w:val="es-419"/>
        </w:rPr>
      </w:pPr>
      <w:r w:rsidRPr="00670A58">
        <w:t xml:space="preserve">Cerecero-García D, Gómez-Dantés O, Hone T, Pineda-Antúnez C, Mohar-Betancour A, Flamand L, et al. Catastrophic and impoverishing health expenditures in fragmented public health systems: lessons from Mexico, 2000–2022. </w:t>
      </w:r>
      <w:r w:rsidR="0094781C">
        <w:t>*</w:t>
      </w:r>
      <w:r w:rsidRPr="00670A58">
        <w:t>Journal Health Economics Review</w:t>
      </w:r>
      <w:r w:rsidR="0094781C">
        <w:t>*</w:t>
      </w:r>
      <w:r w:rsidRPr="00670A58">
        <w:t xml:space="preserve">. 2026;16:1–17. </w:t>
      </w:r>
      <w:r w:rsidR="009569F6" w:rsidRPr="009569F6">
        <w:rPr>
          <w:lang w:val="es-419"/>
        </w:rPr>
        <w:t>[DOI](</w:t>
      </w:r>
      <w:hyperlink r:id="rId6" w:history="1">
        <w:r w:rsidRPr="009569F6">
          <w:rPr>
            <w:rStyle w:val="Hyperlink"/>
            <w:lang w:val="es-419"/>
          </w:rPr>
          <w:t>https://doi.org/10.1186/s13561-026-00717-z</w:t>
        </w:r>
      </w:hyperlink>
      <w:r w:rsidR="009569F6" w:rsidRPr="009569F6">
        <w:rPr>
          <w:lang w:val="es-419"/>
        </w:rPr>
        <w:t>)</w:t>
      </w:r>
    </w:p>
    <w:p w14:paraId="3CA6E7E3" w14:textId="6CB56580" w:rsidR="00670A58" w:rsidRDefault="00670A58" w:rsidP="009569F6">
      <w:pPr>
        <w:pStyle w:val="ListParagraph"/>
        <w:numPr>
          <w:ilvl w:val="0"/>
          <w:numId w:val="8"/>
        </w:numPr>
      </w:pPr>
      <w:r w:rsidRPr="009569F6">
        <w:rPr>
          <w:lang w:val="es-419"/>
        </w:rPr>
        <w:t xml:space="preserve">García-Martínez A, Serván-Mori E, Márquez-González H, Schnur J, Orozco E, Cárdenas Torres PA, et al. </w:t>
      </w:r>
      <w:r w:rsidRPr="00670A58">
        <w:t xml:space="preserve">Embedding social determinants in mHealth for pediatric oncology: co-designing a patient-centred tool for febrile neutropenia in resource-limited settings. </w:t>
      </w:r>
      <w:r w:rsidR="0094781C">
        <w:t>*</w:t>
      </w:r>
      <w:r w:rsidR="0094781C">
        <w:t>Int J Equity Health*</w:t>
      </w:r>
      <w:r w:rsidRPr="00670A58">
        <w:t xml:space="preserve">. 2026;25:1–9. </w:t>
      </w:r>
      <w:r w:rsidR="009569F6" w:rsidRPr="009569F6">
        <w:t>[DOI](</w:t>
      </w:r>
      <w:hyperlink r:id="rId7" w:history="1">
        <w:r w:rsidRPr="00AD764C">
          <w:rPr>
            <w:rStyle w:val="Hyperlink"/>
          </w:rPr>
          <w:t>https://doi.org/10.1186/s12939-025-02736-4</w:t>
        </w:r>
      </w:hyperlink>
      <w:r w:rsidR="009569F6">
        <w:t>)</w:t>
      </w:r>
    </w:p>
    <w:p w14:paraId="6A1ACD6C" w14:textId="6A25BD56" w:rsidR="00670A58" w:rsidRDefault="00670A58" w:rsidP="009569F6">
      <w:pPr>
        <w:pStyle w:val="ListParagraph"/>
        <w:numPr>
          <w:ilvl w:val="0"/>
          <w:numId w:val="8"/>
        </w:numPr>
      </w:pPr>
      <w:r w:rsidRPr="00670A58">
        <w:t xml:space="preserve">Serván-Mori E, Cerecero-García D, Hone T, Castro A, Garcia-Diaz R, Millett C, et al. Fragmented healthcare and effective maternal coverage in Mexico, 2009–2023. </w:t>
      </w:r>
      <w:r w:rsidR="0094781C">
        <w:t>*</w:t>
      </w:r>
      <w:r w:rsidRPr="00670A58">
        <w:t>BMC Med</w:t>
      </w:r>
      <w:r w:rsidR="0094781C">
        <w:t>*</w:t>
      </w:r>
      <w:r w:rsidRPr="00670A58">
        <w:t xml:space="preserve">. 2026; </w:t>
      </w:r>
      <w:hyperlink r:id="rId8" w:history="1">
        <w:r w:rsidR="00A9537D">
          <w:rPr>
            <w:rStyle w:val="Hyperlink"/>
          </w:rPr>
          <w:t>[DOI](https://</w:t>
        </w:r>
        <w:r w:rsidRPr="00AD764C">
          <w:rPr>
            <w:rStyle w:val="Hyperlink"/>
          </w:rPr>
          <w:t>doi.org/10.1186/s12916-025-04531-y</w:t>
        </w:r>
      </w:hyperlink>
      <w:r w:rsidR="00A9537D">
        <w:t>)</w:t>
      </w:r>
    </w:p>
    <w:p w14:paraId="21479FE6" w14:textId="5B064C74" w:rsidR="00670A58" w:rsidRDefault="00670A58" w:rsidP="009569F6">
      <w:pPr>
        <w:pStyle w:val="ListParagraph"/>
        <w:numPr>
          <w:ilvl w:val="0"/>
          <w:numId w:val="8"/>
        </w:numPr>
      </w:pPr>
      <w:r w:rsidRPr="00670A58">
        <w:t xml:space="preserve">Serván-Mori E, Cerecero-García D, Pineda-Antúnez C, Jan S, Hone T, Garcia-Diaz R, et al. Health financing inequality in fragmented health systems: evidence from Mexico, 2000–2023. </w:t>
      </w:r>
      <w:r w:rsidR="0094781C">
        <w:t>*</w:t>
      </w:r>
      <w:r w:rsidR="0094781C">
        <w:t>Int J Equity Health</w:t>
      </w:r>
      <w:r w:rsidR="0094781C">
        <w:t>*</w:t>
      </w:r>
      <w:r w:rsidRPr="00670A58">
        <w:t xml:space="preserve">. 2026;25:1–15. </w:t>
      </w:r>
      <w:hyperlink r:id="rId9" w:history="1">
        <w:r w:rsidR="00A9537D">
          <w:rPr>
            <w:rStyle w:val="Hyperlink"/>
          </w:rPr>
          <w:t>[DOI](https://</w:t>
        </w:r>
        <w:r w:rsidRPr="00AD764C">
          <w:rPr>
            <w:rStyle w:val="Hyperlink"/>
          </w:rPr>
          <w:t>doi.org/10.1186/s12939-025-02735-5</w:t>
        </w:r>
      </w:hyperlink>
      <w:r w:rsidR="00A9537D">
        <w:t>)</w:t>
      </w:r>
    </w:p>
    <w:p w14:paraId="53CDF11A" w14:textId="3359A8F0" w:rsidR="00670A58" w:rsidRDefault="00670A58" w:rsidP="009569F6">
      <w:pPr>
        <w:pStyle w:val="ListParagraph"/>
        <w:numPr>
          <w:ilvl w:val="0"/>
          <w:numId w:val="8"/>
        </w:numPr>
      </w:pPr>
      <w:r w:rsidRPr="00670A58">
        <w:t xml:space="preserve">Arreola-Ornelas H, Contreras-Loya D, Serván-Mori E, Touchton M, Gómez-Dantés O. Beyond numbers: the missing conceptual foundation in evaluating Mexico’s health system performance. </w:t>
      </w:r>
      <w:r w:rsidR="0094781C">
        <w:t>*</w:t>
      </w:r>
      <w:r w:rsidRPr="00670A58">
        <w:t>The Lancet Regional Health – Americas</w:t>
      </w:r>
      <w:r w:rsidR="0094781C">
        <w:t>*</w:t>
      </w:r>
      <w:r w:rsidRPr="00670A58">
        <w:t xml:space="preserve">. Elsevier; 2026;54. </w:t>
      </w:r>
      <w:hyperlink r:id="rId10" w:history="1">
        <w:r w:rsidR="00A9537D">
          <w:rPr>
            <w:rStyle w:val="Hyperlink"/>
          </w:rPr>
          <w:t>[DOI](https://</w:t>
        </w:r>
        <w:r w:rsidRPr="00AD764C">
          <w:rPr>
            <w:rStyle w:val="Hyperlink"/>
          </w:rPr>
          <w:t>doi.org/10.1016/j.lana.2025.101357</w:t>
        </w:r>
      </w:hyperlink>
      <w:r w:rsidR="00A9537D">
        <w:t>)</w:t>
      </w:r>
    </w:p>
    <w:p w14:paraId="1EA75547" w14:textId="77CCBBD8" w:rsidR="00670A58" w:rsidRPr="00B227FE" w:rsidRDefault="00670A58" w:rsidP="009569F6">
      <w:pPr>
        <w:pStyle w:val="ListParagraph"/>
        <w:numPr>
          <w:ilvl w:val="0"/>
          <w:numId w:val="8"/>
        </w:numPr>
      </w:pPr>
      <w:r w:rsidRPr="00670A58">
        <w:t xml:space="preserve">Serván-Mori E, Triana-Ballina A, Meneses-Navarro S. Measles re-emergence in Mexico: essential public health functions under strain. </w:t>
      </w:r>
      <w:r w:rsidR="0094781C">
        <w:t>*</w:t>
      </w:r>
      <w:r w:rsidRPr="00670A58">
        <w:t>The Lancet Regional Health – Americas</w:t>
      </w:r>
      <w:r w:rsidR="0094781C">
        <w:t>*</w:t>
      </w:r>
      <w:r w:rsidRPr="00670A58">
        <w:t xml:space="preserve">. Elsevier; 2026;57:1–2. </w:t>
      </w:r>
      <w:hyperlink r:id="rId11" w:history="1">
        <w:r w:rsidR="00A9537D">
          <w:rPr>
            <w:rStyle w:val="Hyperlink"/>
          </w:rPr>
          <w:t>[DOI](https://</w:t>
        </w:r>
        <w:r w:rsidRPr="00B227FE">
          <w:rPr>
            <w:rStyle w:val="Hyperlink"/>
          </w:rPr>
          <w:t>doi.org/10.1016/j.lana.2026.101444</w:t>
        </w:r>
      </w:hyperlink>
      <w:r w:rsidR="00A9537D">
        <w:t>)</w:t>
      </w:r>
    </w:p>
    <w:p w14:paraId="147F4EAD" w14:textId="6D6CDEF5" w:rsidR="00670A58" w:rsidRDefault="00670A58" w:rsidP="009569F6">
      <w:pPr>
        <w:pStyle w:val="ListParagraph"/>
        <w:numPr>
          <w:ilvl w:val="0"/>
          <w:numId w:val="8"/>
        </w:numPr>
      </w:pPr>
      <w:r w:rsidRPr="009569F6">
        <w:rPr>
          <w:lang w:val="es-419"/>
        </w:rPr>
        <w:t xml:space="preserve">Zárate-Grajales RA, Benítez-Chavira LA, Hernández-Corral S, Barrientos-Sánchez J, Rodríguez-León P, Nigenda G, et al. </w:t>
      </w:r>
      <w:r w:rsidRPr="00670A58">
        <w:t xml:space="preserve">Harm among reported patient safety incidents across age groups in Mexican tertiary care hospitals. </w:t>
      </w:r>
      <w:r w:rsidR="0094781C">
        <w:t>*</w:t>
      </w:r>
      <w:r w:rsidRPr="00670A58">
        <w:t>The Joint Commission Journal on Quality and Patient Safety</w:t>
      </w:r>
      <w:r w:rsidR="0094781C">
        <w:t>*</w:t>
      </w:r>
      <w:r w:rsidRPr="00670A58">
        <w:t xml:space="preserve">. 2026; </w:t>
      </w:r>
      <w:hyperlink r:id="rId12" w:history="1">
        <w:r w:rsidR="00A9537D">
          <w:rPr>
            <w:rStyle w:val="Hyperlink"/>
          </w:rPr>
          <w:t>[DOI](https://</w:t>
        </w:r>
        <w:r w:rsidRPr="00AD764C">
          <w:rPr>
            <w:rStyle w:val="Hyperlink"/>
          </w:rPr>
          <w:t>doi.org/10.1016/j.jcjq.2026.04.001</w:t>
        </w:r>
      </w:hyperlink>
      <w:r w:rsidR="00A9537D">
        <w:t>)</w:t>
      </w:r>
    </w:p>
    <w:p w14:paraId="72F9FA11" w14:textId="23856DC9" w:rsidR="00670A58" w:rsidRPr="00B227FE" w:rsidRDefault="00670A58" w:rsidP="009569F6">
      <w:pPr>
        <w:pStyle w:val="ListParagraph"/>
        <w:numPr>
          <w:ilvl w:val="0"/>
          <w:numId w:val="8"/>
        </w:numPr>
      </w:pPr>
      <w:r w:rsidRPr="00670A58">
        <w:t xml:space="preserve">Serván-Mori E, Cerecero-García D, Gómez-Dantés O. Mexico’s Servicio Universal de Salud: a pathway to integration and universal health coverage? </w:t>
      </w:r>
      <w:r w:rsidR="0094781C">
        <w:t>*Lancet Glob Health*</w:t>
      </w:r>
      <w:r w:rsidRPr="00670A58">
        <w:t xml:space="preserve">. </w:t>
      </w:r>
      <w:r w:rsidRPr="00B227FE">
        <w:t xml:space="preserve">Elsevier; 2026; </w:t>
      </w:r>
      <w:hyperlink r:id="rId13" w:history="1">
        <w:r w:rsidR="00A9537D">
          <w:rPr>
            <w:rStyle w:val="Hyperlink"/>
          </w:rPr>
          <w:t>[DOI](https://</w:t>
        </w:r>
        <w:r w:rsidRPr="00B227FE">
          <w:rPr>
            <w:rStyle w:val="Hyperlink"/>
          </w:rPr>
          <w:t>doi.org/10.1016/j.langlo.2026.103996</w:t>
        </w:r>
      </w:hyperlink>
      <w:r w:rsidR="00A9537D">
        <w:t>)</w:t>
      </w:r>
    </w:p>
    <w:p w14:paraId="1BCAFE6E" w14:textId="4A0DA216" w:rsidR="00670A58" w:rsidRDefault="00670A58" w:rsidP="009569F6">
      <w:pPr>
        <w:pStyle w:val="ListParagraph"/>
        <w:numPr>
          <w:ilvl w:val="0"/>
          <w:numId w:val="8"/>
        </w:numPr>
      </w:pPr>
      <w:r w:rsidRPr="009569F6">
        <w:rPr>
          <w:lang w:val="es-419"/>
        </w:rPr>
        <w:t xml:space="preserve">Quezada-Sánchez AD, Vesterinen MS, Kinnunen TI, Hernández-Chávez C, García-Martínez A, Madrigal-Ramírez A, et al. </w:t>
      </w:r>
      <w:r w:rsidRPr="00670A58">
        <w:t xml:space="preserve">Maternal depressive symptomatology and its association with early child development in socioeconomically deprived Mexican households. </w:t>
      </w:r>
      <w:r w:rsidR="0094781C">
        <w:t>*</w:t>
      </w:r>
      <w:r w:rsidRPr="00670A58">
        <w:t>Discover Mental Health</w:t>
      </w:r>
      <w:r w:rsidR="0094781C">
        <w:t>*</w:t>
      </w:r>
      <w:r w:rsidRPr="00670A58">
        <w:t xml:space="preserve">. 2026; </w:t>
      </w:r>
      <w:hyperlink r:id="rId14" w:history="1">
        <w:r w:rsidR="00A9537D">
          <w:rPr>
            <w:rStyle w:val="Hyperlink"/>
          </w:rPr>
          <w:t>[DOI](https://</w:t>
        </w:r>
        <w:r w:rsidRPr="00AD764C">
          <w:rPr>
            <w:rStyle w:val="Hyperlink"/>
          </w:rPr>
          <w:t>doi.org/10.1007/s44192-026-00477-6</w:t>
        </w:r>
      </w:hyperlink>
      <w:r w:rsidR="00A9537D">
        <w:t>)</w:t>
      </w:r>
    </w:p>
    <w:p w14:paraId="35111029" w14:textId="77777777" w:rsidR="00AD02AC" w:rsidRDefault="00AD02AC" w:rsidP="00670A58">
      <w:pPr>
        <w:rPr>
          <w:lang w:val="es-419"/>
        </w:rPr>
      </w:pPr>
    </w:p>
    <w:p w14:paraId="32E16451" w14:textId="51834C40" w:rsidR="00670A58" w:rsidRDefault="00670A58" w:rsidP="00670A58">
      <w:pPr>
        <w:rPr>
          <w:lang w:val="es-419"/>
        </w:rPr>
      </w:pPr>
      <w:r w:rsidRPr="00670A58">
        <w:rPr>
          <w:lang w:val="es-419"/>
        </w:rPr>
        <w:t>### 2025</w:t>
      </w:r>
    </w:p>
    <w:p w14:paraId="1B8ED73C" w14:textId="77777777" w:rsidR="00AD02AC" w:rsidRPr="00670A58" w:rsidRDefault="00AD02AC" w:rsidP="00670A58">
      <w:pPr>
        <w:rPr>
          <w:lang w:val="es-419"/>
        </w:rPr>
      </w:pPr>
    </w:p>
    <w:p w14:paraId="179FE994" w14:textId="35B307F0" w:rsidR="00670A58" w:rsidRDefault="00670A58" w:rsidP="00E300C4">
      <w:pPr>
        <w:pStyle w:val="ListParagraph"/>
        <w:numPr>
          <w:ilvl w:val="0"/>
          <w:numId w:val="9"/>
        </w:numPr>
      </w:pPr>
      <w:r w:rsidRPr="00E300C4">
        <w:rPr>
          <w:lang w:val="es-419"/>
        </w:rPr>
        <w:t xml:space="preserve">Serván-Mori E, Pineda-Antúnez C, Cerecero-García D, Flamand L, Mohar-Betancourt A, Millett C, et al. </w:t>
      </w:r>
      <w:r w:rsidRPr="00670A58">
        <w:t xml:space="preserve">Health system financing fragmentation and maternal mortality transition in Mexico, 2000–2022. </w:t>
      </w:r>
      <w:r w:rsidR="0094781C">
        <w:t>*Int J Equity Health*</w:t>
      </w:r>
      <w:r w:rsidRPr="00670A58">
        <w:t xml:space="preserve">. 2025;24:1–12. </w:t>
      </w:r>
      <w:hyperlink r:id="rId15" w:history="1">
        <w:r w:rsidR="00A9537D">
          <w:rPr>
            <w:rStyle w:val="Hyperlink"/>
          </w:rPr>
          <w:t>[DOI](https://</w:t>
        </w:r>
        <w:r w:rsidRPr="00AD764C">
          <w:rPr>
            <w:rStyle w:val="Hyperlink"/>
          </w:rPr>
          <w:t>doi.org/10.1186/s12939-024-02357-3</w:t>
        </w:r>
      </w:hyperlink>
      <w:r w:rsidR="00A9537D">
        <w:t>)</w:t>
      </w:r>
    </w:p>
    <w:p w14:paraId="6CD08D6F" w14:textId="4AA21DAB" w:rsidR="00670A58" w:rsidRDefault="00670A58" w:rsidP="00E300C4">
      <w:pPr>
        <w:pStyle w:val="ListParagraph"/>
        <w:numPr>
          <w:ilvl w:val="0"/>
          <w:numId w:val="9"/>
        </w:numPr>
      </w:pPr>
      <w:r w:rsidRPr="00670A58">
        <w:t xml:space="preserve">Serván-Mori E, Meneses-Navarro S, García-Díaz R, Cerecero-García D, Contreras-Loya D, Gómez-Dantés O, et al. Ethnic and racial discrimination in maternal health care in Mexico: a neglected challenge in the search for universal health coverage. </w:t>
      </w:r>
      <w:r w:rsidR="0094781C">
        <w:t>*Int J Equity Health*</w:t>
      </w:r>
      <w:r w:rsidRPr="00670A58">
        <w:t xml:space="preserve">. 2025;24:1–17. </w:t>
      </w:r>
      <w:hyperlink r:id="rId16" w:history="1">
        <w:r w:rsidR="00A9537D">
          <w:rPr>
            <w:rStyle w:val="Hyperlink"/>
          </w:rPr>
          <w:t>[DOI](https://</w:t>
        </w:r>
        <w:r w:rsidRPr="00AD764C">
          <w:rPr>
            <w:rStyle w:val="Hyperlink"/>
          </w:rPr>
          <w:t>doi.org/10.1186/s12939-024-02374-2</w:t>
        </w:r>
      </w:hyperlink>
      <w:r w:rsidR="00A9537D">
        <w:t>)</w:t>
      </w:r>
    </w:p>
    <w:p w14:paraId="17CEBDC8" w14:textId="3C5CE88D" w:rsidR="00670A58" w:rsidRDefault="00670A58" w:rsidP="00E300C4">
      <w:pPr>
        <w:pStyle w:val="ListParagraph"/>
        <w:numPr>
          <w:ilvl w:val="0"/>
          <w:numId w:val="9"/>
        </w:numPr>
      </w:pPr>
      <w:r w:rsidRPr="00E300C4">
        <w:rPr>
          <w:lang w:val="pt-PT"/>
        </w:rPr>
        <w:t xml:space="preserve">Gómez-Dantés O, Serván-Mori E, Cerecero D, Flamand L, Mohar A. Mexico’s health system, 2023. </w:t>
      </w:r>
      <w:r w:rsidR="0094781C">
        <w:t>*Salud Publica Mex*</w:t>
      </w:r>
      <w:r w:rsidRPr="00670A58">
        <w:t xml:space="preserve">. 2025;67:91–105. </w:t>
      </w:r>
      <w:hyperlink r:id="rId17" w:history="1">
        <w:r w:rsidR="00A9537D">
          <w:rPr>
            <w:rStyle w:val="Hyperlink"/>
          </w:rPr>
          <w:t>[DOI](https://</w:t>
        </w:r>
        <w:r w:rsidRPr="00AD764C">
          <w:rPr>
            <w:rStyle w:val="Hyperlink"/>
          </w:rPr>
          <w:t>doi.org/10.21149/15802</w:t>
        </w:r>
      </w:hyperlink>
      <w:r w:rsidR="00A9537D">
        <w:t>)</w:t>
      </w:r>
    </w:p>
    <w:p w14:paraId="71536F34" w14:textId="268A2E20" w:rsidR="00670A58" w:rsidRDefault="00670A58" w:rsidP="00E300C4">
      <w:pPr>
        <w:pStyle w:val="ListParagraph"/>
        <w:numPr>
          <w:ilvl w:val="0"/>
          <w:numId w:val="9"/>
        </w:numPr>
      </w:pPr>
      <w:r w:rsidRPr="00670A58">
        <w:t xml:space="preserve">Nigenda G, Serván-Mori E, Aristizabal P, Zárate-Grajales RA, Fajardo-Dolci G, Lozano R. Labour precariousness in the Mexican health workforce: taking to the surface a neglected problematic issue. </w:t>
      </w:r>
      <w:r w:rsidR="0094781C">
        <w:t xml:space="preserve">*Hum </w:t>
      </w:r>
      <w:proofErr w:type="spellStart"/>
      <w:r w:rsidR="0094781C">
        <w:t>Resour</w:t>
      </w:r>
      <w:proofErr w:type="spellEnd"/>
      <w:r w:rsidR="0094781C">
        <w:t xml:space="preserve"> Health*</w:t>
      </w:r>
      <w:r w:rsidRPr="00670A58">
        <w:t xml:space="preserve">. 2025;23:1–14. </w:t>
      </w:r>
      <w:hyperlink r:id="rId18" w:history="1">
        <w:r w:rsidR="00A9537D">
          <w:rPr>
            <w:rStyle w:val="Hyperlink"/>
          </w:rPr>
          <w:t>[DOI](https://</w:t>
        </w:r>
        <w:r w:rsidRPr="00AD764C">
          <w:rPr>
            <w:rStyle w:val="Hyperlink"/>
          </w:rPr>
          <w:t>doi.org/10.1186/s12960-025-00975-8</w:t>
        </w:r>
      </w:hyperlink>
      <w:r w:rsidR="00A9537D">
        <w:t>)</w:t>
      </w:r>
    </w:p>
    <w:p w14:paraId="28DE1E05" w14:textId="6D7836C0" w:rsidR="00670A58" w:rsidRDefault="00670A58" w:rsidP="00E300C4">
      <w:pPr>
        <w:pStyle w:val="ListParagraph"/>
        <w:numPr>
          <w:ilvl w:val="0"/>
          <w:numId w:val="9"/>
        </w:numPr>
      </w:pPr>
      <w:r w:rsidRPr="00670A58">
        <w:t xml:space="preserve">Fogarty B, García-Martínez A, Chawla N v, Serván-Mori E. Social and economic predictors of under-five stunting in Mexico: a comprehensive approach through the XGB model. </w:t>
      </w:r>
      <w:r w:rsidR="0094781C">
        <w:t>*J Glob Health*</w:t>
      </w:r>
      <w:r w:rsidRPr="00670A58">
        <w:t xml:space="preserve">. 2025;15:1–14. </w:t>
      </w:r>
      <w:hyperlink r:id="rId19" w:history="1">
        <w:r w:rsidR="00A9537D">
          <w:rPr>
            <w:rStyle w:val="Hyperlink"/>
          </w:rPr>
          <w:t>[DOI](https://</w:t>
        </w:r>
        <w:r w:rsidRPr="00AD764C">
          <w:rPr>
            <w:rStyle w:val="Hyperlink"/>
          </w:rPr>
          <w:t>doi.org/10.7189/jogh.15.04065</w:t>
        </w:r>
      </w:hyperlink>
      <w:r w:rsidR="00A9537D">
        <w:t>)</w:t>
      </w:r>
    </w:p>
    <w:p w14:paraId="6655B428" w14:textId="1D17E368" w:rsidR="00670A58" w:rsidRDefault="00670A58" w:rsidP="00E300C4">
      <w:pPr>
        <w:pStyle w:val="ListParagraph"/>
        <w:numPr>
          <w:ilvl w:val="0"/>
          <w:numId w:val="9"/>
        </w:numPr>
      </w:pPr>
      <w:r w:rsidRPr="00670A58">
        <w:t xml:space="preserve">Heredia-Pi IB, Orozco-Núñez E, Guerrero-López CM, Cerecer-Ortiz N, Ojeda-Arroyo E, Allen-Leigh B, et al. Gendered experience of people living with type 2 diabetes in rural and urban Mexico: an ethnographic study. </w:t>
      </w:r>
      <w:r w:rsidR="0094781C">
        <w:t>*Int J Equity Health*</w:t>
      </w:r>
      <w:r w:rsidRPr="00670A58">
        <w:t xml:space="preserve">. 2025;24:1–16. </w:t>
      </w:r>
      <w:hyperlink r:id="rId20" w:history="1">
        <w:r w:rsidR="00A9537D">
          <w:rPr>
            <w:rStyle w:val="Hyperlink"/>
          </w:rPr>
          <w:t>[DOI](https://</w:t>
        </w:r>
        <w:r w:rsidRPr="00AD764C">
          <w:rPr>
            <w:rStyle w:val="Hyperlink"/>
          </w:rPr>
          <w:t>doi.org/10.1186/s12939-025-02523-1</w:t>
        </w:r>
      </w:hyperlink>
      <w:r w:rsidR="00A9537D">
        <w:t>)</w:t>
      </w:r>
    </w:p>
    <w:p w14:paraId="143D257E" w14:textId="02BBA56A" w:rsidR="00670A58" w:rsidRDefault="00670A58" w:rsidP="00E300C4">
      <w:pPr>
        <w:pStyle w:val="ListParagraph"/>
        <w:numPr>
          <w:ilvl w:val="0"/>
          <w:numId w:val="9"/>
        </w:numPr>
      </w:pPr>
      <w:r w:rsidRPr="00670A58">
        <w:t xml:space="preserve">Serván-Mori E, García-Díaz R, Meneses Navarro S, Gómez-Dantés O, Cerecero-García D, Castro A, et al. Inequities in the continuum of maternal care in Mexico: trends before and after COVID-19. </w:t>
      </w:r>
      <w:r w:rsidR="0094781C">
        <w:t>*Int J Equity Health*</w:t>
      </w:r>
      <w:r w:rsidRPr="00670A58">
        <w:t xml:space="preserve">. 2025;24:1–16. </w:t>
      </w:r>
      <w:hyperlink r:id="rId21" w:history="1">
        <w:r w:rsidR="00A9537D">
          <w:rPr>
            <w:rStyle w:val="Hyperlink"/>
          </w:rPr>
          <w:t>[DOI](https://</w:t>
        </w:r>
        <w:r w:rsidRPr="00AD764C">
          <w:rPr>
            <w:rStyle w:val="Hyperlink"/>
          </w:rPr>
          <w:t>doi.org/10.1186/s12939-025-02470-x</w:t>
        </w:r>
      </w:hyperlink>
      <w:r w:rsidR="00A9537D">
        <w:t>)</w:t>
      </w:r>
    </w:p>
    <w:p w14:paraId="7A64B4AC" w14:textId="541444B0" w:rsidR="00670A58" w:rsidRDefault="00670A58" w:rsidP="00E300C4">
      <w:pPr>
        <w:pStyle w:val="ListParagraph"/>
        <w:numPr>
          <w:ilvl w:val="0"/>
          <w:numId w:val="9"/>
        </w:numPr>
      </w:pPr>
      <w:r w:rsidRPr="00E300C4">
        <w:rPr>
          <w:lang w:val="es-419"/>
        </w:rPr>
        <w:t xml:space="preserve">Anza-Ramirez C, Miranda JJ, Armocida B, Correia JC, van Spall HGC, Beran D, et al. </w:t>
      </w:r>
      <w:r w:rsidRPr="00670A58">
        <w:t xml:space="preserve">Characterising acute and chronic care needs: insights from the Global Burden of Disease Study 2019. </w:t>
      </w:r>
      <w:r w:rsidR="0094781C">
        <w:t>*</w:t>
      </w:r>
      <w:r w:rsidRPr="00670A58">
        <w:t>Nat Commun</w:t>
      </w:r>
      <w:r w:rsidR="0094781C">
        <w:t>*</w:t>
      </w:r>
      <w:r w:rsidRPr="00670A58">
        <w:t xml:space="preserve">. 2025;16:4235. </w:t>
      </w:r>
      <w:hyperlink r:id="rId22" w:history="1">
        <w:r w:rsidR="00A9537D">
          <w:rPr>
            <w:rStyle w:val="Hyperlink"/>
          </w:rPr>
          <w:t>[DOI](https://</w:t>
        </w:r>
        <w:r w:rsidRPr="00AD764C">
          <w:rPr>
            <w:rStyle w:val="Hyperlink"/>
          </w:rPr>
          <w:t>doi.org/10.1038/s41467-025-56910-x</w:t>
        </w:r>
      </w:hyperlink>
      <w:r w:rsidR="00A9537D">
        <w:t>)</w:t>
      </w:r>
    </w:p>
    <w:p w14:paraId="788944DE" w14:textId="72399BB6" w:rsidR="00670A58" w:rsidRDefault="00670A58" w:rsidP="00E300C4">
      <w:pPr>
        <w:pStyle w:val="ListParagraph"/>
        <w:numPr>
          <w:ilvl w:val="0"/>
          <w:numId w:val="9"/>
        </w:numPr>
      </w:pPr>
      <w:r w:rsidRPr="00670A58">
        <w:t xml:space="preserve">Serván-Mori E, Cerecero-García D, Meneses-Navarro S, Hone T, Mohar-Betancourt A, Gómez-Dantés O. Health insurance coverage in Mexico: progress, inequalities, and remaining challenges towards UHC2030. </w:t>
      </w:r>
      <w:r w:rsidR="0094781C">
        <w:t xml:space="preserve">*Health Res Policy </w:t>
      </w:r>
      <w:proofErr w:type="spellStart"/>
      <w:r w:rsidR="0094781C">
        <w:t>Syst</w:t>
      </w:r>
      <w:proofErr w:type="spellEnd"/>
      <w:r w:rsidR="0094781C">
        <w:t>*</w:t>
      </w:r>
      <w:r w:rsidRPr="00670A58">
        <w:t xml:space="preserve">. 2025;23:1–14. </w:t>
      </w:r>
      <w:hyperlink r:id="rId23" w:history="1">
        <w:r w:rsidR="00A9537D">
          <w:rPr>
            <w:rStyle w:val="Hyperlink"/>
          </w:rPr>
          <w:t>[DOI](https://</w:t>
        </w:r>
        <w:r w:rsidRPr="00AD764C">
          <w:rPr>
            <w:rStyle w:val="Hyperlink"/>
          </w:rPr>
          <w:t>doi.org/10.1186/s12961-025-01405-w</w:t>
        </w:r>
      </w:hyperlink>
      <w:r w:rsidR="00A9537D">
        <w:t>)</w:t>
      </w:r>
    </w:p>
    <w:p w14:paraId="1BDCA984" w14:textId="2DD28A55" w:rsidR="00670A58" w:rsidRDefault="00670A58" w:rsidP="00E300C4">
      <w:pPr>
        <w:pStyle w:val="ListParagraph"/>
        <w:numPr>
          <w:ilvl w:val="0"/>
          <w:numId w:val="9"/>
        </w:numPr>
      </w:pPr>
      <w:r w:rsidRPr="00670A58">
        <w:lastRenderedPageBreak/>
        <w:t xml:space="preserve">Schumacher AE, Zheng P, Barber RM, A B, </w:t>
      </w:r>
      <w:proofErr w:type="spellStart"/>
      <w:r w:rsidRPr="00670A58">
        <w:t>Aalipour</w:t>
      </w:r>
      <w:proofErr w:type="spellEnd"/>
      <w:r w:rsidRPr="00670A58">
        <w:t xml:space="preserve"> MA, </w:t>
      </w:r>
      <w:proofErr w:type="spellStart"/>
      <w:r w:rsidRPr="00670A58">
        <w:t>Aalruz</w:t>
      </w:r>
      <w:proofErr w:type="spellEnd"/>
      <w:r w:rsidRPr="00670A58">
        <w:t xml:space="preserve"> H, et al. Global age-sex-specific all-cause mortality and life expectancy estimates for 204 countries and territories and 660 subnational locations, 1950-2023: a demographic analysis for the Global Burden of Disease Study 2023. </w:t>
      </w:r>
      <w:r w:rsidR="0094781C">
        <w:t>*The Lancet*</w:t>
      </w:r>
      <w:r w:rsidRPr="00670A58">
        <w:t xml:space="preserve">. Elsevier; 2025;406:1731–810. </w:t>
      </w:r>
      <w:hyperlink r:id="rId24" w:history="1">
        <w:r w:rsidR="00A9537D">
          <w:rPr>
            <w:rStyle w:val="Hyperlink"/>
          </w:rPr>
          <w:t>[DOI](https://</w:t>
        </w:r>
        <w:r w:rsidRPr="00AD764C">
          <w:rPr>
            <w:rStyle w:val="Hyperlink"/>
          </w:rPr>
          <w:t>doi.org/10.1016/S0140-6736(25)01330-3</w:t>
        </w:r>
      </w:hyperlink>
      <w:r w:rsidR="00A9537D">
        <w:t>)</w:t>
      </w:r>
    </w:p>
    <w:p w14:paraId="51F7FC3F" w14:textId="20A0343E" w:rsidR="00670A58" w:rsidRDefault="00670A58" w:rsidP="00E300C4">
      <w:pPr>
        <w:pStyle w:val="ListParagraph"/>
        <w:numPr>
          <w:ilvl w:val="0"/>
          <w:numId w:val="9"/>
        </w:numPr>
      </w:pPr>
      <w:proofErr w:type="spellStart"/>
      <w:r w:rsidRPr="00670A58">
        <w:t>Naghavi</w:t>
      </w:r>
      <w:proofErr w:type="spellEnd"/>
      <w:r w:rsidRPr="00670A58">
        <w:t xml:space="preserve"> M, Kyu HH, A B, </w:t>
      </w:r>
      <w:proofErr w:type="spellStart"/>
      <w:r w:rsidRPr="00670A58">
        <w:t>Aalipour</w:t>
      </w:r>
      <w:proofErr w:type="spellEnd"/>
      <w:r w:rsidRPr="00670A58">
        <w:t xml:space="preserve"> MA, </w:t>
      </w:r>
      <w:proofErr w:type="spellStart"/>
      <w:r w:rsidRPr="00670A58">
        <w:t>Aalruz</w:t>
      </w:r>
      <w:proofErr w:type="spellEnd"/>
      <w:r w:rsidRPr="00670A58">
        <w:t xml:space="preserve"> H, Ababneh HS, et al. Global burden of 292 causes of death in 204 countries and territories and 660 subnational locations, 1990-2023: a systematic analysis for the Global Burden of Disease Study 2023. </w:t>
      </w:r>
      <w:r w:rsidR="0094781C">
        <w:t>*The Lancet*</w:t>
      </w:r>
      <w:r w:rsidRPr="00670A58">
        <w:t xml:space="preserve"> . Elsevier; 2025;406:1811–72. </w:t>
      </w:r>
      <w:hyperlink r:id="rId25" w:history="1">
        <w:r w:rsidR="00A9537D">
          <w:rPr>
            <w:rStyle w:val="Hyperlink"/>
          </w:rPr>
          <w:t>[DOI](https://</w:t>
        </w:r>
        <w:r w:rsidRPr="00AD764C">
          <w:rPr>
            <w:rStyle w:val="Hyperlink"/>
          </w:rPr>
          <w:t>doi.org/10.1016/S0140-6736(25)01917-8</w:t>
        </w:r>
      </w:hyperlink>
      <w:r w:rsidR="00A9537D">
        <w:t>)</w:t>
      </w:r>
    </w:p>
    <w:p w14:paraId="5B9CC1C5" w14:textId="6691AFAC" w:rsidR="00670A58" w:rsidRDefault="00670A58" w:rsidP="00E300C4">
      <w:pPr>
        <w:pStyle w:val="ListParagraph"/>
        <w:numPr>
          <w:ilvl w:val="0"/>
          <w:numId w:val="9"/>
        </w:numPr>
      </w:pPr>
      <w:r w:rsidRPr="00670A58">
        <w:t xml:space="preserve">Hay SI, Ong KL, Santomauro DF, A B, </w:t>
      </w:r>
      <w:proofErr w:type="spellStart"/>
      <w:r w:rsidRPr="00670A58">
        <w:t>Aalipour</w:t>
      </w:r>
      <w:proofErr w:type="spellEnd"/>
      <w:r w:rsidRPr="00670A58">
        <w:t xml:space="preserve"> MA, </w:t>
      </w:r>
      <w:proofErr w:type="spellStart"/>
      <w:r w:rsidRPr="00670A58">
        <w:t>Aalruz</w:t>
      </w:r>
      <w:proofErr w:type="spellEnd"/>
      <w:r w:rsidRPr="00670A58">
        <w:t xml:space="preserve"> H, et al. Burden of 375 diseases and injuries, risk-attributable burden of 88 risk factors, and healthy life expectancy in 204 countries and territories, including 660 subnational locations, 1990-2023: a systematic analysis for the Global Burden of Disease Study 20. </w:t>
      </w:r>
      <w:r w:rsidR="0094781C">
        <w:t>*The Lancet*</w:t>
      </w:r>
      <w:r w:rsidRPr="00670A58">
        <w:t xml:space="preserve"> . Elsevier; 2025;406:1873–922. </w:t>
      </w:r>
      <w:hyperlink r:id="rId26" w:history="1">
        <w:r w:rsidR="00A9537D">
          <w:rPr>
            <w:rStyle w:val="Hyperlink"/>
          </w:rPr>
          <w:t>[DOI](https://</w:t>
        </w:r>
        <w:r w:rsidRPr="00AD764C">
          <w:rPr>
            <w:rStyle w:val="Hyperlink"/>
          </w:rPr>
          <w:t>doi.org/10.1016/S0140-6736(25)01637-X</w:t>
        </w:r>
      </w:hyperlink>
      <w:r w:rsidR="00A9537D">
        <w:t>)</w:t>
      </w:r>
    </w:p>
    <w:p w14:paraId="7EA54B86" w14:textId="7B626885" w:rsidR="00670A58" w:rsidRDefault="00670A58" w:rsidP="00E300C4">
      <w:pPr>
        <w:pStyle w:val="ListParagraph"/>
        <w:numPr>
          <w:ilvl w:val="0"/>
          <w:numId w:val="9"/>
        </w:numPr>
      </w:pPr>
      <w:r w:rsidRPr="00670A58">
        <w:t xml:space="preserve">Serván-Mori E, Meneses-Navarro S. Beyond disease burden: the urgent need to address maternal health disparities among Indigenous populations in Latin America. </w:t>
      </w:r>
      <w:r w:rsidR="0094781C">
        <w:t>*Int J Equity Health*</w:t>
      </w:r>
      <w:r w:rsidRPr="00670A58">
        <w:t xml:space="preserve">. 2025;24:1–3. </w:t>
      </w:r>
      <w:hyperlink r:id="rId27" w:history="1">
        <w:r w:rsidR="00A9537D">
          <w:rPr>
            <w:rStyle w:val="Hyperlink"/>
          </w:rPr>
          <w:t>[DOI](https://</w:t>
        </w:r>
        <w:r w:rsidRPr="00AD764C">
          <w:rPr>
            <w:rStyle w:val="Hyperlink"/>
          </w:rPr>
          <w:t>doi.org/10.1186/s12939-025-02600-5</w:t>
        </w:r>
      </w:hyperlink>
      <w:r w:rsidR="00A9537D">
        <w:t>)</w:t>
      </w:r>
    </w:p>
    <w:p w14:paraId="2C4B5DA7" w14:textId="77777777" w:rsidR="00AD02AC" w:rsidRDefault="00AD02AC" w:rsidP="00670A58"/>
    <w:p w14:paraId="736C5020" w14:textId="51E3D410" w:rsidR="00670A58" w:rsidRDefault="00670A58" w:rsidP="00670A58">
      <w:r w:rsidRPr="00670A58">
        <w:t>### 202</w:t>
      </w:r>
      <w:r>
        <w:t>4</w:t>
      </w:r>
    </w:p>
    <w:p w14:paraId="63E97E0E" w14:textId="77777777" w:rsidR="00AD02AC" w:rsidRPr="00670A58" w:rsidRDefault="00AD02AC" w:rsidP="00670A58"/>
    <w:p w14:paraId="2A0BB1CD" w14:textId="56555385" w:rsidR="00670A58" w:rsidRDefault="00670A58" w:rsidP="00E300C4">
      <w:pPr>
        <w:pStyle w:val="ListParagraph"/>
        <w:numPr>
          <w:ilvl w:val="0"/>
          <w:numId w:val="10"/>
        </w:numPr>
      </w:pPr>
      <w:r w:rsidRPr="00670A58">
        <w:t xml:space="preserve">Serván-Mori E, Meneses-Navarro S, Garcia-Diaz R, Flamand L, Gómez-Dantés O, Lozano R. Inequitable financial protection in health for indigenous populations: the Mexican case. </w:t>
      </w:r>
      <w:r w:rsidR="0094781C">
        <w:t>*</w:t>
      </w:r>
      <w:r w:rsidRPr="00670A58">
        <w:t xml:space="preserve">J Racial </w:t>
      </w:r>
      <w:proofErr w:type="spellStart"/>
      <w:r w:rsidRPr="00670A58">
        <w:t>Ethn</w:t>
      </w:r>
      <w:proofErr w:type="spellEnd"/>
      <w:r w:rsidRPr="00670A58">
        <w:t xml:space="preserve"> Health Disparities</w:t>
      </w:r>
      <w:r w:rsidR="0094781C">
        <w:t>*</w:t>
      </w:r>
      <w:r w:rsidRPr="00670A58">
        <w:t xml:space="preserve">. 2024;11:3139–49. </w:t>
      </w:r>
      <w:hyperlink r:id="rId28" w:history="1">
        <w:r w:rsidR="00A9537D">
          <w:rPr>
            <w:rStyle w:val="Hyperlink"/>
          </w:rPr>
          <w:t>[DOI](https://</w:t>
        </w:r>
        <w:r w:rsidRPr="00AD764C">
          <w:rPr>
            <w:rStyle w:val="Hyperlink"/>
          </w:rPr>
          <w:t>doi.org/10.1007/s40615-023-01770-8</w:t>
        </w:r>
      </w:hyperlink>
      <w:r w:rsidR="00A9537D">
        <w:t>)</w:t>
      </w:r>
    </w:p>
    <w:p w14:paraId="3695A10C" w14:textId="085DDE4B" w:rsidR="00670A58" w:rsidRDefault="00670A58" w:rsidP="00E300C4">
      <w:pPr>
        <w:pStyle w:val="ListParagraph"/>
        <w:numPr>
          <w:ilvl w:val="0"/>
          <w:numId w:val="10"/>
        </w:numPr>
      </w:pPr>
      <w:r w:rsidRPr="00670A58">
        <w:t xml:space="preserve">Becerril-Montekio V, Meneses-Navarro S, Pelcastre-Villafuerte BE, Serván-Mori E. Segmentation and fragmentation of health systems and the quest for universal health coverage: conceptual clarifications from the Mexican case. </w:t>
      </w:r>
      <w:r w:rsidR="0094781C">
        <w:t>*</w:t>
      </w:r>
      <w:r w:rsidRPr="00670A58">
        <w:t>J Public Health Policy</w:t>
      </w:r>
      <w:r w:rsidR="0094781C">
        <w:t>*</w:t>
      </w:r>
      <w:r w:rsidRPr="00670A58">
        <w:t xml:space="preserve">. 2024;45:164–74. </w:t>
      </w:r>
      <w:hyperlink r:id="rId29" w:history="1">
        <w:r w:rsidR="00A9537D">
          <w:rPr>
            <w:rStyle w:val="Hyperlink"/>
          </w:rPr>
          <w:t>[DOI](https://</w:t>
        </w:r>
        <w:r w:rsidRPr="00AD764C">
          <w:rPr>
            <w:rStyle w:val="Hyperlink"/>
          </w:rPr>
          <w:t>doi.org/10.1057/s41271-024-00470-9</w:t>
        </w:r>
      </w:hyperlink>
      <w:r w:rsidR="00A9537D">
        <w:t>)</w:t>
      </w:r>
    </w:p>
    <w:p w14:paraId="5F788667" w14:textId="786B5E94" w:rsidR="00670A58" w:rsidRDefault="00670A58" w:rsidP="00E300C4">
      <w:pPr>
        <w:pStyle w:val="ListParagraph"/>
        <w:numPr>
          <w:ilvl w:val="0"/>
          <w:numId w:val="10"/>
        </w:numPr>
      </w:pPr>
      <w:r w:rsidRPr="00670A58">
        <w:t xml:space="preserve">Sáenz R, Nigenda G, Gómez-Duarte I, Rojas K, Castro A, Serván-Mori E. Persistent inequities in maternal mortality in Latin America and the Caribbean, 1990-2019. </w:t>
      </w:r>
      <w:r w:rsidR="0094781C">
        <w:t>*Int J Equity Health*</w:t>
      </w:r>
      <w:r w:rsidRPr="00670A58">
        <w:t xml:space="preserve">. 2024;23:1–12. </w:t>
      </w:r>
      <w:hyperlink r:id="rId30" w:history="1">
        <w:r w:rsidR="00A9537D">
          <w:rPr>
            <w:rStyle w:val="Hyperlink"/>
          </w:rPr>
          <w:t>[DOI](https://</w:t>
        </w:r>
        <w:r w:rsidRPr="00AD764C">
          <w:rPr>
            <w:rStyle w:val="Hyperlink"/>
          </w:rPr>
          <w:t>doi.org/10.1186/s12939-024-02100-y</w:t>
        </w:r>
      </w:hyperlink>
      <w:r w:rsidR="00A9537D">
        <w:t>)</w:t>
      </w:r>
    </w:p>
    <w:p w14:paraId="43956720" w14:textId="4D978A3E" w:rsidR="00670A58" w:rsidRDefault="00670A58" w:rsidP="00E300C4">
      <w:pPr>
        <w:pStyle w:val="ListParagraph"/>
        <w:numPr>
          <w:ilvl w:val="0"/>
          <w:numId w:val="10"/>
        </w:numPr>
      </w:pPr>
      <w:r w:rsidRPr="00670A58">
        <w:t xml:space="preserve">Orozco-Núñez E, Ojeda-Arroyo E, Cerecer-Ortiz N, Guerrero-López CM, Ramírez-Pérez BM, Heredia-Pi I, et al. Gender and non-communicable diseases in </w:t>
      </w:r>
      <w:r w:rsidRPr="00670A58">
        <w:lastRenderedPageBreak/>
        <w:t xml:space="preserve">Mexico: a political mapping and stakeholder analysis. </w:t>
      </w:r>
      <w:r w:rsidR="0094781C">
        <w:t xml:space="preserve">*Health Res Policy </w:t>
      </w:r>
      <w:proofErr w:type="spellStart"/>
      <w:r w:rsidR="0094781C">
        <w:t>Syst</w:t>
      </w:r>
      <w:proofErr w:type="spellEnd"/>
      <w:r w:rsidR="0094781C">
        <w:t>*</w:t>
      </w:r>
      <w:r w:rsidRPr="00670A58">
        <w:t xml:space="preserve">. 2024;22:1–16. </w:t>
      </w:r>
      <w:hyperlink r:id="rId31" w:history="1">
        <w:r w:rsidR="00A9537D">
          <w:rPr>
            <w:rStyle w:val="Hyperlink"/>
          </w:rPr>
          <w:t>[DOI](https://</w:t>
        </w:r>
        <w:r w:rsidRPr="00AD764C">
          <w:rPr>
            <w:rStyle w:val="Hyperlink"/>
          </w:rPr>
          <w:t>doi.org/10.1186/s12961-024-01125-7</w:t>
        </w:r>
      </w:hyperlink>
      <w:r w:rsidR="00A9537D">
        <w:t>)</w:t>
      </w:r>
    </w:p>
    <w:p w14:paraId="710C8390" w14:textId="5C42DFA4" w:rsidR="00670A58" w:rsidRPr="00B227FE" w:rsidRDefault="00670A58" w:rsidP="00E300C4">
      <w:pPr>
        <w:pStyle w:val="ListParagraph"/>
        <w:numPr>
          <w:ilvl w:val="0"/>
          <w:numId w:val="10"/>
        </w:numPr>
      </w:pPr>
      <w:r w:rsidRPr="00670A58">
        <w:t xml:space="preserve">Global Burden of Disease 2021 Fertility and Forecasting Collaborators. Global fertility in 204 countries and territories, 1950–2021, with forecasts to 2100: a comprehensive demographic analysis for the Global Burden of Disease Study 2021. </w:t>
      </w:r>
      <w:r w:rsidR="0094781C">
        <w:t>*The Lancet*</w:t>
      </w:r>
      <w:r w:rsidRPr="00670A58">
        <w:t xml:space="preserve">. 2024;403:1–59. </w:t>
      </w:r>
      <w:hyperlink r:id="rId32" w:history="1">
        <w:r w:rsidR="00A9537D">
          <w:rPr>
            <w:rStyle w:val="Hyperlink"/>
          </w:rPr>
          <w:t>[DOI](https://</w:t>
        </w:r>
        <w:r w:rsidRPr="00B227FE">
          <w:rPr>
            <w:rStyle w:val="Hyperlink"/>
          </w:rPr>
          <w:t>doi.org/10.1016/S0140-6736(24)00550-6</w:t>
        </w:r>
      </w:hyperlink>
      <w:r w:rsidR="00A9537D">
        <w:t>)</w:t>
      </w:r>
    </w:p>
    <w:p w14:paraId="67F368D7" w14:textId="60D5AB7B" w:rsidR="00670A58" w:rsidRDefault="00670A58" w:rsidP="00E300C4">
      <w:pPr>
        <w:pStyle w:val="ListParagraph"/>
        <w:numPr>
          <w:ilvl w:val="0"/>
          <w:numId w:val="10"/>
        </w:numPr>
      </w:pPr>
      <w:r w:rsidRPr="00E300C4">
        <w:rPr>
          <w:lang w:val="pt-PT"/>
        </w:rPr>
        <w:t xml:space="preserve">Serván-Mori E, Heredia-Pi I, Guerrero-López CM, Jan S, Downey L, Garcia-Díaz R, et al. </w:t>
      </w:r>
      <w:r w:rsidRPr="00670A58">
        <w:t xml:space="preserve">The gender gap in outpatient care for non-communicable diseases in Mexico between 2006-2022. </w:t>
      </w:r>
      <w:r w:rsidR="0094781C">
        <w:t>*Glob Health Res Policy*</w:t>
      </w:r>
      <w:r w:rsidRPr="00670A58">
        <w:t xml:space="preserve">. 2024;9:1–16. </w:t>
      </w:r>
      <w:hyperlink r:id="rId33" w:history="1">
        <w:r w:rsidR="00A9537D">
          <w:rPr>
            <w:rStyle w:val="Hyperlink"/>
          </w:rPr>
          <w:t>[DOI](https://</w:t>
        </w:r>
        <w:r w:rsidRPr="00AD764C">
          <w:rPr>
            <w:rStyle w:val="Hyperlink"/>
          </w:rPr>
          <w:t>doi.org/10.1186/s41256-024-00377-8</w:t>
        </w:r>
      </w:hyperlink>
      <w:r w:rsidR="00A9537D">
        <w:t>)</w:t>
      </w:r>
    </w:p>
    <w:p w14:paraId="0FFA1A90" w14:textId="200CDD6E" w:rsidR="00670A58" w:rsidRDefault="00670A58" w:rsidP="00E300C4">
      <w:pPr>
        <w:pStyle w:val="ListParagraph"/>
        <w:numPr>
          <w:ilvl w:val="0"/>
          <w:numId w:val="10"/>
        </w:numPr>
      </w:pPr>
      <w:r w:rsidRPr="00670A58">
        <w:t xml:space="preserve">Nigenda G, Serván-Mori E. Human resources for health and maternal mortality in Latin America and the Caribbean over the last three decades: a systemic-perspective reflections. </w:t>
      </w:r>
      <w:r w:rsidR="0094781C">
        <w:t>*Int J Equity Health*</w:t>
      </w:r>
      <w:r w:rsidRPr="00670A58">
        <w:t xml:space="preserve">. 2024;23:1–11. </w:t>
      </w:r>
      <w:hyperlink r:id="rId34" w:history="1">
        <w:r w:rsidR="00A9537D">
          <w:rPr>
            <w:rStyle w:val="Hyperlink"/>
          </w:rPr>
          <w:t>[DOI](https://</w:t>
        </w:r>
        <w:r w:rsidRPr="00AD764C">
          <w:rPr>
            <w:rStyle w:val="Hyperlink"/>
          </w:rPr>
          <w:t>doi.org/10.1186/s12939-024-02154-y</w:t>
        </w:r>
      </w:hyperlink>
      <w:r w:rsidR="00A9537D">
        <w:t>)</w:t>
      </w:r>
    </w:p>
    <w:p w14:paraId="10775744" w14:textId="1AE2FCFE" w:rsidR="00670A58" w:rsidRDefault="00670A58" w:rsidP="00E300C4">
      <w:pPr>
        <w:pStyle w:val="ListParagraph"/>
        <w:numPr>
          <w:ilvl w:val="0"/>
          <w:numId w:val="10"/>
        </w:numPr>
      </w:pPr>
      <w:r w:rsidRPr="00670A58">
        <w:t xml:space="preserve">Serván-Mori E, Gómez-Dantés O. Challenges of measuring primary health care. </w:t>
      </w:r>
      <w:r w:rsidR="0094781C">
        <w:t>*</w:t>
      </w:r>
      <w:r w:rsidR="0094781C">
        <w:t>Lancet Glob Health</w:t>
      </w:r>
      <w:r w:rsidR="0094781C">
        <w:t>*</w:t>
      </w:r>
      <w:r w:rsidRPr="00670A58">
        <w:t xml:space="preserve">. 2024;12:e895–6. </w:t>
      </w:r>
    </w:p>
    <w:p w14:paraId="7E88D955" w14:textId="292461AA" w:rsidR="00670A58" w:rsidRDefault="00670A58" w:rsidP="00E300C4">
      <w:pPr>
        <w:pStyle w:val="ListParagraph"/>
        <w:numPr>
          <w:ilvl w:val="0"/>
          <w:numId w:val="10"/>
        </w:numPr>
      </w:pPr>
      <w:r w:rsidRPr="00E300C4">
        <w:rPr>
          <w:lang w:val="pt-PT"/>
        </w:rPr>
        <w:t xml:space="preserve">Guerrero-López CM, Serván-Mori E, Jan S, Downey L, Heredia-Pi I, Orozco-Núñez E, et al. </w:t>
      </w:r>
      <w:r w:rsidRPr="00670A58">
        <w:t xml:space="preserve">Gender disparities in lost productivity resulting from non-communicable diseases in Mexico, 2005-2021. </w:t>
      </w:r>
      <w:r w:rsidR="0094781C">
        <w:t>*J Glob Health*</w:t>
      </w:r>
      <w:r w:rsidRPr="00670A58">
        <w:t xml:space="preserve">. 2024;14:1–12. </w:t>
      </w:r>
      <w:hyperlink r:id="rId35" w:history="1">
        <w:r w:rsidR="00A9537D">
          <w:rPr>
            <w:rStyle w:val="Hyperlink"/>
          </w:rPr>
          <w:t>[DOI](https://</w:t>
        </w:r>
        <w:r w:rsidRPr="00AD764C">
          <w:rPr>
            <w:rStyle w:val="Hyperlink"/>
          </w:rPr>
          <w:t>doi.org/10.7189/jogh.14.04121</w:t>
        </w:r>
      </w:hyperlink>
      <w:r w:rsidR="00A9537D">
        <w:t>)</w:t>
      </w:r>
    </w:p>
    <w:p w14:paraId="32E7DECB" w14:textId="581939A8" w:rsidR="00670A58" w:rsidRPr="00E300C4" w:rsidRDefault="00670A58" w:rsidP="00E300C4">
      <w:pPr>
        <w:pStyle w:val="ListParagraph"/>
        <w:numPr>
          <w:ilvl w:val="0"/>
          <w:numId w:val="10"/>
        </w:numPr>
        <w:rPr>
          <w:lang w:val="es-419"/>
        </w:rPr>
      </w:pPr>
      <w:r w:rsidRPr="00670A58">
        <w:t xml:space="preserve">García-Morales C, Heredia-Pi I, Guerrero-López CM, Orozco E, Ojeda-Arroyo E, Nigenda G, et al. Social and economic impacts of non-communicable diseases by gender and its correlates: a literature review. </w:t>
      </w:r>
      <w:r w:rsidR="0094781C">
        <w:t>*Int J Equity Health*</w:t>
      </w:r>
      <w:r w:rsidRPr="00B227FE">
        <w:t xml:space="preserve">. 2024;23:1–38. </w:t>
      </w:r>
      <w:hyperlink r:id="rId36" w:history="1">
        <w:r w:rsidR="00A9537D" w:rsidRPr="00E300C4">
          <w:rPr>
            <w:rStyle w:val="Hyperlink"/>
            <w:lang w:val="es-419"/>
          </w:rPr>
          <w:t>[DOI](https://</w:t>
        </w:r>
        <w:r w:rsidRPr="00E300C4">
          <w:rPr>
            <w:rStyle w:val="Hyperlink"/>
            <w:lang w:val="es-419"/>
          </w:rPr>
          <w:t>doi.org/10.1186/s12939-024-02348-4</w:t>
        </w:r>
      </w:hyperlink>
      <w:r w:rsidR="00A9537D">
        <w:t>)</w:t>
      </w:r>
    </w:p>
    <w:p w14:paraId="5632276D" w14:textId="14653FB0" w:rsidR="00670A58" w:rsidRPr="00A9537D" w:rsidRDefault="00670A58" w:rsidP="00E300C4">
      <w:pPr>
        <w:pStyle w:val="ListParagraph"/>
        <w:numPr>
          <w:ilvl w:val="0"/>
          <w:numId w:val="10"/>
        </w:numPr>
      </w:pPr>
      <w:r w:rsidRPr="00E300C4">
        <w:rPr>
          <w:lang w:val="es-419"/>
        </w:rPr>
        <w:t xml:space="preserve">Pelcastre-Villafuerte BE, Meneses-Navarro S, Becerril-Montekio V, Serván-Mori E. Observatorio de la Salud de los Pueblos Indígenas: visibilizar para responder a las desigualdades. </w:t>
      </w:r>
      <w:r w:rsidR="0094781C">
        <w:rPr>
          <w:lang w:val="es-419"/>
        </w:rPr>
        <w:t>*Salud Publica Mex*</w:t>
      </w:r>
      <w:r w:rsidRPr="00E300C4">
        <w:rPr>
          <w:lang w:val="es-419"/>
        </w:rPr>
        <w:t xml:space="preserve">. 2024;66:876–8. </w:t>
      </w:r>
      <w:hyperlink r:id="rId37" w:history="1">
        <w:r w:rsidR="00A9537D" w:rsidRPr="00A9537D">
          <w:rPr>
            <w:rStyle w:val="Hyperlink"/>
          </w:rPr>
          <w:t>[DOI](https://</w:t>
        </w:r>
        <w:r w:rsidRPr="00A9537D">
          <w:rPr>
            <w:rStyle w:val="Hyperlink"/>
          </w:rPr>
          <w:t>doi.org/10.21149/16134</w:t>
        </w:r>
      </w:hyperlink>
      <w:r w:rsidR="00A9537D">
        <w:t>)</w:t>
      </w:r>
    </w:p>
    <w:p w14:paraId="0626BD37" w14:textId="7DB432AE" w:rsidR="00670A58" w:rsidRDefault="00670A58" w:rsidP="00E300C4">
      <w:pPr>
        <w:pStyle w:val="ListParagraph"/>
        <w:numPr>
          <w:ilvl w:val="0"/>
          <w:numId w:val="10"/>
        </w:numPr>
      </w:pPr>
      <w:r w:rsidRPr="00B227FE">
        <w:t xml:space="preserve">Flamand L, Gómez-Dantés O, Losada-Trujillo N, Pinto D, Serván-Mori E, Cerecero-García D, et al. </w:t>
      </w:r>
      <w:r w:rsidRPr="00670A58">
        <w:t xml:space="preserve">Strengthening the resilience of objective-oriented health system reforms. Analysis of the left-turn in the health reform proposals in Mexico (2019) and Colombia (2023). </w:t>
      </w:r>
      <w:r w:rsidR="0094781C">
        <w:t>*</w:t>
      </w:r>
      <w:r w:rsidRPr="00670A58">
        <w:t xml:space="preserve">Health </w:t>
      </w:r>
      <w:proofErr w:type="spellStart"/>
      <w:r w:rsidRPr="00670A58">
        <w:t>Syst</w:t>
      </w:r>
      <w:proofErr w:type="spellEnd"/>
      <w:r w:rsidRPr="00670A58">
        <w:t xml:space="preserve"> Reform</w:t>
      </w:r>
      <w:r w:rsidR="0094781C">
        <w:t>*</w:t>
      </w:r>
      <w:r w:rsidRPr="00670A58">
        <w:t xml:space="preserve">. Taylor &amp; Francis; 2024;10:1–14. </w:t>
      </w:r>
      <w:hyperlink r:id="rId38" w:history="1">
        <w:r w:rsidR="00A9537D">
          <w:rPr>
            <w:rStyle w:val="Hyperlink"/>
          </w:rPr>
          <w:t>[DOI](https://</w:t>
        </w:r>
        <w:r w:rsidRPr="00AD764C">
          <w:rPr>
            <w:rStyle w:val="Hyperlink"/>
          </w:rPr>
          <w:t>doi.org/10.1080/23288604.2025.2461096</w:t>
        </w:r>
      </w:hyperlink>
      <w:r w:rsidR="00A9537D">
        <w:t>)</w:t>
      </w:r>
    </w:p>
    <w:p w14:paraId="7E62A813" w14:textId="77777777" w:rsidR="00AD02AC" w:rsidRDefault="00AD02AC" w:rsidP="00670A58"/>
    <w:p w14:paraId="2502BEBB" w14:textId="0F95BC3A" w:rsidR="00670A58" w:rsidRDefault="00670A58" w:rsidP="00670A58">
      <w:r w:rsidRPr="00670A58">
        <w:t>### 202</w:t>
      </w:r>
      <w:r>
        <w:t>3</w:t>
      </w:r>
    </w:p>
    <w:p w14:paraId="3507C93A" w14:textId="77777777" w:rsidR="00AD02AC" w:rsidRDefault="00AD02AC" w:rsidP="00670A58"/>
    <w:p w14:paraId="4AA16B31" w14:textId="4C60D5E1" w:rsidR="00670A58" w:rsidRDefault="00670A58" w:rsidP="00E300C4">
      <w:pPr>
        <w:pStyle w:val="ListParagraph"/>
        <w:numPr>
          <w:ilvl w:val="0"/>
          <w:numId w:val="11"/>
        </w:numPr>
      </w:pPr>
      <w:r w:rsidRPr="00670A58">
        <w:t xml:space="preserve">Serván-Mori E, Orozco-Núñez E, Guerrero-López CM, Miranda JJ, Jan S, Downey L, et al. A gender-based and quasi-experimental study of the catastrophic and </w:t>
      </w:r>
      <w:r w:rsidRPr="00670A58">
        <w:lastRenderedPageBreak/>
        <w:t xml:space="preserve">impoverishing health-care expenditures in Mexican households with elderly members, 2000-2020. </w:t>
      </w:r>
      <w:r w:rsidR="0094781C">
        <w:t>*</w:t>
      </w:r>
      <w:r w:rsidRPr="00670A58">
        <w:t xml:space="preserve">Health </w:t>
      </w:r>
      <w:proofErr w:type="spellStart"/>
      <w:r w:rsidRPr="00670A58">
        <w:t>Syst</w:t>
      </w:r>
      <w:proofErr w:type="spellEnd"/>
      <w:r w:rsidRPr="00670A58">
        <w:t xml:space="preserve"> Reform</w:t>
      </w:r>
      <w:r w:rsidR="0094781C">
        <w:t>*</w:t>
      </w:r>
      <w:r w:rsidRPr="00670A58">
        <w:t xml:space="preserve">. 2023;9:1–16. </w:t>
      </w:r>
      <w:hyperlink r:id="rId39" w:history="1">
        <w:r w:rsidR="00A9537D">
          <w:rPr>
            <w:rStyle w:val="Hyperlink"/>
          </w:rPr>
          <w:t>[DOI](https://</w:t>
        </w:r>
        <w:r w:rsidRPr="00AD764C">
          <w:rPr>
            <w:rStyle w:val="Hyperlink"/>
          </w:rPr>
          <w:t>doi.org/10.1080/23288604.2023.2183552</w:t>
        </w:r>
      </w:hyperlink>
      <w:r w:rsidR="00A9537D">
        <w:t>)</w:t>
      </w:r>
    </w:p>
    <w:p w14:paraId="2048ACD7" w14:textId="4BF3E8F0" w:rsidR="00670A58" w:rsidRDefault="00670A58" w:rsidP="00E300C4">
      <w:pPr>
        <w:pStyle w:val="ListParagraph"/>
        <w:numPr>
          <w:ilvl w:val="0"/>
          <w:numId w:val="11"/>
        </w:numPr>
      </w:pPr>
      <w:r w:rsidRPr="00670A58">
        <w:t xml:space="preserve">Zárate-Grajales RA, Benítez-Chavira LA, Hernández-Corral S, Serván-Mori E, Nigenda G, Amaya-Aguilar JA, et al. Nursing practice environment and missed care at highly specialised hospitals in Mexico: a cross-sectional observational study. </w:t>
      </w:r>
      <w:r w:rsidR="0094781C">
        <w:t xml:space="preserve">*Int J Health </w:t>
      </w:r>
      <w:proofErr w:type="spellStart"/>
      <w:r w:rsidR="0094781C">
        <w:t>Plann</w:t>
      </w:r>
      <w:proofErr w:type="spellEnd"/>
      <w:r w:rsidR="0094781C">
        <w:t xml:space="preserve"> Manage*</w:t>
      </w:r>
      <w:r w:rsidRPr="00670A58">
        <w:t xml:space="preserve">. 2023;38:628–42. </w:t>
      </w:r>
      <w:hyperlink r:id="rId40" w:history="1">
        <w:r w:rsidR="00A9537D">
          <w:rPr>
            <w:rStyle w:val="Hyperlink"/>
          </w:rPr>
          <w:t>[DOI](https://</w:t>
        </w:r>
        <w:r w:rsidRPr="00AD764C">
          <w:rPr>
            <w:rStyle w:val="Hyperlink"/>
          </w:rPr>
          <w:t>doi.org/10.1002/hpm.3606</w:t>
        </w:r>
      </w:hyperlink>
      <w:r w:rsidR="00A9537D">
        <w:t>)</w:t>
      </w:r>
    </w:p>
    <w:p w14:paraId="45C73660" w14:textId="11EF5E22" w:rsidR="00670A58" w:rsidRDefault="00670A58" w:rsidP="00E300C4">
      <w:pPr>
        <w:pStyle w:val="ListParagraph"/>
        <w:numPr>
          <w:ilvl w:val="0"/>
          <w:numId w:val="11"/>
        </w:numPr>
      </w:pPr>
      <w:r w:rsidRPr="00670A58">
        <w:t xml:space="preserve">Gómez-Dantés O, Fuentes-Rivera E, Escobar J, Serván-Mori E. An assessment of the performance of the Mexican health system between 2000 and 2018. </w:t>
      </w:r>
      <w:r w:rsidR="0094781C">
        <w:t>*Health Policy Plan*</w:t>
      </w:r>
      <w:r w:rsidRPr="00670A58">
        <w:t xml:space="preserve">. 2023;38:689–700. </w:t>
      </w:r>
      <w:hyperlink r:id="rId41" w:history="1">
        <w:r w:rsidR="00A9537D">
          <w:rPr>
            <w:rStyle w:val="Hyperlink"/>
          </w:rPr>
          <w:t>[DOI](https://</w:t>
        </w:r>
        <w:r w:rsidRPr="00AD764C">
          <w:rPr>
            <w:rStyle w:val="Hyperlink"/>
          </w:rPr>
          <w:t>doi.org/10.1093/heapol/czad028</w:t>
        </w:r>
      </w:hyperlink>
      <w:r w:rsidR="00A9537D">
        <w:t>)</w:t>
      </w:r>
    </w:p>
    <w:p w14:paraId="5DBFF1DE" w14:textId="12375DB6" w:rsidR="00670A58" w:rsidRPr="00E300C4" w:rsidRDefault="00670A58" w:rsidP="00E300C4">
      <w:pPr>
        <w:pStyle w:val="ListParagraph"/>
        <w:numPr>
          <w:ilvl w:val="0"/>
          <w:numId w:val="11"/>
        </w:numPr>
        <w:rPr>
          <w:lang w:val="pt-PT"/>
        </w:rPr>
      </w:pPr>
      <w:r w:rsidRPr="00670A58">
        <w:t xml:space="preserve">Micah AE, </w:t>
      </w:r>
      <w:proofErr w:type="spellStart"/>
      <w:r w:rsidRPr="00670A58">
        <w:t>Bhangdia</w:t>
      </w:r>
      <w:proofErr w:type="spellEnd"/>
      <w:r w:rsidRPr="00670A58">
        <w:t xml:space="preserve"> K, Cogswell IE, Lasher D, </w:t>
      </w:r>
      <w:proofErr w:type="spellStart"/>
      <w:r w:rsidRPr="00670A58">
        <w:t>Lidral</w:t>
      </w:r>
      <w:proofErr w:type="spellEnd"/>
      <w:r w:rsidRPr="00670A58">
        <w:t xml:space="preserve">-Porter B, Maddison ER, et al. Global investments in pandemic preparedness and COVID-19: development assistance and domestic spending on health between 1990 and 2026. </w:t>
      </w:r>
      <w:r w:rsidR="0094781C">
        <w:t>*Lancet Glob Health*</w:t>
      </w:r>
      <w:r w:rsidRPr="00670A58">
        <w:t xml:space="preserve">. Elsevier; 2023;11:e385–413. </w:t>
      </w:r>
      <w:hyperlink r:id="rId42" w:history="1">
        <w:r w:rsidR="00A9537D" w:rsidRPr="00E300C4">
          <w:rPr>
            <w:rStyle w:val="Hyperlink"/>
            <w:lang w:val="pt-PT"/>
          </w:rPr>
          <w:t>[DOI](https://</w:t>
        </w:r>
        <w:r w:rsidRPr="00E300C4">
          <w:rPr>
            <w:rStyle w:val="Hyperlink"/>
            <w:lang w:val="pt-PT"/>
          </w:rPr>
          <w:t>doi.org/10.1016/S2214-109X(23)00007-4</w:t>
        </w:r>
      </w:hyperlink>
      <w:r w:rsidR="00A9537D" w:rsidRPr="00E300C4">
        <w:rPr>
          <w:lang w:val="pt-PT"/>
        </w:rPr>
        <w:t>)</w:t>
      </w:r>
    </w:p>
    <w:p w14:paraId="795CAF77" w14:textId="30D12C48" w:rsidR="00670A58" w:rsidRDefault="00670A58" w:rsidP="00E300C4">
      <w:pPr>
        <w:pStyle w:val="ListParagraph"/>
        <w:numPr>
          <w:ilvl w:val="0"/>
          <w:numId w:val="11"/>
        </w:numPr>
      </w:pPr>
      <w:r w:rsidRPr="00E300C4">
        <w:rPr>
          <w:lang w:val="pt-PT"/>
        </w:rPr>
        <w:t xml:space="preserve">Guerrero-López CM, Serván-Mori E, Miranda JJ, Jan S, Orozco-Núñez E, Downey L, et al. </w:t>
      </w:r>
      <w:r w:rsidRPr="00670A58">
        <w:t xml:space="preserve">Burden of non-communicable diseases and behavioural risk factors in Mexico: trends and gender observational analysis. </w:t>
      </w:r>
      <w:r w:rsidR="0094781C">
        <w:t>*J Glob Health*</w:t>
      </w:r>
      <w:r w:rsidRPr="00670A58">
        <w:t xml:space="preserve">. 2023;13:1–11. </w:t>
      </w:r>
      <w:hyperlink r:id="rId43" w:history="1">
        <w:r w:rsidR="00A9537D">
          <w:rPr>
            <w:rStyle w:val="Hyperlink"/>
          </w:rPr>
          <w:t>[DOI](https://</w:t>
        </w:r>
        <w:r w:rsidRPr="00AD764C">
          <w:rPr>
            <w:rStyle w:val="Hyperlink"/>
          </w:rPr>
          <w:t>doi.org/10.7189/jogh.13.04054</w:t>
        </w:r>
      </w:hyperlink>
      <w:r w:rsidR="00A9537D">
        <w:t>)</w:t>
      </w:r>
    </w:p>
    <w:p w14:paraId="1D3FFFD3" w14:textId="018E6A9A" w:rsidR="00670A58" w:rsidRDefault="00670A58" w:rsidP="00E300C4">
      <w:pPr>
        <w:pStyle w:val="ListParagraph"/>
        <w:numPr>
          <w:ilvl w:val="0"/>
          <w:numId w:val="11"/>
        </w:numPr>
      </w:pPr>
      <w:r w:rsidRPr="00670A58">
        <w:t xml:space="preserve">Gómez-Dantés O, Flamand L, Cerecero-García D, Morales-Vazquez M, Serván-Mori E. Origin, impacts, and potential solutions to the fragmentation of the Mexican health system: a consultation with key actors. </w:t>
      </w:r>
      <w:r w:rsidR="0094781C">
        <w:t xml:space="preserve">*Health Res Policy </w:t>
      </w:r>
      <w:proofErr w:type="spellStart"/>
      <w:r w:rsidR="0094781C">
        <w:t>Syst</w:t>
      </w:r>
      <w:proofErr w:type="spellEnd"/>
      <w:r w:rsidR="0094781C">
        <w:t>*</w:t>
      </w:r>
      <w:r w:rsidRPr="00670A58">
        <w:t xml:space="preserve">. 2023;21:1–8. </w:t>
      </w:r>
      <w:hyperlink r:id="rId44" w:history="1">
        <w:r w:rsidR="00A9537D">
          <w:rPr>
            <w:rStyle w:val="Hyperlink"/>
          </w:rPr>
          <w:t>[DOI](https://</w:t>
        </w:r>
        <w:r w:rsidRPr="00AD764C">
          <w:rPr>
            <w:rStyle w:val="Hyperlink"/>
          </w:rPr>
          <w:t>doi.org/10.1186/s12961-023-01025-2</w:t>
        </w:r>
      </w:hyperlink>
      <w:r w:rsidR="00A9537D">
        <w:t>)</w:t>
      </w:r>
    </w:p>
    <w:p w14:paraId="0B9919CF" w14:textId="381E327D" w:rsidR="00670A58" w:rsidRDefault="00670A58" w:rsidP="00E300C4">
      <w:pPr>
        <w:pStyle w:val="ListParagraph"/>
        <w:numPr>
          <w:ilvl w:val="0"/>
          <w:numId w:val="11"/>
        </w:numPr>
      </w:pPr>
      <w:r w:rsidRPr="00670A58">
        <w:t xml:space="preserve">Knaul FM, Arreola-Ornelas H, Touchton M, McDonald T, </w:t>
      </w:r>
      <w:proofErr w:type="spellStart"/>
      <w:r w:rsidRPr="00670A58">
        <w:t>Blofield</w:t>
      </w:r>
      <w:proofErr w:type="spellEnd"/>
      <w:r w:rsidRPr="00670A58">
        <w:t xml:space="preserve"> M, Avila Burgos L, et al. Setbacks in the quest for universal health coverage in Mexico: polarised politics, policy upheaval, and pandemic disruption. </w:t>
      </w:r>
      <w:r w:rsidR="0094781C">
        <w:t>*The Lancet*</w:t>
      </w:r>
      <w:r w:rsidRPr="00670A58">
        <w:t xml:space="preserve">. 2023;402:731–46. </w:t>
      </w:r>
      <w:hyperlink r:id="rId45" w:history="1">
        <w:r w:rsidR="00A9537D">
          <w:rPr>
            <w:rStyle w:val="Hyperlink"/>
          </w:rPr>
          <w:t>[DOI](https://</w:t>
        </w:r>
        <w:r w:rsidRPr="00AD764C">
          <w:rPr>
            <w:rStyle w:val="Hyperlink"/>
          </w:rPr>
          <w:t>doi.org/10.1016/S0140-6736(23)00777-8</w:t>
        </w:r>
      </w:hyperlink>
      <w:r w:rsidR="00A9537D">
        <w:t>)</w:t>
      </w:r>
    </w:p>
    <w:p w14:paraId="52AE4E06" w14:textId="07EFAB20" w:rsidR="00670A58" w:rsidRPr="00B227FE" w:rsidRDefault="00670A58" w:rsidP="00E300C4">
      <w:pPr>
        <w:pStyle w:val="ListParagraph"/>
        <w:numPr>
          <w:ilvl w:val="0"/>
          <w:numId w:val="11"/>
        </w:numPr>
      </w:pPr>
      <w:r w:rsidRPr="00670A58">
        <w:t xml:space="preserve">García-Díaz R, Sosa-Rubí SG, Lozano R, Serván-Mori E. Equity in out-of-pocket health expenditure: evidence from a health insurance program reform in Mexico. </w:t>
      </w:r>
      <w:r w:rsidR="0094781C">
        <w:t>*J Glob Health*</w:t>
      </w:r>
      <w:r w:rsidRPr="00B227FE">
        <w:t xml:space="preserve">. 2023;13:1–13. </w:t>
      </w:r>
      <w:hyperlink r:id="rId46" w:history="1">
        <w:r w:rsidR="00A9537D">
          <w:rPr>
            <w:rStyle w:val="Hyperlink"/>
          </w:rPr>
          <w:t>[DOI](https://</w:t>
        </w:r>
        <w:r w:rsidRPr="00B227FE">
          <w:rPr>
            <w:rStyle w:val="Hyperlink"/>
          </w:rPr>
          <w:t>doi.org/10.7189/jogh.13.04134</w:t>
        </w:r>
      </w:hyperlink>
      <w:r w:rsidR="00A9537D">
        <w:t>)</w:t>
      </w:r>
    </w:p>
    <w:p w14:paraId="2880907E" w14:textId="4D1381B3" w:rsidR="00670A58" w:rsidRPr="00E300C4" w:rsidRDefault="00670A58" w:rsidP="00E300C4">
      <w:pPr>
        <w:pStyle w:val="ListParagraph"/>
        <w:numPr>
          <w:ilvl w:val="0"/>
          <w:numId w:val="11"/>
        </w:numPr>
        <w:rPr>
          <w:lang w:val="es-419"/>
        </w:rPr>
      </w:pPr>
      <w:r w:rsidRPr="00E300C4">
        <w:rPr>
          <w:lang w:val="pt-PT"/>
        </w:rPr>
        <w:t xml:space="preserve">Serván-Mori E, Gómez-Dantés O, Contreras D, Flamand L, Cerecero-García, Diego Arreola-Ornelas H, Knaul FM. </w:t>
      </w:r>
      <w:r w:rsidRPr="00670A58">
        <w:t xml:space="preserve">Increase of catastrophic and impoverishing health expenditures in Mexico associated to policy changes and the COVID-19 pandemic. </w:t>
      </w:r>
      <w:r w:rsidR="0094781C">
        <w:rPr>
          <w:lang w:val="es-419"/>
        </w:rPr>
        <w:t>*J Glob Health*</w:t>
      </w:r>
      <w:r w:rsidRPr="00E300C4">
        <w:rPr>
          <w:lang w:val="es-419"/>
        </w:rPr>
        <w:t xml:space="preserve">. 2023;13:1–12. </w:t>
      </w:r>
      <w:hyperlink r:id="rId47" w:history="1">
        <w:r w:rsidR="00A9537D" w:rsidRPr="00E300C4">
          <w:rPr>
            <w:rStyle w:val="Hyperlink"/>
            <w:lang w:val="es-419"/>
          </w:rPr>
          <w:t>[DOI](https://</w:t>
        </w:r>
        <w:r w:rsidRPr="00E300C4">
          <w:rPr>
            <w:rStyle w:val="Hyperlink"/>
            <w:lang w:val="es-419"/>
          </w:rPr>
          <w:t>doi.org/10.7189/jogh.13.06044</w:t>
        </w:r>
      </w:hyperlink>
      <w:r w:rsidR="00A9537D">
        <w:t>)</w:t>
      </w:r>
    </w:p>
    <w:p w14:paraId="3BDD0760" w14:textId="41FFDA28" w:rsidR="00670A58" w:rsidRPr="00B227FE" w:rsidRDefault="00670A58" w:rsidP="00E300C4">
      <w:pPr>
        <w:pStyle w:val="ListParagraph"/>
        <w:numPr>
          <w:ilvl w:val="0"/>
          <w:numId w:val="11"/>
        </w:numPr>
      </w:pPr>
      <w:r w:rsidRPr="00E300C4">
        <w:rPr>
          <w:lang w:val="es-419"/>
        </w:rPr>
        <w:t xml:space="preserve">Serván-Mori E, Quezada-Sánchez AD, Fuentes-Rivera E, Pineda-Antunez C, Hernández-Chávez M del C, García-Martínez A, et al. </w:t>
      </w:r>
      <w:r w:rsidRPr="00670A58">
        <w:t xml:space="preserve">Proximal determinants of suboptimal early child development during the first three years of life in socially deprived Mexican contexts. </w:t>
      </w:r>
      <w:r w:rsidR="0094781C">
        <w:t>**PLoS One**</w:t>
      </w:r>
      <w:r w:rsidRPr="00B227FE">
        <w:t xml:space="preserve">. 2023;18:1–19. </w:t>
      </w:r>
      <w:hyperlink r:id="rId48" w:history="1">
        <w:r w:rsidR="00A9537D">
          <w:rPr>
            <w:rStyle w:val="Hyperlink"/>
          </w:rPr>
          <w:t>[DOI](https://</w:t>
        </w:r>
        <w:r w:rsidRPr="00B227FE">
          <w:rPr>
            <w:rStyle w:val="Hyperlink"/>
          </w:rPr>
          <w:t>doi.org/10.1371/journal.pone.0291300</w:t>
        </w:r>
      </w:hyperlink>
      <w:r w:rsidR="00A9537D">
        <w:t>)</w:t>
      </w:r>
    </w:p>
    <w:p w14:paraId="7E499586" w14:textId="23CC5A89" w:rsidR="00670A58" w:rsidRDefault="00670A58" w:rsidP="00E300C4">
      <w:pPr>
        <w:pStyle w:val="ListParagraph"/>
        <w:numPr>
          <w:ilvl w:val="0"/>
          <w:numId w:val="11"/>
        </w:numPr>
      </w:pPr>
      <w:r w:rsidRPr="00E300C4">
        <w:rPr>
          <w:lang w:val="pt-PT"/>
        </w:rPr>
        <w:lastRenderedPageBreak/>
        <w:t xml:space="preserve">Serván-Mori E, Juárez-Ramírez C, Meneses-Navarro S, Heredia-Pi I, Armenta-Paulino N, Orozco-Núñez E, et al. </w:t>
      </w:r>
      <w:r w:rsidRPr="00670A58">
        <w:t xml:space="preserve">Ethnic disparities in effective coverage of maternal healthcare in Mexico, 2006–2018: a decomposition analysis. </w:t>
      </w:r>
      <w:r w:rsidR="0094781C">
        <w:t>*</w:t>
      </w:r>
      <w:r w:rsidRPr="00670A58">
        <w:t>Sexuality Research and Social Policy</w:t>
      </w:r>
      <w:r w:rsidR="0094781C">
        <w:t>*</w:t>
      </w:r>
      <w:r w:rsidRPr="00670A58">
        <w:t xml:space="preserve">. 2023;20:561–74. </w:t>
      </w:r>
      <w:hyperlink r:id="rId49" w:history="1">
        <w:r w:rsidR="00A9537D">
          <w:rPr>
            <w:rStyle w:val="Hyperlink"/>
          </w:rPr>
          <w:t>[DOI](https://</w:t>
        </w:r>
        <w:r w:rsidRPr="00AD764C">
          <w:rPr>
            <w:rStyle w:val="Hyperlink"/>
          </w:rPr>
          <w:t>doi.org/10.1007/s13178-021-00685-5</w:t>
        </w:r>
      </w:hyperlink>
      <w:r w:rsidR="00A9537D">
        <w:t>)</w:t>
      </w:r>
    </w:p>
    <w:p w14:paraId="74FF278F" w14:textId="44340267" w:rsidR="00670A58" w:rsidRDefault="00670A58" w:rsidP="00E300C4">
      <w:pPr>
        <w:pStyle w:val="ListParagraph"/>
        <w:numPr>
          <w:ilvl w:val="0"/>
          <w:numId w:val="11"/>
        </w:numPr>
      </w:pPr>
      <w:r w:rsidRPr="00670A58">
        <w:t>Reyes-Morales H, Flores-Hernández S, Díaz-Portillo SP, Serván-Mori E, Escalante-</w:t>
      </w:r>
      <w:proofErr w:type="spellStart"/>
      <w:r w:rsidRPr="00670A58">
        <w:t>Castañón</w:t>
      </w:r>
      <w:proofErr w:type="spellEnd"/>
      <w:r w:rsidRPr="00670A58">
        <w:t xml:space="preserve"> A, Hegewisch-Taylor J, et al. Design and</w:t>
      </w:r>
      <w:r w:rsidR="0094781C">
        <w:t xml:space="preserve"> </w:t>
      </w:r>
      <w:r w:rsidRPr="00670A58">
        <w:t>validation of indicators for</w:t>
      </w:r>
      <w:r w:rsidR="0094781C">
        <w:t xml:space="preserve"> </w:t>
      </w:r>
      <w:r w:rsidRPr="00670A58">
        <w:t>the comprehensive measurement of</w:t>
      </w:r>
      <w:r w:rsidR="0094781C">
        <w:t xml:space="preserve"> </w:t>
      </w:r>
      <w:r w:rsidRPr="00670A58">
        <w:t>quality of</w:t>
      </w:r>
      <w:r w:rsidR="0094781C">
        <w:t xml:space="preserve"> </w:t>
      </w:r>
      <w:r w:rsidRPr="00670A58">
        <w:t>care for</w:t>
      </w:r>
      <w:r w:rsidR="0094781C">
        <w:t xml:space="preserve"> </w:t>
      </w:r>
      <w:r w:rsidRPr="00670A58">
        <w:t>type 2 diabetes and</w:t>
      </w:r>
      <w:r w:rsidR="0094781C">
        <w:t xml:space="preserve"> </w:t>
      </w:r>
      <w:r w:rsidRPr="00670A58">
        <w:t>acute respiratory infections in</w:t>
      </w:r>
      <w:r>
        <w:t xml:space="preserve"> </w:t>
      </w:r>
      <w:r w:rsidRPr="00670A58">
        <w:t xml:space="preserve">ambulatory health services. </w:t>
      </w:r>
      <w:r w:rsidR="0094781C">
        <w:t>*</w:t>
      </w:r>
      <w:r w:rsidRPr="00670A58">
        <w:t>International Journal for Quality in Health Care</w:t>
      </w:r>
      <w:r w:rsidR="0094781C">
        <w:t>*</w:t>
      </w:r>
      <w:r w:rsidRPr="00670A58">
        <w:t xml:space="preserve">. 2023;35:mzad087. </w:t>
      </w:r>
      <w:hyperlink r:id="rId50" w:history="1">
        <w:r w:rsidR="00A9537D">
          <w:rPr>
            <w:rStyle w:val="Hyperlink"/>
          </w:rPr>
          <w:t>[DOI](https://</w:t>
        </w:r>
        <w:r w:rsidRPr="00AD764C">
          <w:rPr>
            <w:rStyle w:val="Hyperlink"/>
          </w:rPr>
          <w:t>doi.org/10.1093/intqhc/mzad087</w:t>
        </w:r>
      </w:hyperlink>
      <w:r w:rsidR="00A9537D">
        <w:t>)</w:t>
      </w:r>
    </w:p>
    <w:p w14:paraId="78E63898" w14:textId="4F5BBAFB" w:rsidR="00670A58" w:rsidRDefault="00670A58" w:rsidP="00E300C4">
      <w:pPr>
        <w:pStyle w:val="ListParagraph"/>
        <w:numPr>
          <w:ilvl w:val="0"/>
          <w:numId w:val="11"/>
        </w:numPr>
      </w:pPr>
      <w:r w:rsidRPr="00670A58">
        <w:t xml:space="preserve">Chivardi C, Zamudio Sosa A, Cavalcanti DM, Ordoñez JA, Diaz JF, Zuluaga D, et al. Understanding the social determinants of child mortality in Latin America over the last two decades: a machine learning approach. </w:t>
      </w:r>
      <w:r w:rsidR="0094781C">
        <w:t>*</w:t>
      </w:r>
      <w:r w:rsidRPr="00670A58">
        <w:t>Sci Rep</w:t>
      </w:r>
      <w:r w:rsidR="0094781C">
        <w:t>*</w:t>
      </w:r>
      <w:r w:rsidRPr="00670A58">
        <w:t xml:space="preserve">. 2023;13:20839. </w:t>
      </w:r>
      <w:hyperlink r:id="rId51" w:history="1">
        <w:r w:rsidR="00A9537D">
          <w:rPr>
            <w:rStyle w:val="Hyperlink"/>
          </w:rPr>
          <w:t>[DOI](https://</w:t>
        </w:r>
        <w:r w:rsidRPr="00AD764C">
          <w:rPr>
            <w:rStyle w:val="Hyperlink"/>
          </w:rPr>
          <w:t>doi.org/10.1038/s41598-023-47994-w</w:t>
        </w:r>
      </w:hyperlink>
      <w:r w:rsidR="00A9537D">
        <w:t>)</w:t>
      </w:r>
    </w:p>
    <w:p w14:paraId="7CB61E2F" w14:textId="77777777" w:rsidR="00AD02AC" w:rsidRDefault="00AD02AC" w:rsidP="00670A58"/>
    <w:p w14:paraId="3CBE7095" w14:textId="06BF874C" w:rsidR="00670A58" w:rsidRDefault="00670A58" w:rsidP="00670A58">
      <w:r w:rsidRPr="00670A58">
        <w:t>### 202</w:t>
      </w:r>
      <w:r>
        <w:t>2</w:t>
      </w:r>
    </w:p>
    <w:p w14:paraId="2E1C0BFC" w14:textId="77777777" w:rsidR="00AD02AC" w:rsidRPr="00670A58" w:rsidRDefault="00AD02AC" w:rsidP="00670A58"/>
    <w:p w14:paraId="55B9197B" w14:textId="4AF053FC" w:rsidR="00670A58" w:rsidRPr="00B227FE" w:rsidRDefault="00670A58" w:rsidP="00E300C4">
      <w:pPr>
        <w:pStyle w:val="ListParagraph"/>
        <w:numPr>
          <w:ilvl w:val="0"/>
          <w:numId w:val="12"/>
        </w:numPr>
      </w:pPr>
      <w:r w:rsidRPr="00670A58">
        <w:t xml:space="preserve">Zárate-Grajales RA, Benítez-Chavira LA, Serván-Mori E, Hernández-Corral S, Cadena-Estrada JC, Nigenda G. Sociodemographic and work environment correlates of missed nursing care at highly specialized hospitals in Mexico: a cross-sectional study. </w:t>
      </w:r>
      <w:r w:rsidR="0094781C">
        <w:t>*</w:t>
      </w:r>
      <w:r w:rsidRPr="00B227FE">
        <w:t>Int J Nurs Stud</w:t>
      </w:r>
      <w:r w:rsidR="0094781C">
        <w:t>*</w:t>
      </w:r>
      <w:r w:rsidRPr="00B227FE">
        <w:t xml:space="preserve">. 2022;126:1–26. </w:t>
      </w:r>
      <w:hyperlink r:id="rId52" w:history="1">
        <w:r w:rsidR="00A9537D">
          <w:rPr>
            <w:rStyle w:val="Hyperlink"/>
          </w:rPr>
          <w:t>[DOI](https://</w:t>
        </w:r>
        <w:r w:rsidRPr="00B227FE">
          <w:rPr>
            <w:rStyle w:val="Hyperlink"/>
          </w:rPr>
          <w:t>doi.org/10.1016/j.ijnurstu.2021.104140</w:t>
        </w:r>
      </w:hyperlink>
      <w:r w:rsidR="00A9537D">
        <w:t>)</w:t>
      </w:r>
    </w:p>
    <w:p w14:paraId="0E2CA9D5" w14:textId="310418CB" w:rsidR="00670A58" w:rsidRDefault="00670A58" w:rsidP="00E300C4">
      <w:pPr>
        <w:pStyle w:val="ListParagraph"/>
        <w:numPr>
          <w:ilvl w:val="0"/>
          <w:numId w:val="12"/>
        </w:numPr>
      </w:pPr>
      <w:r w:rsidRPr="00E300C4">
        <w:rPr>
          <w:lang w:val="es-419"/>
        </w:rPr>
        <w:t xml:space="preserve">Quezada-Sánchez AD, Fuentes-Rivera E, García-Martínez A, del Carmen Hernández-Chávez M, Pineda-Antúnez C, Martínez MR, et al. </w:t>
      </w:r>
      <w:r w:rsidRPr="00670A58">
        <w:t xml:space="preserve">Assessing the effect of an educational intervention on early childhood development among Mexican preschool children in the state of Oaxaca: A study protocol of a cluster randomized stepped-wedge trial. </w:t>
      </w:r>
      <w:r w:rsidR="0094781C">
        <w:t>*</w:t>
      </w:r>
      <w:r w:rsidRPr="00670A58">
        <w:t>Trials</w:t>
      </w:r>
      <w:r w:rsidR="0094781C">
        <w:t>*</w:t>
      </w:r>
      <w:r w:rsidRPr="00670A58">
        <w:t xml:space="preserve">. 2022;23:126. </w:t>
      </w:r>
      <w:hyperlink r:id="rId53" w:history="1">
        <w:r w:rsidR="00A9537D">
          <w:rPr>
            <w:rStyle w:val="Hyperlink"/>
          </w:rPr>
          <w:t>[DOI](https://</w:t>
        </w:r>
        <w:r w:rsidRPr="00AD764C">
          <w:rPr>
            <w:rStyle w:val="Hyperlink"/>
          </w:rPr>
          <w:t>doi.org/10.1186/s13063-022-06024-2</w:t>
        </w:r>
      </w:hyperlink>
      <w:r w:rsidR="00A9537D">
        <w:t>)</w:t>
      </w:r>
    </w:p>
    <w:p w14:paraId="790A9052" w14:textId="4DE0597F" w:rsidR="00670A58" w:rsidRDefault="00670A58" w:rsidP="00E300C4">
      <w:pPr>
        <w:pStyle w:val="ListParagraph"/>
        <w:numPr>
          <w:ilvl w:val="0"/>
          <w:numId w:val="12"/>
        </w:numPr>
      </w:pPr>
      <w:r w:rsidRPr="00670A58">
        <w:t xml:space="preserve">Nigenda G, Zárate-Grajales RA, Aristizabal P, Squires A, Ostiguín-Meléndez RM, Salcedo RA, et al. Labor market participation of bachelor’s degree prepared nurses in Mexico: lessons for capacity building. </w:t>
      </w:r>
      <w:r w:rsidR="0094781C">
        <w:t>*</w:t>
      </w:r>
      <w:r w:rsidRPr="00670A58">
        <w:t>Journal of Professional Nursing</w:t>
      </w:r>
      <w:r w:rsidR="0094781C">
        <w:t>*</w:t>
      </w:r>
      <w:r w:rsidRPr="00670A58">
        <w:t xml:space="preserve">. 2022;39:109–16. </w:t>
      </w:r>
      <w:hyperlink r:id="rId54" w:history="1">
        <w:r w:rsidR="00A9537D">
          <w:rPr>
            <w:rStyle w:val="Hyperlink"/>
          </w:rPr>
          <w:t>[DOI](https://</w:t>
        </w:r>
        <w:r w:rsidRPr="00AD764C">
          <w:rPr>
            <w:rStyle w:val="Hyperlink"/>
          </w:rPr>
          <w:t>doi.org/10.1016/j.profnurs.2022.01.002</w:t>
        </w:r>
      </w:hyperlink>
      <w:r w:rsidR="00A9537D">
        <w:t>)</w:t>
      </w:r>
    </w:p>
    <w:p w14:paraId="7D8F3125" w14:textId="08B5866A" w:rsidR="00670A58" w:rsidRDefault="00670A58" w:rsidP="00E300C4">
      <w:pPr>
        <w:pStyle w:val="ListParagraph"/>
        <w:numPr>
          <w:ilvl w:val="0"/>
          <w:numId w:val="12"/>
        </w:numPr>
      </w:pPr>
      <w:r w:rsidRPr="00670A58">
        <w:t xml:space="preserve">Wirtz VJ, </w:t>
      </w:r>
      <w:r w:rsidR="00AD02AC">
        <w:t>Serván</w:t>
      </w:r>
      <w:r w:rsidRPr="00670A58">
        <w:t xml:space="preserve">-Mori E, Mungai J, Mboya J, Rockers PC, Onyango MA, et al. Probability and amount of medicines expenditure according to health insurance status in Kenya: A household survey in eight counties. </w:t>
      </w:r>
      <w:r w:rsidR="0094781C">
        <w:t xml:space="preserve">*Int J Health </w:t>
      </w:r>
      <w:proofErr w:type="spellStart"/>
      <w:r w:rsidR="0094781C">
        <w:t>Plann</w:t>
      </w:r>
      <w:proofErr w:type="spellEnd"/>
      <w:r w:rsidR="0094781C">
        <w:t xml:space="preserve"> Manage*</w:t>
      </w:r>
      <w:r w:rsidRPr="00670A58">
        <w:t xml:space="preserve">. 2022;37:725–33. </w:t>
      </w:r>
      <w:hyperlink r:id="rId55" w:history="1">
        <w:r w:rsidR="00A9537D">
          <w:rPr>
            <w:rStyle w:val="Hyperlink"/>
          </w:rPr>
          <w:t>[DOI](https://</w:t>
        </w:r>
        <w:r w:rsidRPr="00AD764C">
          <w:rPr>
            <w:rStyle w:val="Hyperlink"/>
          </w:rPr>
          <w:t>doi.org/10.1002/hpm.3368</w:t>
        </w:r>
      </w:hyperlink>
      <w:r w:rsidR="00A9537D">
        <w:t>)</w:t>
      </w:r>
    </w:p>
    <w:p w14:paraId="3E0B4980" w14:textId="26420AEC" w:rsidR="00670A58" w:rsidRDefault="00670A58" w:rsidP="00E300C4">
      <w:pPr>
        <w:pStyle w:val="ListParagraph"/>
        <w:numPr>
          <w:ilvl w:val="0"/>
          <w:numId w:val="12"/>
        </w:numPr>
      </w:pPr>
      <w:r w:rsidRPr="00E300C4">
        <w:rPr>
          <w:lang w:val="es-419"/>
        </w:rPr>
        <w:t xml:space="preserve">Serván-Mori E, Pineda-Antúnez C, Bravo-Ruiz ML, Molina M, Ramírez-Baca MI, García-Martínez A, et al. </w:t>
      </w:r>
      <w:r w:rsidRPr="00670A58">
        <w:t xml:space="preserve">A behavioral economics analysis of the participation in </w:t>
      </w:r>
      <w:r w:rsidRPr="00670A58">
        <w:lastRenderedPageBreak/>
        <w:t xml:space="preserve">early childhood development social programs promoted by civil societies in Mexico. </w:t>
      </w:r>
      <w:r w:rsidR="0094781C">
        <w:t>*PLoS One*</w:t>
      </w:r>
      <w:r w:rsidRPr="00670A58">
        <w:t xml:space="preserve">. 2022;17:e0265389. </w:t>
      </w:r>
      <w:hyperlink r:id="rId56" w:history="1">
        <w:r w:rsidR="00A9537D">
          <w:rPr>
            <w:rStyle w:val="Hyperlink"/>
          </w:rPr>
          <w:t>[DOI](https://</w:t>
        </w:r>
        <w:r w:rsidRPr="00AD764C">
          <w:rPr>
            <w:rStyle w:val="Hyperlink"/>
          </w:rPr>
          <w:t>doi.org/10.1371/journal.pone.0265389</w:t>
        </w:r>
      </w:hyperlink>
      <w:r w:rsidR="00A9537D">
        <w:t>)</w:t>
      </w:r>
    </w:p>
    <w:p w14:paraId="6A4985F2" w14:textId="59B9773C" w:rsidR="00670A58" w:rsidRDefault="00670A58" w:rsidP="00E300C4">
      <w:pPr>
        <w:pStyle w:val="ListParagraph"/>
        <w:numPr>
          <w:ilvl w:val="0"/>
          <w:numId w:val="12"/>
        </w:numPr>
      </w:pPr>
      <w:r w:rsidRPr="00670A58">
        <w:t xml:space="preserve">Heredia-Pi I, Serván-Mori E, Nigenda G, Sosa-Rubí SG, Reyes-Morales H. Early contraception and continuity of maternal health care in primiparous adolescents and young adults from </w:t>
      </w:r>
      <w:proofErr w:type="spellStart"/>
      <w:r w:rsidRPr="00670A58">
        <w:t>lowand</w:t>
      </w:r>
      <w:proofErr w:type="spellEnd"/>
      <w:r w:rsidRPr="00670A58">
        <w:t xml:space="preserve"> middle-income countries: The case of Mexico. </w:t>
      </w:r>
      <w:r w:rsidR="008565B1">
        <w:t>*</w:t>
      </w:r>
      <w:r w:rsidRPr="00670A58">
        <w:t>Sexuality Research and Social Policy</w:t>
      </w:r>
      <w:r w:rsidR="008565B1">
        <w:t>*</w:t>
      </w:r>
      <w:r w:rsidRPr="00670A58">
        <w:t xml:space="preserve">. 2022; </w:t>
      </w:r>
      <w:hyperlink r:id="rId57" w:history="1">
        <w:r w:rsidR="00A9537D">
          <w:rPr>
            <w:rStyle w:val="Hyperlink"/>
          </w:rPr>
          <w:t>[DOI](https://</w:t>
        </w:r>
        <w:r w:rsidRPr="00AD764C">
          <w:rPr>
            <w:rStyle w:val="Hyperlink"/>
          </w:rPr>
          <w:t>doi.org/10.1007/s13178-022-00689-9</w:t>
        </w:r>
      </w:hyperlink>
      <w:r w:rsidR="00A9537D">
        <w:t>)</w:t>
      </w:r>
    </w:p>
    <w:p w14:paraId="23DBD6FC" w14:textId="5CE1760F" w:rsidR="00670A58" w:rsidRPr="00B227FE" w:rsidRDefault="00670A58" w:rsidP="00E300C4">
      <w:pPr>
        <w:pStyle w:val="ListParagraph"/>
        <w:numPr>
          <w:ilvl w:val="0"/>
          <w:numId w:val="12"/>
        </w:numPr>
      </w:pPr>
      <w:r w:rsidRPr="00670A58">
        <w:t xml:space="preserve">Meneses-Navarro S, Serván-Mori E, Heredia-Pi I, Pelcastre-Villafuerte B, Nigenda G. Ethnic disparities in sexual and reproductive health in Mexico after 25 years of social policies. </w:t>
      </w:r>
      <w:r w:rsidR="008565B1">
        <w:t>*</w:t>
      </w:r>
      <w:r w:rsidRPr="00670A58">
        <w:t>Sexuality Research and Social Policy</w:t>
      </w:r>
      <w:r w:rsidR="008565B1">
        <w:t>*</w:t>
      </w:r>
      <w:r w:rsidRPr="00670A58">
        <w:t xml:space="preserve">. 2022;19:975–90. </w:t>
      </w:r>
      <w:hyperlink r:id="rId58" w:history="1">
        <w:r w:rsidR="00A9537D">
          <w:rPr>
            <w:rStyle w:val="Hyperlink"/>
          </w:rPr>
          <w:t>[DOI](https://</w:t>
        </w:r>
        <w:r w:rsidRPr="00B227FE">
          <w:rPr>
            <w:rStyle w:val="Hyperlink"/>
          </w:rPr>
          <w:t>doi.org/10.1007/s13178-022-00692-0</w:t>
        </w:r>
      </w:hyperlink>
      <w:r w:rsidR="00A9537D">
        <w:t>)</w:t>
      </w:r>
    </w:p>
    <w:p w14:paraId="2E1D68CE" w14:textId="5A83A023" w:rsidR="00670A58" w:rsidRPr="00B227FE" w:rsidRDefault="00670A58" w:rsidP="00E300C4">
      <w:pPr>
        <w:pStyle w:val="ListParagraph"/>
        <w:numPr>
          <w:ilvl w:val="0"/>
          <w:numId w:val="12"/>
        </w:numPr>
      </w:pPr>
      <w:r w:rsidRPr="00E300C4">
        <w:rPr>
          <w:lang w:val="pt-PT"/>
        </w:rPr>
        <w:t xml:space="preserve">Serván-Mori E, Seiglie JA, Gómez-Dantés O, Wirtz VJ. </w:t>
      </w:r>
      <w:r w:rsidRPr="00670A58">
        <w:t xml:space="preserve">Hospitalisation and mortality from COVID-19 in Mexican indigenous people: a cross-sectional observational study. </w:t>
      </w:r>
      <w:r w:rsidR="008565B1">
        <w:t>*</w:t>
      </w:r>
      <w:r w:rsidRPr="00670A58">
        <w:t xml:space="preserve">J </w:t>
      </w:r>
      <w:proofErr w:type="spellStart"/>
      <w:r w:rsidRPr="00670A58">
        <w:t>Epidemiol</w:t>
      </w:r>
      <w:proofErr w:type="spellEnd"/>
      <w:r w:rsidRPr="00670A58">
        <w:t xml:space="preserve"> Community Health</w:t>
      </w:r>
      <w:r w:rsidR="008565B1">
        <w:t>*</w:t>
      </w:r>
      <w:r w:rsidRPr="00670A58">
        <w:t xml:space="preserve">. 2022;76:16–23. </w:t>
      </w:r>
      <w:hyperlink r:id="rId59" w:history="1">
        <w:r w:rsidR="00A9537D">
          <w:rPr>
            <w:rStyle w:val="Hyperlink"/>
          </w:rPr>
          <w:t>[DOI](https://</w:t>
        </w:r>
        <w:r w:rsidRPr="00AD764C">
          <w:rPr>
            <w:rStyle w:val="Hyperlink"/>
          </w:rPr>
          <w:t>doi.org/10.1136/jech-2020-216129</w:t>
        </w:r>
      </w:hyperlink>
      <w:r w:rsidR="00A9537D">
        <w:t>)</w:t>
      </w:r>
    </w:p>
    <w:p w14:paraId="7FBC2751" w14:textId="26D5DD47" w:rsidR="00670A58" w:rsidRDefault="00670A58" w:rsidP="00E300C4">
      <w:pPr>
        <w:pStyle w:val="ListParagraph"/>
        <w:numPr>
          <w:ilvl w:val="0"/>
          <w:numId w:val="12"/>
        </w:numPr>
      </w:pPr>
      <w:r w:rsidRPr="00670A58">
        <w:t xml:space="preserve">Nigenda G, Serván-Mori E, Fuentes-Rivera E, Aristizabal P, Zárate-Grajales RA. Performance of the Mexican nursing labor market: a repeated cross-sectional study, 2005-2019. </w:t>
      </w:r>
      <w:r w:rsidR="0094781C">
        <w:t xml:space="preserve">*Hum </w:t>
      </w:r>
      <w:proofErr w:type="spellStart"/>
      <w:r w:rsidR="0094781C">
        <w:t>Resour</w:t>
      </w:r>
      <w:proofErr w:type="spellEnd"/>
      <w:r w:rsidR="0094781C">
        <w:t xml:space="preserve"> Health*</w:t>
      </w:r>
      <w:r w:rsidRPr="00670A58">
        <w:t xml:space="preserve">. 2022;20:24. </w:t>
      </w:r>
      <w:hyperlink r:id="rId60" w:history="1">
        <w:r w:rsidR="00A9537D">
          <w:rPr>
            <w:rStyle w:val="Hyperlink"/>
          </w:rPr>
          <w:t>[DOI](https://</w:t>
        </w:r>
        <w:r w:rsidRPr="00AD764C">
          <w:rPr>
            <w:rStyle w:val="Hyperlink"/>
          </w:rPr>
          <w:t>doi.org/10.1186/s12960-022-00721-4</w:t>
        </w:r>
      </w:hyperlink>
      <w:r w:rsidR="00A9537D">
        <w:t>)</w:t>
      </w:r>
    </w:p>
    <w:p w14:paraId="60B7CF33" w14:textId="40E2788F" w:rsidR="00670A58" w:rsidRDefault="00670A58" w:rsidP="00E300C4">
      <w:pPr>
        <w:pStyle w:val="ListParagraph"/>
        <w:numPr>
          <w:ilvl w:val="0"/>
          <w:numId w:val="12"/>
        </w:numPr>
      </w:pPr>
      <w:r w:rsidRPr="00670A58">
        <w:t xml:space="preserve">Serván-Mori E, Quezada-Sánchez AD, Sosa-Rubí SG, Heredia-Pi IB, Lozano R. Intergenerational replication of teenage pregnancy and educational attainment in Mexico. </w:t>
      </w:r>
      <w:r w:rsidR="008565B1">
        <w:t>*</w:t>
      </w:r>
      <w:r w:rsidRPr="00670A58">
        <w:t xml:space="preserve">Arch Sex </w:t>
      </w:r>
      <w:proofErr w:type="spellStart"/>
      <w:r w:rsidRPr="00670A58">
        <w:t>Behav</w:t>
      </w:r>
      <w:proofErr w:type="spellEnd"/>
      <w:r w:rsidR="008565B1">
        <w:t>*</w:t>
      </w:r>
      <w:r w:rsidRPr="00670A58">
        <w:t xml:space="preserve">. 2022;51:1–12. </w:t>
      </w:r>
      <w:hyperlink r:id="rId61" w:history="1">
        <w:r w:rsidR="00A9537D">
          <w:rPr>
            <w:rStyle w:val="Hyperlink"/>
          </w:rPr>
          <w:t>[DOI](https://</w:t>
        </w:r>
        <w:r w:rsidRPr="00AD764C">
          <w:rPr>
            <w:rStyle w:val="Hyperlink"/>
          </w:rPr>
          <w:t>doi.org/10.1007/s10508-022-02309-4</w:t>
        </w:r>
      </w:hyperlink>
      <w:r w:rsidR="00A9537D">
        <w:t>)</w:t>
      </w:r>
    </w:p>
    <w:p w14:paraId="6256C2CF" w14:textId="092F34D0" w:rsidR="00670A58" w:rsidRPr="00B227FE" w:rsidRDefault="00670A58" w:rsidP="00E300C4">
      <w:pPr>
        <w:pStyle w:val="ListParagraph"/>
        <w:numPr>
          <w:ilvl w:val="0"/>
          <w:numId w:val="12"/>
        </w:numPr>
      </w:pPr>
      <w:r w:rsidRPr="00670A58">
        <w:t xml:space="preserve">Meneses Navarro S, Pelcastre-Villafuerte BE, Becerril-Montekio V, Serván-Mori E. Overcoming the health systems’ segmentation to achieve universal health coverage in Mexico. </w:t>
      </w:r>
      <w:r w:rsidR="0094781C">
        <w:t xml:space="preserve">*Int J Health </w:t>
      </w:r>
      <w:proofErr w:type="spellStart"/>
      <w:r w:rsidR="0094781C">
        <w:t>Plann</w:t>
      </w:r>
      <w:proofErr w:type="spellEnd"/>
      <w:r w:rsidR="0094781C">
        <w:t xml:space="preserve"> Manage*</w:t>
      </w:r>
      <w:r w:rsidRPr="00670A58">
        <w:t xml:space="preserve">. 2022;37:3357–64. </w:t>
      </w:r>
      <w:hyperlink r:id="rId62" w:history="1">
        <w:r w:rsidR="00A9537D">
          <w:rPr>
            <w:rStyle w:val="Hyperlink"/>
          </w:rPr>
          <w:t>[DOI](https://</w:t>
        </w:r>
        <w:r w:rsidRPr="00AD764C">
          <w:rPr>
            <w:rStyle w:val="Hyperlink"/>
          </w:rPr>
          <w:t>doi.org/10.1002/hpm.3538</w:t>
        </w:r>
      </w:hyperlink>
      <w:r w:rsidR="00A9537D">
        <w:t>)</w:t>
      </w:r>
    </w:p>
    <w:p w14:paraId="1FE50237" w14:textId="62CF8398" w:rsidR="00670A58" w:rsidRDefault="00670A58" w:rsidP="00E300C4">
      <w:pPr>
        <w:pStyle w:val="ListParagraph"/>
        <w:numPr>
          <w:ilvl w:val="0"/>
          <w:numId w:val="12"/>
        </w:numPr>
      </w:pPr>
      <w:r w:rsidRPr="00670A58">
        <w:t xml:space="preserve">Joshi R, Besigye I, Heredia-Pi I, Sharma M, Peiris D, Mash RJ, et al. How do diverse low-income and middle-income countries implement primary healthcare team integration to support the delivery of comprehensive primary health care? A mixed-methods study protocol from India, Mexico and Uganda. </w:t>
      </w:r>
      <w:r w:rsidR="008565B1">
        <w:t>*BMJ Open*</w:t>
      </w:r>
      <w:r w:rsidRPr="00670A58">
        <w:t xml:space="preserve">. 2022;12:e055218. </w:t>
      </w:r>
      <w:hyperlink r:id="rId63" w:history="1">
        <w:r w:rsidR="00A9537D">
          <w:rPr>
            <w:rStyle w:val="Hyperlink"/>
          </w:rPr>
          <w:t>[DOI](https://</w:t>
        </w:r>
        <w:r w:rsidRPr="00AD764C">
          <w:rPr>
            <w:rStyle w:val="Hyperlink"/>
          </w:rPr>
          <w:t>doi.org/10.1136/bmjopen-2021-055218</w:t>
        </w:r>
      </w:hyperlink>
      <w:r w:rsidR="00A9537D">
        <w:t>)</w:t>
      </w:r>
    </w:p>
    <w:p w14:paraId="39CD95F3" w14:textId="4E584B67" w:rsidR="00670A58" w:rsidRPr="00E300C4" w:rsidRDefault="00670A58" w:rsidP="00E300C4">
      <w:pPr>
        <w:pStyle w:val="ListParagraph"/>
        <w:numPr>
          <w:ilvl w:val="0"/>
          <w:numId w:val="12"/>
        </w:numPr>
        <w:rPr>
          <w:lang w:val="es-419"/>
        </w:rPr>
      </w:pPr>
      <w:r w:rsidRPr="00670A58">
        <w:t xml:space="preserve">Global Burden of Disease 2019 Human Resources for Health Collaborators. Measuring the availability of human resources for health and its relationship to universal health coverage for 204 countries and territories from 1990 to 2019: a systematic analysis for the Global Burden of Disease Study 2019. </w:t>
      </w:r>
      <w:r w:rsidR="0094781C">
        <w:rPr>
          <w:lang w:val="es-419"/>
        </w:rPr>
        <w:t>*The Lancet*</w:t>
      </w:r>
      <w:r w:rsidRPr="00E300C4">
        <w:rPr>
          <w:lang w:val="es-419"/>
        </w:rPr>
        <w:t xml:space="preserve">. 2022;399:2129–54. </w:t>
      </w:r>
      <w:hyperlink r:id="rId64" w:history="1">
        <w:r w:rsidR="00A9537D" w:rsidRPr="00E300C4">
          <w:rPr>
            <w:rStyle w:val="Hyperlink"/>
            <w:lang w:val="es-419"/>
          </w:rPr>
          <w:t>[DOI](https://</w:t>
        </w:r>
        <w:r w:rsidRPr="00E300C4">
          <w:rPr>
            <w:rStyle w:val="Hyperlink"/>
            <w:lang w:val="es-419"/>
          </w:rPr>
          <w:t>doi.org/10.1016/S0140-6736(22)00532-3</w:t>
        </w:r>
      </w:hyperlink>
      <w:r w:rsidR="00A9537D">
        <w:t>)</w:t>
      </w:r>
    </w:p>
    <w:p w14:paraId="61E06162" w14:textId="644936DE" w:rsidR="00670A58" w:rsidRPr="00B227FE" w:rsidRDefault="00670A58" w:rsidP="00E300C4">
      <w:pPr>
        <w:pStyle w:val="ListParagraph"/>
        <w:numPr>
          <w:ilvl w:val="0"/>
          <w:numId w:val="12"/>
        </w:numPr>
      </w:pPr>
      <w:r w:rsidRPr="00E300C4">
        <w:rPr>
          <w:lang w:val="es-419"/>
        </w:rPr>
        <w:t xml:space="preserve">Serván-Mori E, Fuentes-Rivera E, Quezada AD, Pineda-Antunez C, del Carmen Hernández-Chávez M, García-Martínez A, et al. </w:t>
      </w:r>
      <w:r w:rsidRPr="00670A58">
        <w:t xml:space="preserve">Early neurological development </w:t>
      </w:r>
      <w:r w:rsidRPr="00670A58">
        <w:lastRenderedPageBreak/>
        <w:t xml:space="preserve">and nutritional status in Mexican socially deprived contexts. </w:t>
      </w:r>
      <w:r w:rsidR="0094781C">
        <w:t>*PLoS One*</w:t>
      </w:r>
      <w:r w:rsidRPr="00B227FE">
        <w:t xml:space="preserve">. 2022;17:e0270085. </w:t>
      </w:r>
      <w:hyperlink r:id="rId65" w:history="1">
        <w:r w:rsidR="00A9537D">
          <w:rPr>
            <w:rStyle w:val="Hyperlink"/>
          </w:rPr>
          <w:t>[DOI](https://</w:t>
        </w:r>
        <w:r w:rsidRPr="00B227FE">
          <w:rPr>
            <w:rStyle w:val="Hyperlink"/>
          </w:rPr>
          <w:t>doi.org/10.1371/journal.pone.0270085</w:t>
        </w:r>
      </w:hyperlink>
      <w:r w:rsidR="00A9537D">
        <w:t>)</w:t>
      </w:r>
    </w:p>
    <w:p w14:paraId="7D229341" w14:textId="5BAE2439" w:rsidR="00670A58" w:rsidRDefault="00670A58" w:rsidP="00E300C4">
      <w:pPr>
        <w:pStyle w:val="ListParagraph"/>
        <w:numPr>
          <w:ilvl w:val="0"/>
          <w:numId w:val="12"/>
        </w:numPr>
      </w:pPr>
      <w:r w:rsidRPr="00B227FE">
        <w:t xml:space="preserve">Hernández-Corral S, Serván-Mori E, Benítez-Chavira LA, Nigenda G, Zárate-Grajales RA. </w:t>
      </w:r>
      <w:r w:rsidRPr="00670A58">
        <w:t xml:space="preserve">Missed nursing care in highly specialized hospitals: A Mexican case study. </w:t>
      </w:r>
      <w:r w:rsidR="0094781C">
        <w:t xml:space="preserve">*Int J Health </w:t>
      </w:r>
      <w:proofErr w:type="spellStart"/>
      <w:r w:rsidR="0094781C">
        <w:t>Plann</w:t>
      </w:r>
      <w:proofErr w:type="spellEnd"/>
      <w:r w:rsidR="0094781C">
        <w:t xml:space="preserve"> Manage*</w:t>
      </w:r>
      <w:r w:rsidRPr="00670A58">
        <w:t xml:space="preserve">. 2022; </w:t>
      </w:r>
      <w:hyperlink r:id="rId66" w:history="1">
        <w:r w:rsidR="00A9537D">
          <w:rPr>
            <w:rStyle w:val="Hyperlink"/>
          </w:rPr>
          <w:t>[DOI](https://</w:t>
        </w:r>
        <w:r w:rsidRPr="00AD764C">
          <w:rPr>
            <w:rStyle w:val="Hyperlink"/>
          </w:rPr>
          <w:t>doi.org/10.1002/hpm.3501</w:t>
        </w:r>
      </w:hyperlink>
      <w:r w:rsidR="00A9537D">
        <w:t>)</w:t>
      </w:r>
    </w:p>
    <w:p w14:paraId="2EA34F8A" w14:textId="072A233E" w:rsidR="00670A58" w:rsidRDefault="00670A58" w:rsidP="00E300C4">
      <w:pPr>
        <w:pStyle w:val="ListParagraph"/>
        <w:numPr>
          <w:ilvl w:val="0"/>
          <w:numId w:val="12"/>
        </w:numPr>
      </w:pPr>
      <w:r w:rsidRPr="00670A58">
        <w:t xml:space="preserve">García-Bello LA, Heredia-Pi IB, Zavala-Arciniega L, Paz-Ballesteros W, Velázquez-Viamonte A, Serván-Mori E. Care friendliness in adolescent sexual and reproductive health services in Mexico and a characterisation of their clients. </w:t>
      </w:r>
      <w:r w:rsidR="0094781C">
        <w:t xml:space="preserve">*Int J Health </w:t>
      </w:r>
      <w:proofErr w:type="spellStart"/>
      <w:r w:rsidR="0094781C">
        <w:t>Plann</w:t>
      </w:r>
      <w:proofErr w:type="spellEnd"/>
      <w:r w:rsidR="0094781C">
        <w:t xml:space="preserve"> Manage*</w:t>
      </w:r>
      <w:r w:rsidRPr="00670A58">
        <w:t xml:space="preserve">. 2022;37:204–2019. </w:t>
      </w:r>
      <w:hyperlink r:id="rId67" w:history="1">
        <w:r w:rsidR="00A9537D">
          <w:rPr>
            <w:rStyle w:val="Hyperlink"/>
          </w:rPr>
          <w:t>[DOI](https://</w:t>
        </w:r>
        <w:r w:rsidRPr="00AD764C">
          <w:rPr>
            <w:rStyle w:val="Hyperlink"/>
          </w:rPr>
          <w:t>doi.org/10.1002/hpm.3512</w:t>
        </w:r>
      </w:hyperlink>
      <w:r w:rsidR="00A9537D">
        <w:t>)</w:t>
      </w:r>
    </w:p>
    <w:p w14:paraId="672F060D" w14:textId="59E3AF40" w:rsidR="00670A58" w:rsidRDefault="00670A58" w:rsidP="00E300C4">
      <w:pPr>
        <w:pStyle w:val="ListParagraph"/>
        <w:numPr>
          <w:ilvl w:val="0"/>
          <w:numId w:val="12"/>
        </w:numPr>
      </w:pPr>
      <w:r w:rsidRPr="00670A58">
        <w:t xml:space="preserve">Serván-Mori E, Cerecero-García D, Morales-Vazquez M, Sosa-Rubí S, Heredia-Pi I, Hernández-Serrato M. The role of effective knowledge on contraceptive methods use in the replication of mother-daughter adolescent pregnancy in Mexico. </w:t>
      </w:r>
      <w:r w:rsidR="008565B1">
        <w:t>*</w:t>
      </w:r>
      <w:r w:rsidRPr="00670A58">
        <w:t xml:space="preserve">Arch Sex </w:t>
      </w:r>
      <w:proofErr w:type="spellStart"/>
      <w:r w:rsidRPr="00670A58">
        <w:t>Behav</w:t>
      </w:r>
      <w:proofErr w:type="spellEnd"/>
      <w:r w:rsidR="008565B1">
        <w:t>*</w:t>
      </w:r>
      <w:r w:rsidRPr="00670A58">
        <w:t xml:space="preserve">. 2022;51:4035–46. </w:t>
      </w:r>
      <w:hyperlink r:id="rId68" w:history="1">
        <w:r w:rsidR="00A9537D">
          <w:rPr>
            <w:rStyle w:val="Hyperlink"/>
          </w:rPr>
          <w:t>[DOI](https://</w:t>
        </w:r>
        <w:r w:rsidRPr="00AD764C">
          <w:rPr>
            <w:rStyle w:val="Hyperlink"/>
          </w:rPr>
          <w:t>doi.org/10.1007/s10508-021-02272-6</w:t>
        </w:r>
      </w:hyperlink>
      <w:r w:rsidR="00A9537D">
        <w:t>)</w:t>
      </w:r>
    </w:p>
    <w:p w14:paraId="2DB7240B" w14:textId="068F9A07" w:rsidR="00670A58" w:rsidRPr="00B227FE" w:rsidRDefault="00670A58" w:rsidP="00E300C4">
      <w:pPr>
        <w:pStyle w:val="ListParagraph"/>
        <w:numPr>
          <w:ilvl w:val="0"/>
          <w:numId w:val="12"/>
        </w:numPr>
      </w:pPr>
      <w:r w:rsidRPr="00670A58">
        <w:t xml:space="preserve">Heredia-Pi I, Serván-Mori E, Armenta-Paulino N, Nigenda G, Reyes-Morales H, Lozano R. Quantifying disparities in the continuum of care for maternal health attributable to age discrimination in Mexico, 1994–2018. </w:t>
      </w:r>
      <w:r w:rsidR="008565B1">
        <w:t>*</w:t>
      </w:r>
      <w:r w:rsidRPr="00B227FE">
        <w:t>Sexuality Research and Social Policy</w:t>
      </w:r>
      <w:r w:rsidR="008565B1">
        <w:t>*</w:t>
      </w:r>
      <w:r w:rsidRPr="00B227FE">
        <w:t xml:space="preserve">. 2022; </w:t>
      </w:r>
      <w:hyperlink r:id="rId69" w:history="1">
        <w:r w:rsidR="00A9537D">
          <w:rPr>
            <w:rStyle w:val="Hyperlink"/>
          </w:rPr>
          <w:t>[DOI](https://</w:t>
        </w:r>
        <w:r w:rsidRPr="00B227FE">
          <w:rPr>
            <w:rStyle w:val="Hyperlink"/>
          </w:rPr>
          <w:t>doi.org/10.1007/s13178-022-00756-1</w:t>
        </w:r>
      </w:hyperlink>
      <w:r w:rsidR="00A9537D">
        <w:t>)</w:t>
      </w:r>
    </w:p>
    <w:p w14:paraId="2FD18F1A" w14:textId="7B971414" w:rsidR="00670A58" w:rsidRDefault="00670A58" w:rsidP="00E300C4">
      <w:pPr>
        <w:pStyle w:val="ListParagraph"/>
        <w:numPr>
          <w:ilvl w:val="0"/>
          <w:numId w:val="12"/>
        </w:numPr>
      </w:pPr>
      <w:r w:rsidRPr="00E300C4">
        <w:rPr>
          <w:lang w:val="es-419"/>
        </w:rPr>
        <w:t xml:space="preserve">Serván-Mori E, Ramírez-Baca MI, Fuentes-Rivera E, García-Martínez A, Quezada-Sánchez AD, del Carmen Hernández-Chávez M, et al. </w:t>
      </w:r>
      <w:r w:rsidRPr="00670A58">
        <w:t xml:space="preserve">Predictors of maternal knowledge on early childhood development in highly marginalized communities in Mexico: Implications for public policy. </w:t>
      </w:r>
      <w:r w:rsidR="008565B1">
        <w:t>*</w:t>
      </w:r>
      <w:r w:rsidRPr="00670A58">
        <w:t xml:space="preserve">Acta </w:t>
      </w:r>
      <w:proofErr w:type="spellStart"/>
      <w:r w:rsidRPr="00670A58">
        <w:t>Psychol</w:t>
      </w:r>
      <w:proofErr w:type="spellEnd"/>
      <w:r w:rsidR="008565B1">
        <w:t>*</w:t>
      </w:r>
      <w:r w:rsidRPr="00670A58">
        <w:t xml:space="preserve">. 2022;230:103743. </w:t>
      </w:r>
      <w:hyperlink r:id="rId70" w:history="1">
        <w:r w:rsidR="00A9537D">
          <w:rPr>
            <w:rStyle w:val="Hyperlink"/>
          </w:rPr>
          <w:t>[DOI](https://</w:t>
        </w:r>
        <w:r w:rsidRPr="00AD764C">
          <w:rPr>
            <w:rStyle w:val="Hyperlink"/>
          </w:rPr>
          <w:t>doi.org/10.1016/j.actpsy.2022.103743</w:t>
        </w:r>
      </w:hyperlink>
      <w:r w:rsidR="00A9537D">
        <w:t>)</w:t>
      </w:r>
    </w:p>
    <w:p w14:paraId="539A4B12" w14:textId="695D05AE" w:rsidR="00670A58" w:rsidRDefault="00670A58" w:rsidP="00E300C4">
      <w:pPr>
        <w:pStyle w:val="ListParagraph"/>
        <w:numPr>
          <w:ilvl w:val="0"/>
          <w:numId w:val="12"/>
        </w:numPr>
      </w:pPr>
      <w:r w:rsidRPr="00670A58">
        <w:t xml:space="preserve">Serván-Mori E, Islam MD, Kaplan WA, Thrasher R, Wirtz VJ. Out-of-pocket expenditure on medicines in Bangladesh: an analysis of the national household income and expenditure survey 2016–17. </w:t>
      </w:r>
      <w:r w:rsidR="0094781C">
        <w:t>*PLoS One*</w:t>
      </w:r>
      <w:r w:rsidRPr="00670A58">
        <w:t xml:space="preserve">. 2022;17:1–15. </w:t>
      </w:r>
      <w:hyperlink r:id="rId71" w:history="1">
        <w:r w:rsidR="00A9537D">
          <w:rPr>
            <w:rStyle w:val="Hyperlink"/>
          </w:rPr>
          <w:t>[DOI](https://</w:t>
        </w:r>
        <w:r w:rsidRPr="00AD764C">
          <w:rPr>
            <w:rStyle w:val="Hyperlink"/>
          </w:rPr>
          <w:t>doi.org/10.1371/journal.pone.0274671</w:t>
        </w:r>
      </w:hyperlink>
      <w:r w:rsidR="00A9537D">
        <w:t>)</w:t>
      </w:r>
    </w:p>
    <w:p w14:paraId="1A60F120" w14:textId="77777777" w:rsidR="00AD02AC" w:rsidRDefault="00AD02AC" w:rsidP="00670A58"/>
    <w:p w14:paraId="6B4285C3" w14:textId="05048B4E" w:rsidR="00670A58" w:rsidRDefault="00670A58" w:rsidP="00670A58">
      <w:r w:rsidRPr="00670A58">
        <w:t>### 202</w:t>
      </w:r>
      <w:r>
        <w:t>1</w:t>
      </w:r>
    </w:p>
    <w:p w14:paraId="2313334E" w14:textId="77777777" w:rsidR="00AD02AC" w:rsidRDefault="00AD02AC" w:rsidP="00670A58"/>
    <w:p w14:paraId="67501BD8" w14:textId="4A66B3A3" w:rsidR="00670A58" w:rsidRPr="00670A58" w:rsidRDefault="00670A58" w:rsidP="00AD02AC">
      <w:pPr>
        <w:pStyle w:val="ListParagraph"/>
        <w:numPr>
          <w:ilvl w:val="0"/>
          <w:numId w:val="13"/>
        </w:numPr>
      </w:pPr>
      <w:r w:rsidRPr="00670A58">
        <w:t xml:space="preserve">Serván-Mori E, Heredia-Pi I, García-Cerecero D, Nigenda G, Sosa-Rubí SG, Seiglie J, et al. Assessing the continuum of care for maternal health in Mexico, 1994–2018. </w:t>
      </w:r>
      <w:r w:rsidR="008565B1">
        <w:t>*Bull World Health Organ*</w:t>
      </w:r>
      <w:r w:rsidRPr="00670A58">
        <w:t xml:space="preserve">. 2021;99:190–200. </w:t>
      </w:r>
      <w:r w:rsidR="00A9537D">
        <w:t>[DOI](https://</w:t>
      </w:r>
      <w:r w:rsidRPr="00670A58">
        <w:t>doi.org/10.2471/BLT.20.252544</w:t>
      </w:r>
      <w:r w:rsidR="00A9537D">
        <w:t>)</w:t>
      </w:r>
    </w:p>
    <w:p w14:paraId="07492CC7" w14:textId="05B45154" w:rsidR="00670A58" w:rsidRPr="00670A58" w:rsidRDefault="00670A58" w:rsidP="00AD02AC">
      <w:pPr>
        <w:pStyle w:val="ListParagraph"/>
        <w:numPr>
          <w:ilvl w:val="0"/>
          <w:numId w:val="13"/>
        </w:numPr>
      </w:pPr>
      <w:r w:rsidRPr="00AD02AC">
        <w:rPr>
          <w:lang w:val="pt-PT"/>
        </w:rPr>
        <w:t xml:space="preserve">Serván-Mori E, Orozco-Núñez E, Heredia-Pi I, Armenta-Paulino N, Wirtz V, Meneses-Navarro S, et al. </w:t>
      </w:r>
      <w:r w:rsidRPr="00670A58">
        <w:t xml:space="preserve">Public health insurance and ethnic disparities in maternal health-care: the case of vulnerable Mexican women over the last 25 </w:t>
      </w:r>
      <w:r w:rsidRPr="00670A58">
        <w:lastRenderedPageBreak/>
        <w:t xml:space="preserve">years. </w:t>
      </w:r>
      <w:r w:rsidR="0094781C">
        <w:t>*Health Policy Plan*</w:t>
      </w:r>
      <w:r w:rsidRPr="00670A58">
        <w:t xml:space="preserve">. 2021;36:1671–80. </w:t>
      </w:r>
      <w:r w:rsidR="00A9537D">
        <w:t>[DOI](https://</w:t>
      </w:r>
      <w:r w:rsidRPr="00670A58">
        <w:t>doi.org/10.1093/heapol/czab119</w:t>
      </w:r>
      <w:r w:rsidR="00A9537D">
        <w:t>)</w:t>
      </w:r>
    </w:p>
    <w:p w14:paraId="1D4772B6" w14:textId="4174A350" w:rsidR="00670A58" w:rsidRPr="00AD02AC" w:rsidRDefault="00670A58" w:rsidP="00AD02AC">
      <w:pPr>
        <w:pStyle w:val="ListParagraph"/>
        <w:numPr>
          <w:ilvl w:val="0"/>
          <w:numId w:val="13"/>
        </w:numPr>
        <w:rPr>
          <w:lang w:val="es-419"/>
        </w:rPr>
      </w:pPr>
      <w:r w:rsidRPr="00670A58">
        <w:t xml:space="preserve">Zárate-Grajales RA, Ostiguín-Meléndez RM, Aristizabal P, Serván-Mori E, Nigenda G. Predictors of nursing students’ academic performance in the National Autonomous University of Mexico, 2010–2019: A retrospective study. </w:t>
      </w:r>
      <w:r w:rsidR="008565B1">
        <w:t>*</w:t>
      </w:r>
      <w:r w:rsidRPr="00AD02AC">
        <w:rPr>
          <w:lang w:val="es-419"/>
        </w:rPr>
        <w:t xml:space="preserve">Nurse </w:t>
      </w:r>
      <w:proofErr w:type="spellStart"/>
      <w:r w:rsidRPr="00AD02AC">
        <w:rPr>
          <w:lang w:val="es-419"/>
        </w:rPr>
        <w:t>Educ</w:t>
      </w:r>
      <w:proofErr w:type="spellEnd"/>
      <w:r w:rsidRPr="00AD02AC">
        <w:rPr>
          <w:lang w:val="es-419"/>
        </w:rPr>
        <w:t xml:space="preserve"> Today</w:t>
      </w:r>
      <w:r w:rsidR="008565B1">
        <w:rPr>
          <w:lang w:val="es-419"/>
        </w:rPr>
        <w:t>*</w:t>
      </w:r>
      <w:r w:rsidRPr="00AD02AC">
        <w:rPr>
          <w:lang w:val="es-419"/>
        </w:rPr>
        <w:t xml:space="preserve">. 2021;100:1–7. </w:t>
      </w:r>
      <w:r w:rsidR="00A9537D" w:rsidRPr="00AD02AC">
        <w:rPr>
          <w:lang w:val="es-419"/>
        </w:rPr>
        <w:t>[DOI](https://</w:t>
      </w:r>
      <w:r w:rsidRPr="00AD02AC">
        <w:rPr>
          <w:lang w:val="es-419"/>
        </w:rPr>
        <w:t>doi.org/10.1016/j.nedt.2021.104790</w:t>
      </w:r>
      <w:r w:rsidR="00A9537D">
        <w:t>)</w:t>
      </w:r>
    </w:p>
    <w:p w14:paraId="59086E3B" w14:textId="3F62F9EB" w:rsidR="00670A58" w:rsidRPr="00670A58" w:rsidRDefault="00670A58" w:rsidP="00AD02AC">
      <w:pPr>
        <w:pStyle w:val="ListParagraph"/>
        <w:numPr>
          <w:ilvl w:val="0"/>
          <w:numId w:val="13"/>
        </w:numPr>
      </w:pPr>
      <w:r w:rsidRPr="00AD02AC">
        <w:rPr>
          <w:lang w:val="es-419"/>
        </w:rPr>
        <w:t xml:space="preserve">Serván-Mori E, Gonzalez-Robledo LM, Nigenda G, Quezada AD, González-Robledo MC, Rodríguez-Cuevas FG. </w:t>
      </w:r>
      <w:r w:rsidRPr="00670A58">
        <w:t xml:space="preserve">Prevalence of depression and generalized anxiety disorder among Mexican indigenous adolescents and young adults: Challenges for healthcare. </w:t>
      </w:r>
      <w:r w:rsidR="008565B1">
        <w:t>*</w:t>
      </w:r>
      <w:r w:rsidRPr="00670A58">
        <w:t>Child Psychiatry Hum Dev</w:t>
      </w:r>
      <w:r w:rsidR="008565B1">
        <w:t>*</w:t>
      </w:r>
      <w:r w:rsidRPr="00670A58">
        <w:t xml:space="preserve">. 2021;52:179–89. </w:t>
      </w:r>
      <w:r w:rsidR="00A9537D">
        <w:t>[DOI](https://</w:t>
      </w:r>
      <w:r w:rsidRPr="00670A58">
        <w:t>doi.org/10.1007/s10578-020-01001-9</w:t>
      </w:r>
      <w:r w:rsidR="00A9537D">
        <w:t>)</w:t>
      </w:r>
    </w:p>
    <w:p w14:paraId="3379BD87" w14:textId="3DCEFDF1" w:rsidR="00670A58" w:rsidRPr="00AD02AC" w:rsidRDefault="00670A58" w:rsidP="00AD02AC">
      <w:pPr>
        <w:pStyle w:val="ListParagraph"/>
        <w:numPr>
          <w:ilvl w:val="0"/>
          <w:numId w:val="13"/>
        </w:numPr>
        <w:rPr>
          <w:lang w:val="pt-PT"/>
        </w:rPr>
      </w:pPr>
      <w:r w:rsidRPr="00670A58">
        <w:t xml:space="preserve">Sosa-Rubí SG, Seiglie JA, Chivardi C, Manne-Goehler J, Meigs JB, Wexler DJ, et al. Incremental risk of developing severe COVID-19 among Mexican patients with diabetes attributed to social and health care access disadvantages. </w:t>
      </w:r>
      <w:r w:rsidR="008565B1">
        <w:t>*</w:t>
      </w:r>
      <w:r w:rsidRPr="00AD02AC">
        <w:rPr>
          <w:lang w:val="pt-PT"/>
        </w:rPr>
        <w:t>Diabetes Care</w:t>
      </w:r>
      <w:r w:rsidR="008565B1">
        <w:rPr>
          <w:lang w:val="pt-PT"/>
        </w:rPr>
        <w:t>*</w:t>
      </w:r>
      <w:r w:rsidRPr="00AD02AC">
        <w:rPr>
          <w:lang w:val="pt-PT"/>
        </w:rPr>
        <w:t xml:space="preserve">. 2021;44:373–80. </w:t>
      </w:r>
      <w:r w:rsidR="00A9537D" w:rsidRPr="00AD02AC">
        <w:rPr>
          <w:lang w:val="pt-PT"/>
        </w:rPr>
        <w:t>[DOI](https://</w:t>
      </w:r>
      <w:r w:rsidRPr="00AD02AC">
        <w:rPr>
          <w:lang w:val="pt-PT"/>
        </w:rPr>
        <w:t>doi.org/10.2337/dc20-2192</w:t>
      </w:r>
      <w:r w:rsidR="00A9537D">
        <w:t>)</w:t>
      </w:r>
    </w:p>
    <w:p w14:paraId="6068B3B1" w14:textId="247916A9" w:rsidR="00670A58" w:rsidRPr="00670A58" w:rsidRDefault="00670A58" w:rsidP="00AD02AC">
      <w:pPr>
        <w:pStyle w:val="ListParagraph"/>
        <w:numPr>
          <w:ilvl w:val="0"/>
          <w:numId w:val="13"/>
        </w:numPr>
      </w:pPr>
      <w:r w:rsidRPr="00AD02AC">
        <w:rPr>
          <w:lang w:val="pt-PT"/>
        </w:rPr>
        <w:t xml:space="preserve">Seiglie JA, Franco RR, Wirtz VJ, Meigs JB, Mendoza MA, Miranda JJ, et al. </w:t>
      </w:r>
      <w:r w:rsidRPr="00670A58">
        <w:t xml:space="preserve">Regional and state-level patterns of type 2 diabetes prevalence in Mexico over the last three decades. </w:t>
      </w:r>
      <w:r w:rsidR="008565B1">
        <w:t xml:space="preserve">*Diabetes Res Clin </w:t>
      </w:r>
      <w:proofErr w:type="spellStart"/>
      <w:r w:rsidR="008565B1">
        <w:t>Pract</w:t>
      </w:r>
      <w:proofErr w:type="spellEnd"/>
      <w:r w:rsidR="008565B1">
        <w:t>*</w:t>
      </w:r>
      <w:r w:rsidRPr="00670A58">
        <w:t xml:space="preserve">. 2021;177:1–9. </w:t>
      </w:r>
      <w:r w:rsidR="00A9537D">
        <w:t>[DOI](https://</w:t>
      </w:r>
      <w:r w:rsidRPr="00670A58">
        <w:t>doi.org/10.1016/j.diabres.2021.108927</w:t>
      </w:r>
      <w:r w:rsidR="00A9537D">
        <w:t>)</w:t>
      </w:r>
    </w:p>
    <w:p w14:paraId="2BC26A5D" w14:textId="13883EC4" w:rsidR="00670A58" w:rsidRPr="00670A58" w:rsidRDefault="00670A58" w:rsidP="00AD02AC">
      <w:pPr>
        <w:pStyle w:val="ListParagraph"/>
        <w:numPr>
          <w:ilvl w:val="0"/>
          <w:numId w:val="13"/>
        </w:numPr>
      </w:pPr>
      <w:r w:rsidRPr="00670A58">
        <w:t xml:space="preserve">Seiglie JA, Serván-Mori E, Manne-Goehler J, Meigs JB, Miranda JJ, Sosa-Rubí SG, et al. Diabetes mellitus as a risk factor for SARS-CoV-2 test positivity in Mexico: a propensity score matched study. </w:t>
      </w:r>
      <w:r w:rsidR="008565B1">
        <w:t xml:space="preserve">*Diabetes Res Clin </w:t>
      </w:r>
      <w:proofErr w:type="spellStart"/>
      <w:r w:rsidR="008565B1">
        <w:t>Pract</w:t>
      </w:r>
      <w:proofErr w:type="spellEnd"/>
      <w:r w:rsidR="008565B1">
        <w:t>*</w:t>
      </w:r>
      <w:r w:rsidRPr="00670A58">
        <w:t xml:space="preserve">. 2021;178:1–8. </w:t>
      </w:r>
      <w:r w:rsidR="00A9537D">
        <w:t>[DOI](https://</w:t>
      </w:r>
      <w:r w:rsidRPr="00670A58">
        <w:t>doi.org/10.1016/j.diabres.2021.108953</w:t>
      </w:r>
      <w:r w:rsidR="00A9537D">
        <w:t>)</w:t>
      </w:r>
    </w:p>
    <w:p w14:paraId="5C773C30" w14:textId="5220F867" w:rsidR="00670A58" w:rsidRPr="00670A58" w:rsidRDefault="00670A58" w:rsidP="00AD02AC">
      <w:pPr>
        <w:pStyle w:val="ListParagraph"/>
        <w:numPr>
          <w:ilvl w:val="0"/>
          <w:numId w:val="13"/>
        </w:numPr>
      </w:pPr>
      <w:r w:rsidRPr="00670A58">
        <w:t xml:space="preserve">Global Burden of Disease 2019 Under-5 Mortality Collaborators. Global, regional, and national progress towards sustainable development goal 3.2 for neonatal and child health: All-cause and cause-specific mortality findings from the Global Burden of Disease Study 2019. </w:t>
      </w:r>
      <w:r w:rsidR="0094781C">
        <w:t>*The Lancet*</w:t>
      </w:r>
      <w:r w:rsidRPr="00670A58">
        <w:t xml:space="preserve">. 2021;398:870–905. </w:t>
      </w:r>
      <w:r w:rsidR="00A9537D">
        <w:t>[DOI](https://</w:t>
      </w:r>
      <w:r w:rsidRPr="00670A58">
        <w:t>doi.org/10.1016/S0140-6736(21)01207-1</w:t>
      </w:r>
      <w:r w:rsidR="00A9537D">
        <w:t>)</w:t>
      </w:r>
    </w:p>
    <w:p w14:paraId="654CE570" w14:textId="4117DD15" w:rsidR="00670A58" w:rsidRPr="00670A58" w:rsidRDefault="00670A58" w:rsidP="00AD02AC">
      <w:pPr>
        <w:pStyle w:val="ListParagraph"/>
        <w:numPr>
          <w:ilvl w:val="0"/>
          <w:numId w:val="13"/>
        </w:numPr>
      </w:pPr>
      <w:r w:rsidRPr="00670A58">
        <w:t xml:space="preserve">Mayer-Foulkes D, Serván-Mori E, Nigenda G. The Sustainable Development Goals and technological capacity. </w:t>
      </w:r>
      <w:r w:rsidR="008565B1">
        <w:t>*</w:t>
      </w:r>
      <w:r w:rsidRPr="00670A58">
        <w:t>Pan American Journal of Public Health</w:t>
      </w:r>
      <w:r w:rsidR="008565B1">
        <w:t>*</w:t>
      </w:r>
      <w:r w:rsidRPr="00670A58">
        <w:t xml:space="preserve">. 2021;45:e81. </w:t>
      </w:r>
      <w:r w:rsidR="00A9537D">
        <w:t>[DOI](https://</w:t>
      </w:r>
      <w:r w:rsidRPr="00670A58">
        <w:t>doi.org/10.26633/RPSP.2021.81</w:t>
      </w:r>
      <w:r w:rsidR="00A9537D">
        <w:t>)</w:t>
      </w:r>
    </w:p>
    <w:p w14:paraId="58AFD9FD" w14:textId="77777777" w:rsidR="00AD02AC" w:rsidRDefault="00AD02AC" w:rsidP="00670A58"/>
    <w:p w14:paraId="31853B68" w14:textId="32A40064" w:rsidR="00AD02AC" w:rsidRDefault="00AD02AC" w:rsidP="00670A58">
      <w:r w:rsidRPr="00670A58">
        <w:t>### 202</w:t>
      </w:r>
      <w:r>
        <w:t>0</w:t>
      </w:r>
    </w:p>
    <w:p w14:paraId="621D8C0F" w14:textId="77777777" w:rsidR="00AD02AC" w:rsidRDefault="00AD02AC" w:rsidP="00670A58"/>
    <w:p w14:paraId="520AD805" w14:textId="6BA58129" w:rsidR="00670A58" w:rsidRPr="00670A58" w:rsidRDefault="00670A58" w:rsidP="00AD02AC">
      <w:pPr>
        <w:pStyle w:val="ListParagraph"/>
        <w:numPr>
          <w:ilvl w:val="0"/>
          <w:numId w:val="14"/>
        </w:numPr>
      </w:pPr>
      <w:r w:rsidRPr="00670A58">
        <w:t xml:space="preserve">Nigenda G, Serván-Mori E, Aristizabal P, Zárate-Grajales RA. The correlates of precarious working conditions in the Mexican nursing labour market from 2005 to 2018: a repeated cross-sectional study. </w:t>
      </w:r>
      <w:r w:rsidR="008565B1">
        <w:t>*</w:t>
      </w:r>
      <w:r w:rsidRPr="00670A58">
        <w:t>J Nurs Manag</w:t>
      </w:r>
      <w:r w:rsidR="008565B1">
        <w:t>*</w:t>
      </w:r>
      <w:r w:rsidRPr="00670A58">
        <w:t xml:space="preserve">. 2020;28:1010–20. </w:t>
      </w:r>
      <w:r w:rsidR="00A9537D">
        <w:t>[DOI](https://</w:t>
      </w:r>
      <w:r w:rsidRPr="00670A58">
        <w:t>doi.org/10.1111/jonm.13034</w:t>
      </w:r>
      <w:r w:rsidR="00A9537D">
        <w:t>)</w:t>
      </w:r>
    </w:p>
    <w:p w14:paraId="050E2BF6" w14:textId="0278AF4A" w:rsidR="00670A58" w:rsidRPr="00670A58" w:rsidRDefault="00670A58" w:rsidP="00AD02AC">
      <w:pPr>
        <w:pStyle w:val="ListParagraph"/>
        <w:numPr>
          <w:ilvl w:val="0"/>
          <w:numId w:val="14"/>
        </w:numPr>
      </w:pPr>
      <w:r w:rsidRPr="00670A58">
        <w:lastRenderedPageBreak/>
        <w:t xml:space="preserve">Global Burden of Disease 2019 Demographics Collaborators. Global age-sex-specific fertility, mortality, healthy life expectancy (HALE), and population estimates in 204 countries and territories, 1950-2019: A comprehensive demographic analysis for the Global Burden of Disease Study 2019. </w:t>
      </w:r>
      <w:r w:rsidR="0094781C">
        <w:t>*The Lancet*</w:t>
      </w:r>
      <w:r w:rsidRPr="00670A58">
        <w:t xml:space="preserve">. 2020;396:1160–203. </w:t>
      </w:r>
      <w:r w:rsidR="00A9537D">
        <w:t>[DOI](https://</w:t>
      </w:r>
      <w:r w:rsidRPr="00670A58">
        <w:t>doi.org/10.1016/S0140-6736(20)30977-6</w:t>
      </w:r>
      <w:r w:rsidR="00A9537D">
        <w:t>)</w:t>
      </w:r>
    </w:p>
    <w:p w14:paraId="0BB91E50" w14:textId="16CED72B" w:rsidR="00670A58" w:rsidRPr="00670A58" w:rsidRDefault="00670A58" w:rsidP="00AD02AC">
      <w:pPr>
        <w:pStyle w:val="ListParagraph"/>
        <w:numPr>
          <w:ilvl w:val="0"/>
          <w:numId w:val="14"/>
        </w:numPr>
      </w:pPr>
      <w:r w:rsidRPr="00670A58">
        <w:t xml:space="preserve">Global Burden of Disease 2019 Viewpoint Collaborators. Five insights from the global burden of disease study 2019. </w:t>
      </w:r>
      <w:r w:rsidR="0094781C">
        <w:t>*The Lancet*</w:t>
      </w:r>
      <w:r w:rsidRPr="00670A58">
        <w:t xml:space="preserve">. 2020;396:1135–59. </w:t>
      </w:r>
      <w:r w:rsidR="00A9537D">
        <w:t>[DOI](https://</w:t>
      </w:r>
      <w:r w:rsidRPr="00670A58">
        <w:t>doi.org/10.1016/S0140-6736(20)31404-5</w:t>
      </w:r>
      <w:r w:rsidR="00A9537D">
        <w:t>)</w:t>
      </w:r>
    </w:p>
    <w:p w14:paraId="57CCA167" w14:textId="0E2C185E" w:rsidR="00670A58" w:rsidRPr="00670A58" w:rsidRDefault="00670A58" w:rsidP="00AD02AC">
      <w:pPr>
        <w:pStyle w:val="ListParagraph"/>
        <w:numPr>
          <w:ilvl w:val="0"/>
          <w:numId w:val="14"/>
        </w:numPr>
      </w:pPr>
      <w:r w:rsidRPr="00670A58">
        <w:t xml:space="preserve">Serván-Mori E, Bravo-Ruiz ML, Gómez-Dantés O. Administrative effectiveness in the production of maternal health services in four Mexican states. </w:t>
      </w:r>
      <w:r w:rsidR="0094781C">
        <w:t xml:space="preserve">*Int J Health </w:t>
      </w:r>
      <w:proofErr w:type="spellStart"/>
      <w:r w:rsidR="0094781C">
        <w:t>Plann</w:t>
      </w:r>
      <w:proofErr w:type="spellEnd"/>
      <w:r w:rsidR="0094781C">
        <w:t xml:space="preserve"> Manage*</w:t>
      </w:r>
      <w:r w:rsidRPr="00670A58">
        <w:t xml:space="preserve">. 2020;35:867–77. </w:t>
      </w:r>
      <w:r w:rsidR="00A9537D">
        <w:t>[DOI](https://</w:t>
      </w:r>
      <w:r w:rsidRPr="00670A58">
        <w:t>doi.org/10.1002/hpm.2956</w:t>
      </w:r>
      <w:r w:rsidR="00A9537D">
        <w:t>)</w:t>
      </w:r>
    </w:p>
    <w:p w14:paraId="6058CB0D" w14:textId="4DC49AD7" w:rsidR="00670A58" w:rsidRPr="00670A58" w:rsidRDefault="00670A58" w:rsidP="00AD02AC">
      <w:pPr>
        <w:pStyle w:val="ListParagraph"/>
        <w:numPr>
          <w:ilvl w:val="0"/>
          <w:numId w:val="14"/>
        </w:numPr>
      </w:pPr>
      <w:r w:rsidRPr="00670A58">
        <w:t xml:space="preserve">Global Burden of Disease Health Financing Collaborator Network. Health sector spending and spending on HIV/AIDS, tuberculosis, and malaria, and development assistance for health: Progress towards sustainable development goal 3. </w:t>
      </w:r>
      <w:r w:rsidR="0094781C">
        <w:t>*The Lancet*</w:t>
      </w:r>
      <w:r w:rsidRPr="00670A58">
        <w:t xml:space="preserve">. 2020;396:693–724. </w:t>
      </w:r>
      <w:r w:rsidR="00A9537D">
        <w:t>[DOI](https://</w:t>
      </w:r>
      <w:r w:rsidRPr="00670A58">
        <w:t>doi.org/10.1016/S0140-6736(20)30608-5</w:t>
      </w:r>
      <w:r w:rsidR="00A9537D">
        <w:t>)</w:t>
      </w:r>
    </w:p>
    <w:p w14:paraId="49729B5F" w14:textId="3BF4935D" w:rsidR="00670A58" w:rsidRPr="00670A58" w:rsidRDefault="00670A58" w:rsidP="00AD02AC">
      <w:pPr>
        <w:pStyle w:val="ListParagraph"/>
        <w:numPr>
          <w:ilvl w:val="0"/>
          <w:numId w:val="14"/>
        </w:numPr>
      </w:pPr>
      <w:r w:rsidRPr="00670A58">
        <w:t xml:space="preserve">Local Burden of Disease Diarrhoea Collaborators. Mapping geographical inequalities in oral rehydration therapy coverage in low-income and middle-income countries, 2000-17. </w:t>
      </w:r>
      <w:r w:rsidR="008565B1">
        <w:t>*</w:t>
      </w:r>
      <w:r w:rsidRPr="00670A58">
        <w:t>Lancet Glob Health</w:t>
      </w:r>
      <w:r w:rsidR="008565B1">
        <w:t>*</w:t>
      </w:r>
      <w:r w:rsidRPr="00670A58">
        <w:t xml:space="preserve">. 2020;8:e1038–60. </w:t>
      </w:r>
      <w:r w:rsidR="00A9537D">
        <w:t>[DOI](https://</w:t>
      </w:r>
      <w:r w:rsidRPr="00670A58">
        <w:t>doi.org/10.1016/S2214-109X(20)30230-8</w:t>
      </w:r>
      <w:r w:rsidR="00A9537D">
        <w:t>)</w:t>
      </w:r>
    </w:p>
    <w:p w14:paraId="4CBF69B2" w14:textId="15CD19F0" w:rsidR="00670A58" w:rsidRPr="00670A58" w:rsidRDefault="00670A58" w:rsidP="00AD02AC">
      <w:pPr>
        <w:pStyle w:val="ListParagraph"/>
        <w:numPr>
          <w:ilvl w:val="0"/>
          <w:numId w:val="14"/>
        </w:numPr>
      </w:pPr>
      <w:r w:rsidRPr="00670A58">
        <w:t xml:space="preserve">Local Burden of Disease WaSH Collaborators. Mapping geographical inequalities in access to drinking water and sanitation facilities in low-income and middle-income countries, 2000-17. </w:t>
      </w:r>
      <w:r w:rsidR="008565B1">
        <w:t>*Lancet Glob Health*</w:t>
      </w:r>
      <w:r w:rsidRPr="00670A58">
        <w:t xml:space="preserve">. 2020;8:e1162–85. </w:t>
      </w:r>
      <w:r w:rsidR="00A9537D">
        <w:t>[DOI](https://</w:t>
      </w:r>
      <w:r w:rsidRPr="00670A58">
        <w:t>doi.org/10.1016/S2214-109X(20)30278-3</w:t>
      </w:r>
      <w:r w:rsidR="00A9537D">
        <w:t>)</w:t>
      </w:r>
    </w:p>
    <w:p w14:paraId="6646B7DD" w14:textId="67BB5557" w:rsidR="00670A58" w:rsidRPr="00670A58" w:rsidRDefault="00670A58" w:rsidP="00AD02AC">
      <w:pPr>
        <w:pStyle w:val="ListParagraph"/>
        <w:numPr>
          <w:ilvl w:val="0"/>
          <w:numId w:val="14"/>
        </w:numPr>
      </w:pPr>
      <w:r w:rsidRPr="00670A58">
        <w:t xml:space="preserve">Local Burden of Disease WaSH Collaborators. Mapping geographical inequalities in access to drinking water and sanitation facilities in low-income and middle-income countries, 2000-17. </w:t>
      </w:r>
      <w:r w:rsidR="008565B1">
        <w:t>*Lancet Glob Health*</w:t>
      </w:r>
      <w:r w:rsidRPr="00670A58">
        <w:t xml:space="preserve">. 2020;8:e1162–85. </w:t>
      </w:r>
      <w:r w:rsidR="00A9537D">
        <w:t>[DOI](https://</w:t>
      </w:r>
      <w:r w:rsidRPr="00670A58">
        <w:t>doi.org/10.1016/S2214-109X(20)30278-3</w:t>
      </w:r>
      <w:r w:rsidR="00A9537D">
        <w:t>)</w:t>
      </w:r>
    </w:p>
    <w:p w14:paraId="42089032" w14:textId="026EBB6D" w:rsidR="00670A58" w:rsidRPr="00AD02AC" w:rsidRDefault="00670A58" w:rsidP="00AD02AC">
      <w:pPr>
        <w:pStyle w:val="ListParagraph"/>
        <w:numPr>
          <w:ilvl w:val="0"/>
          <w:numId w:val="14"/>
        </w:numPr>
        <w:rPr>
          <w:lang w:val="pt-PT"/>
        </w:rPr>
      </w:pPr>
      <w:r w:rsidRPr="00670A58">
        <w:t xml:space="preserve">Bravo ML, Santiago-Angelino TM, González-Robledo LM, Nigenda G, Seiglie JA, Serván-Mori E. Incorporating genomic medicine into primary-level health care for chronic non-communicable diseases in Mexico: A qualitative study. </w:t>
      </w:r>
      <w:r w:rsidR="0094781C">
        <w:t xml:space="preserve">*Int J Health </w:t>
      </w:r>
      <w:proofErr w:type="spellStart"/>
      <w:r w:rsidR="0094781C">
        <w:t>Plann</w:t>
      </w:r>
      <w:proofErr w:type="spellEnd"/>
      <w:r w:rsidR="0094781C">
        <w:t xml:space="preserve"> Manage*</w:t>
      </w:r>
      <w:r w:rsidRPr="00670A58">
        <w:t xml:space="preserve">. 2020;35:1426–37. </w:t>
      </w:r>
      <w:r w:rsidR="00A9537D" w:rsidRPr="00AD02AC">
        <w:rPr>
          <w:lang w:val="pt-PT"/>
        </w:rPr>
        <w:t>[DOI](https://</w:t>
      </w:r>
      <w:r w:rsidRPr="00AD02AC">
        <w:rPr>
          <w:lang w:val="pt-PT"/>
        </w:rPr>
        <w:t>doi.org/10.1002/hpm.3053</w:t>
      </w:r>
      <w:r w:rsidR="00A9537D" w:rsidRPr="00AD02AC">
        <w:rPr>
          <w:lang w:val="pt-PT"/>
        </w:rPr>
        <w:t>)</w:t>
      </w:r>
    </w:p>
    <w:p w14:paraId="7BF85C9E" w14:textId="77777777" w:rsidR="00AD02AC" w:rsidRDefault="00AD02AC" w:rsidP="00670A58"/>
    <w:p w14:paraId="61F1242A" w14:textId="2292FCC8" w:rsidR="00AD02AC" w:rsidRDefault="00AD02AC" w:rsidP="00670A58">
      <w:r w:rsidRPr="00670A58">
        <w:t>### 202</w:t>
      </w:r>
      <w:r>
        <w:t>0</w:t>
      </w:r>
    </w:p>
    <w:p w14:paraId="407B2A66" w14:textId="77777777" w:rsidR="00AD02AC" w:rsidRDefault="00AD02AC" w:rsidP="00670A58">
      <w:pPr>
        <w:rPr>
          <w:lang w:val="pt-PT"/>
        </w:rPr>
      </w:pPr>
    </w:p>
    <w:p w14:paraId="5D90B21E" w14:textId="5C1D0FB9" w:rsidR="00670A58" w:rsidRPr="00670A58" w:rsidRDefault="00670A58" w:rsidP="00AD02AC">
      <w:pPr>
        <w:pStyle w:val="ListParagraph"/>
        <w:numPr>
          <w:ilvl w:val="0"/>
          <w:numId w:val="15"/>
        </w:numPr>
      </w:pPr>
      <w:r w:rsidRPr="00AD02AC">
        <w:rPr>
          <w:lang w:val="pt-PT"/>
        </w:rPr>
        <w:t xml:space="preserve">Híjar M, Pérez-Núñez R, Hidalgo-Solórzano E, Hernández Prado B, Valdez-Santiago R, Hamilton EB, et al. </w:t>
      </w:r>
      <w:r w:rsidRPr="00670A58">
        <w:t xml:space="preserve">Unintentional injuries in Mexico, 1990-2017: </w:t>
      </w:r>
      <w:r w:rsidRPr="00670A58">
        <w:lastRenderedPageBreak/>
        <w:t xml:space="preserve">Findings from the Global Burden of Disease Study 2017. Injury Prevention. 2020;26:i154–61. </w:t>
      </w:r>
      <w:r w:rsidR="00A9537D">
        <w:t>[DOI](https://</w:t>
      </w:r>
      <w:r w:rsidRPr="00670A58">
        <w:t>doi.org/10.1136/injuryprev-2019-043532</w:t>
      </w:r>
      <w:r w:rsidR="00A9537D">
        <w:t>)</w:t>
      </w:r>
    </w:p>
    <w:p w14:paraId="130E0E94" w14:textId="7442D00F" w:rsidR="00670A58" w:rsidRPr="00670A58" w:rsidRDefault="00670A58" w:rsidP="00AD02AC">
      <w:pPr>
        <w:pStyle w:val="ListParagraph"/>
        <w:numPr>
          <w:ilvl w:val="0"/>
          <w:numId w:val="15"/>
        </w:numPr>
      </w:pPr>
      <w:r w:rsidRPr="00670A58">
        <w:t xml:space="preserve">Serván-Mori E, Chivardi C, Fene F, Heredia-Pi I, Mendoza MÁ, Nigenda G. Tackling maternal mortality by improving technical efficiency in the production of primary health services: Longitudinal evidence from the Mexican case. Health Care Manag Sci. 2020;23:571–84. </w:t>
      </w:r>
      <w:r w:rsidR="00A9537D">
        <w:t>[DOI](https://</w:t>
      </w:r>
      <w:r w:rsidRPr="00670A58">
        <w:t>doi.org/10.1007/s10729-020-09503-7</w:t>
      </w:r>
      <w:r w:rsidR="00A9537D">
        <w:t>)</w:t>
      </w:r>
    </w:p>
    <w:p w14:paraId="1D5209E7" w14:textId="3C121189" w:rsidR="00670A58" w:rsidRPr="00670A58" w:rsidRDefault="00670A58" w:rsidP="00AD02AC">
      <w:pPr>
        <w:pStyle w:val="ListParagraph"/>
        <w:numPr>
          <w:ilvl w:val="0"/>
          <w:numId w:val="15"/>
        </w:numPr>
      </w:pPr>
      <w:r w:rsidRPr="00670A58">
        <w:t xml:space="preserve">Fene F, Serván-Mori E, Ángel Mendoza M, Chivardi C, Reyes-Morales H, Nigenda G. Measuring and analysing social efficiency in the production of maternal health services in Mexico, 2008-15. </w:t>
      </w:r>
      <w:r w:rsidR="0094781C">
        <w:t>*Health Policy Plan*</w:t>
      </w:r>
      <w:r w:rsidRPr="00670A58">
        <w:t xml:space="preserve">. 2020;35:889–99. </w:t>
      </w:r>
      <w:r w:rsidR="00A9537D">
        <w:t>[DOI](https://</w:t>
      </w:r>
      <w:r w:rsidRPr="00670A58">
        <w:t>doi.org/10.1093/heapol/czaa055</w:t>
      </w:r>
      <w:r w:rsidR="00A9537D">
        <w:t>)</w:t>
      </w:r>
    </w:p>
    <w:p w14:paraId="6F5296FE" w14:textId="68DC7A39" w:rsidR="00670A58" w:rsidRPr="00670A58" w:rsidRDefault="00670A58" w:rsidP="00AD02AC">
      <w:pPr>
        <w:pStyle w:val="ListParagraph"/>
        <w:numPr>
          <w:ilvl w:val="0"/>
          <w:numId w:val="15"/>
        </w:numPr>
      </w:pPr>
      <w:r w:rsidRPr="00670A58">
        <w:t xml:space="preserve">Seiglie JA, Serván-Mori E, Begum T, Meigs JB, Wexler DJ, Wirtz VJ. Predictors of health facility readiness for diabetes service delivery in </w:t>
      </w:r>
      <w:proofErr w:type="spellStart"/>
      <w:r w:rsidRPr="00670A58">
        <w:t>lowand</w:t>
      </w:r>
      <w:proofErr w:type="spellEnd"/>
      <w:r w:rsidRPr="00670A58">
        <w:t xml:space="preserve"> middle-income countries: The case of Bangladesh. </w:t>
      </w:r>
      <w:r w:rsidR="008565B1">
        <w:t xml:space="preserve">*Diabetes Res Clin </w:t>
      </w:r>
      <w:proofErr w:type="spellStart"/>
      <w:r w:rsidR="008565B1">
        <w:t>Pract</w:t>
      </w:r>
      <w:proofErr w:type="spellEnd"/>
      <w:r w:rsidR="008565B1">
        <w:t>*</w:t>
      </w:r>
      <w:r w:rsidRPr="00670A58">
        <w:t xml:space="preserve">. 2020;169:108417. </w:t>
      </w:r>
      <w:r w:rsidR="00A9537D">
        <w:t>[DOI](https://</w:t>
      </w:r>
      <w:r w:rsidRPr="00670A58">
        <w:t>doi.org/10.1016/j.diabres.2020.108417</w:t>
      </w:r>
      <w:r w:rsidR="00A9537D">
        <w:t>)</w:t>
      </w:r>
    </w:p>
    <w:p w14:paraId="0410060E" w14:textId="77777777" w:rsidR="00AD02AC" w:rsidRDefault="00AD02AC" w:rsidP="00670A58"/>
    <w:p w14:paraId="1C2D2E25" w14:textId="501656E2" w:rsidR="00AD02AC" w:rsidRDefault="00AD02AC" w:rsidP="00670A58">
      <w:r w:rsidRPr="00670A58">
        <w:t>### 20</w:t>
      </w:r>
      <w:r>
        <w:t>19</w:t>
      </w:r>
    </w:p>
    <w:p w14:paraId="1FE18297" w14:textId="77777777" w:rsidR="00AD02AC" w:rsidRDefault="00AD02AC" w:rsidP="00670A58"/>
    <w:p w14:paraId="4E777154" w14:textId="6ED2A687" w:rsidR="00670A58" w:rsidRPr="00670A58" w:rsidRDefault="00670A58" w:rsidP="00AD02AC">
      <w:pPr>
        <w:pStyle w:val="ListParagraph"/>
        <w:numPr>
          <w:ilvl w:val="0"/>
          <w:numId w:val="16"/>
        </w:numPr>
      </w:pPr>
      <w:r w:rsidRPr="00670A58">
        <w:t xml:space="preserve">Pérez-Pérez E, Serván-Mori E, Nigenda G, Ávila-Burgos L, Mayer-Foulkes D. Government expenditure on health and maternal mortality in México: a spatial-econometric analysis. </w:t>
      </w:r>
      <w:r w:rsidR="0094781C">
        <w:t xml:space="preserve">*Int J Health </w:t>
      </w:r>
      <w:proofErr w:type="spellStart"/>
      <w:r w:rsidR="0094781C">
        <w:t>Plann</w:t>
      </w:r>
      <w:proofErr w:type="spellEnd"/>
      <w:r w:rsidR="0094781C">
        <w:t xml:space="preserve"> Manage*</w:t>
      </w:r>
      <w:r w:rsidRPr="00670A58">
        <w:t xml:space="preserve">. 2019;34:619–35. </w:t>
      </w:r>
      <w:r w:rsidR="00A9537D">
        <w:t>[DOI](https://</w:t>
      </w:r>
      <w:r w:rsidRPr="00670A58">
        <w:t>doi.org/10.1002/hpm.2722</w:t>
      </w:r>
      <w:r w:rsidR="00A9537D">
        <w:t>)</w:t>
      </w:r>
    </w:p>
    <w:p w14:paraId="57438273" w14:textId="43B82BD8" w:rsidR="00670A58" w:rsidRPr="00670A58" w:rsidRDefault="00670A58" w:rsidP="00AD02AC">
      <w:pPr>
        <w:pStyle w:val="ListParagraph"/>
        <w:numPr>
          <w:ilvl w:val="0"/>
          <w:numId w:val="16"/>
        </w:numPr>
      </w:pPr>
      <w:r w:rsidRPr="00670A58">
        <w:t xml:space="preserve">Serván-Mori E, Mendoza MÁ, Chivardi C, Pineda-Antúnez C, Rodríguez-Franco R, Nigenda G. A spatio-temporal cluster analysis of technical efficiency in the production of outpatient maternal health services and its structural correlates in México. </w:t>
      </w:r>
      <w:r w:rsidR="0094781C">
        <w:t xml:space="preserve">*Int J Health </w:t>
      </w:r>
      <w:proofErr w:type="spellStart"/>
      <w:r w:rsidR="0094781C">
        <w:t>Plann</w:t>
      </w:r>
      <w:proofErr w:type="spellEnd"/>
      <w:r w:rsidR="0094781C">
        <w:t xml:space="preserve"> Manage*</w:t>
      </w:r>
      <w:r w:rsidRPr="00670A58">
        <w:t xml:space="preserve">. 2019;34:e1417–36. </w:t>
      </w:r>
      <w:r w:rsidR="00A9537D">
        <w:t>[DOI](https://</w:t>
      </w:r>
      <w:r w:rsidRPr="00670A58">
        <w:t>doi.org/10.1002/hpm.2785</w:t>
      </w:r>
      <w:r w:rsidR="00A9537D">
        <w:t>)</w:t>
      </w:r>
    </w:p>
    <w:p w14:paraId="53F054EF" w14:textId="06E90D19" w:rsidR="00670A58" w:rsidRPr="00670A58" w:rsidRDefault="00670A58" w:rsidP="00AD02AC">
      <w:pPr>
        <w:pStyle w:val="ListParagraph"/>
        <w:numPr>
          <w:ilvl w:val="0"/>
          <w:numId w:val="16"/>
        </w:numPr>
      </w:pPr>
      <w:r w:rsidRPr="00670A58">
        <w:t xml:space="preserve">Serván-Mori E, Cerecero-García D, Heredia-Pi I, Pineda-Antúnez C, Sosa-Rubí S, Nigenda G. Improving the effective maternal-child health care coverage through synergies between supply and demand-side interventions: evidence from Mexico. </w:t>
      </w:r>
      <w:r w:rsidR="0094781C">
        <w:t>*J Glob Health*</w:t>
      </w:r>
      <w:r w:rsidRPr="00670A58">
        <w:t xml:space="preserve">. 2019;9:1–12. </w:t>
      </w:r>
      <w:r w:rsidR="00A9537D">
        <w:t>[DOI](https://</w:t>
      </w:r>
      <w:r w:rsidRPr="00670A58">
        <w:t>doi.org/10.7189/jogh.09.020433</w:t>
      </w:r>
      <w:r w:rsidR="00A9537D">
        <w:t>)</w:t>
      </w:r>
    </w:p>
    <w:p w14:paraId="45F748E3" w14:textId="2F33215E" w:rsidR="00670A58" w:rsidRPr="00670A58" w:rsidRDefault="00670A58" w:rsidP="00AD02AC">
      <w:pPr>
        <w:pStyle w:val="ListParagraph"/>
        <w:numPr>
          <w:ilvl w:val="0"/>
          <w:numId w:val="16"/>
        </w:numPr>
      </w:pPr>
      <w:r w:rsidRPr="00670A58">
        <w:t xml:space="preserve">Aristizabal P, Nigenda G, Serván-Mori E. The precarization of the Mexican nursing labor market: a repeated cross-sectional analysis for the period 2005-2018. </w:t>
      </w:r>
      <w:r w:rsidR="0094781C">
        <w:t xml:space="preserve">*Hum </w:t>
      </w:r>
      <w:proofErr w:type="spellStart"/>
      <w:r w:rsidR="0094781C">
        <w:t>Resour</w:t>
      </w:r>
      <w:proofErr w:type="spellEnd"/>
      <w:r w:rsidR="0094781C">
        <w:t xml:space="preserve"> Health*</w:t>
      </w:r>
      <w:r w:rsidRPr="00670A58">
        <w:t xml:space="preserve">. 2019;17:1–9. </w:t>
      </w:r>
      <w:r w:rsidR="00A9537D">
        <w:t>[DOI](https://</w:t>
      </w:r>
      <w:r w:rsidRPr="00670A58">
        <w:t>doi.org/10.1186/s12960-019-0417-x</w:t>
      </w:r>
      <w:r w:rsidR="00A9537D">
        <w:t>)</w:t>
      </w:r>
    </w:p>
    <w:p w14:paraId="3AB4142B" w14:textId="0AB75FF3" w:rsidR="00670A58" w:rsidRPr="00AD02AC" w:rsidRDefault="00670A58" w:rsidP="00AD02AC">
      <w:pPr>
        <w:pStyle w:val="ListParagraph"/>
        <w:numPr>
          <w:ilvl w:val="0"/>
          <w:numId w:val="16"/>
        </w:numPr>
        <w:rPr>
          <w:lang w:val="es-419"/>
        </w:rPr>
      </w:pPr>
      <w:r w:rsidRPr="00670A58">
        <w:t xml:space="preserve">Guerrero-López CM, Serván-Mori E, Rodríguez-Franco R, Montañez-Hernández JC, Gómez-Dantés H. Lung cancer in Mexico: findings from the Global Burden of Disease Study, 1990-2016. </w:t>
      </w:r>
      <w:r w:rsidR="0094781C">
        <w:rPr>
          <w:lang w:val="es-419"/>
        </w:rPr>
        <w:t>*Salud Publica Mex*</w:t>
      </w:r>
      <w:r w:rsidRPr="00AD02AC">
        <w:rPr>
          <w:lang w:val="es-419"/>
        </w:rPr>
        <w:t xml:space="preserve">. 2019;61:240–8. </w:t>
      </w:r>
      <w:r w:rsidR="00A9537D" w:rsidRPr="00AD02AC">
        <w:rPr>
          <w:lang w:val="es-419"/>
        </w:rPr>
        <w:t>[DOI](https://</w:t>
      </w:r>
      <w:r w:rsidRPr="00AD02AC">
        <w:rPr>
          <w:lang w:val="es-419"/>
        </w:rPr>
        <w:t>doi.org/10.21149/9932</w:t>
      </w:r>
      <w:r w:rsidR="00A9537D">
        <w:t>)</w:t>
      </w:r>
    </w:p>
    <w:p w14:paraId="3D04EFC9" w14:textId="77777777" w:rsidR="00AD02AC" w:rsidRDefault="00AD02AC" w:rsidP="00670A58"/>
    <w:p w14:paraId="7E948656" w14:textId="295BACE7" w:rsidR="00AD02AC" w:rsidRDefault="00AD02AC" w:rsidP="00670A58">
      <w:r w:rsidRPr="00670A58">
        <w:t>### 20</w:t>
      </w:r>
      <w:r>
        <w:t>18</w:t>
      </w:r>
    </w:p>
    <w:p w14:paraId="39D83DFD" w14:textId="77777777" w:rsidR="00AD02AC" w:rsidRDefault="00AD02AC" w:rsidP="00670A58">
      <w:pPr>
        <w:rPr>
          <w:lang w:val="pt-PT"/>
        </w:rPr>
      </w:pPr>
    </w:p>
    <w:p w14:paraId="29767816" w14:textId="1020F151" w:rsidR="00670A58" w:rsidRPr="00670A58" w:rsidRDefault="00670A58" w:rsidP="00AD02AC">
      <w:pPr>
        <w:pStyle w:val="ListParagraph"/>
        <w:numPr>
          <w:ilvl w:val="0"/>
          <w:numId w:val="17"/>
        </w:numPr>
      </w:pPr>
      <w:r w:rsidRPr="00AD02AC">
        <w:rPr>
          <w:lang w:val="pt-PT"/>
        </w:rPr>
        <w:t xml:space="preserve">Serván-Mori E, Wirtz VJ. </w:t>
      </w:r>
      <w:r w:rsidRPr="00670A58">
        <w:t xml:space="preserve">Monetary and nonmonetary household consumption of health services and the role of insurance benefits: An analysis of the Mexico’s National Household Income and Expenditure Survey. </w:t>
      </w:r>
      <w:r w:rsidR="008565B1">
        <w:t xml:space="preserve">*Int J Health </w:t>
      </w:r>
      <w:proofErr w:type="spellStart"/>
      <w:r w:rsidR="008565B1">
        <w:t>Plann</w:t>
      </w:r>
      <w:proofErr w:type="spellEnd"/>
      <w:r w:rsidR="008565B1">
        <w:t xml:space="preserve"> Manage*</w:t>
      </w:r>
      <w:r w:rsidRPr="00670A58">
        <w:t xml:space="preserve">. 2018;33:847–59. </w:t>
      </w:r>
      <w:r w:rsidR="00A9537D">
        <w:t>[DOI](https://</w:t>
      </w:r>
      <w:r w:rsidRPr="00670A58">
        <w:t>doi.org/10.1002/hpm.2536</w:t>
      </w:r>
      <w:r w:rsidR="00A9537D">
        <w:t>)</w:t>
      </w:r>
    </w:p>
    <w:p w14:paraId="40E99BE4" w14:textId="48419446" w:rsidR="00670A58" w:rsidRPr="00670A58" w:rsidRDefault="00670A58" w:rsidP="00AD02AC">
      <w:pPr>
        <w:pStyle w:val="ListParagraph"/>
        <w:numPr>
          <w:ilvl w:val="0"/>
          <w:numId w:val="17"/>
        </w:numPr>
      </w:pPr>
      <w:r w:rsidRPr="00670A58">
        <w:t xml:space="preserve">Global Burden of Disease 2016 Healthcare Access and Quality Collaborators. Measuring performance on the healthcare access and quality Index for 195 countries and territories and selected subnational locations: A systematic analysis from the Global Burden of Disease Study 2016. </w:t>
      </w:r>
      <w:r w:rsidR="0094781C">
        <w:t>*The Lancet*</w:t>
      </w:r>
      <w:r w:rsidRPr="00670A58">
        <w:t xml:space="preserve">. 2018;391:2236–71. </w:t>
      </w:r>
      <w:r w:rsidR="00A9537D">
        <w:t>[DOI](https://</w:t>
      </w:r>
      <w:r w:rsidRPr="00670A58">
        <w:t>doi.org/10.1016/S0140-6736(18)30994-2</w:t>
      </w:r>
      <w:r w:rsidR="00A9537D">
        <w:t>)</w:t>
      </w:r>
    </w:p>
    <w:p w14:paraId="5D0E40A2" w14:textId="66229074" w:rsidR="00670A58" w:rsidRPr="00670A58" w:rsidRDefault="00670A58" w:rsidP="00AD02AC">
      <w:pPr>
        <w:pStyle w:val="ListParagraph"/>
        <w:numPr>
          <w:ilvl w:val="0"/>
          <w:numId w:val="17"/>
        </w:numPr>
      </w:pPr>
      <w:r w:rsidRPr="00A9537D">
        <w:t xml:space="preserve">Rodríguez-Franco R, Serván-Mori E, Gómez-Dantés O, Contreras-Loya D, Pineda-Antúnez C. Old principles, persisting challenges: Maternal health care market alignment in Mexico in the search for UHC. </w:t>
      </w:r>
      <w:r w:rsidR="0094781C">
        <w:t>*PLoS One*</w:t>
      </w:r>
      <w:r w:rsidRPr="00A9537D">
        <w:t xml:space="preserve">. 2018;13:e0199543. </w:t>
      </w:r>
      <w:r w:rsidR="00A9537D" w:rsidRPr="00A9537D">
        <w:t>[DOI](https://doi.org/10.1371/journal.pone.0199543</w:t>
      </w:r>
      <w:r w:rsidR="00A9537D" w:rsidRPr="00A9537D">
        <w:t>)</w:t>
      </w:r>
    </w:p>
    <w:p w14:paraId="06D279A5" w14:textId="181C62BB" w:rsidR="00670A58" w:rsidRPr="00670A58" w:rsidRDefault="00670A58" w:rsidP="00AD02AC">
      <w:pPr>
        <w:pStyle w:val="ListParagraph"/>
        <w:numPr>
          <w:ilvl w:val="0"/>
          <w:numId w:val="17"/>
        </w:numPr>
      </w:pPr>
      <w:r w:rsidRPr="00670A58">
        <w:t xml:space="preserve">Serván-Mori E, Chivardi C, Mendoza MÁ, Nigenda G. A longitudinal assessment of the technical efficiency in the outpatient production of maternal health services in Mexico. </w:t>
      </w:r>
      <w:r w:rsidR="0094781C">
        <w:t>*Health Policy Plan*</w:t>
      </w:r>
      <w:r w:rsidRPr="00670A58">
        <w:t xml:space="preserve">. 2018;33:888–97. </w:t>
      </w:r>
      <w:r w:rsidR="00A9537D">
        <w:t>[DOI](https://</w:t>
      </w:r>
      <w:r w:rsidRPr="00670A58">
        <w:t>doi.org/10.1093/heapol/czy074</w:t>
      </w:r>
      <w:r w:rsidR="00A9537D">
        <w:t>)</w:t>
      </w:r>
    </w:p>
    <w:p w14:paraId="53916CE8" w14:textId="1C5974B2" w:rsidR="00670A58" w:rsidRPr="00AD02AC" w:rsidRDefault="00670A58" w:rsidP="00AD02AC">
      <w:pPr>
        <w:pStyle w:val="ListParagraph"/>
        <w:numPr>
          <w:ilvl w:val="0"/>
          <w:numId w:val="17"/>
        </w:numPr>
        <w:rPr>
          <w:lang w:val="es-419"/>
        </w:rPr>
      </w:pPr>
      <w:r w:rsidRPr="00670A58">
        <w:t xml:space="preserve">García-Díaz R, Sosa-Rubí SG, Serván-Mori E, Nigenda G. Welfare effects of health insurance in Mexico: The case of Seguro Popular de Salud. </w:t>
      </w:r>
      <w:r w:rsidR="0094781C">
        <w:rPr>
          <w:lang w:val="es-419"/>
        </w:rPr>
        <w:t>*PLoS One*</w:t>
      </w:r>
      <w:r w:rsidRPr="00AD02AC">
        <w:rPr>
          <w:lang w:val="es-419"/>
        </w:rPr>
        <w:t xml:space="preserve">. 2018;13:e0199876. </w:t>
      </w:r>
      <w:r w:rsidR="00A9537D" w:rsidRPr="00AD02AC">
        <w:rPr>
          <w:lang w:val="es-419"/>
        </w:rPr>
        <w:t>[DOI](https://</w:t>
      </w:r>
      <w:r w:rsidRPr="00AD02AC">
        <w:rPr>
          <w:lang w:val="es-419"/>
        </w:rPr>
        <w:t>doi.org/10.1371/journal.pone.0199876</w:t>
      </w:r>
      <w:r w:rsidR="00A9537D">
        <w:t>)</w:t>
      </w:r>
    </w:p>
    <w:p w14:paraId="0D0BE271" w14:textId="6A9BD2F2" w:rsidR="00670A58" w:rsidRPr="00670A58" w:rsidRDefault="00670A58" w:rsidP="00AD02AC">
      <w:pPr>
        <w:pStyle w:val="ListParagraph"/>
        <w:numPr>
          <w:ilvl w:val="0"/>
          <w:numId w:val="17"/>
        </w:numPr>
      </w:pPr>
      <w:r w:rsidRPr="00AD02AC">
        <w:rPr>
          <w:lang w:val="es-419"/>
        </w:rPr>
        <w:t xml:space="preserve">González-Robledo LM, Serván-Mori E, Casas-López A, Flores-Hernández S, Bravo ML, Sánchez-González G, et al. </w:t>
      </w:r>
      <w:r w:rsidRPr="00A9537D">
        <w:t xml:space="preserve">Use of DNA sequencing for noncommunicable diseases in low-income and middle-income countries’ primary care settings: A narrative synthesis. </w:t>
      </w:r>
      <w:r w:rsidR="0094781C">
        <w:t xml:space="preserve">*Int J Health </w:t>
      </w:r>
      <w:proofErr w:type="spellStart"/>
      <w:r w:rsidR="0094781C">
        <w:t>Plann</w:t>
      </w:r>
      <w:proofErr w:type="spellEnd"/>
      <w:r w:rsidR="0094781C">
        <w:t xml:space="preserve"> Manage*</w:t>
      </w:r>
      <w:r w:rsidRPr="00A9537D">
        <w:t xml:space="preserve">. 2018;34:e46–71. </w:t>
      </w:r>
      <w:r w:rsidR="00A9537D" w:rsidRPr="00A9537D">
        <w:t>[DOI](https://doi.org/10.1002/hpm.2698</w:t>
      </w:r>
      <w:r w:rsidR="00A9537D" w:rsidRPr="00A9537D">
        <w:t>)</w:t>
      </w:r>
    </w:p>
    <w:p w14:paraId="1BFABA95" w14:textId="7A0C4572" w:rsidR="00670A58" w:rsidRPr="00670A58" w:rsidRDefault="00670A58" w:rsidP="00AD02AC">
      <w:pPr>
        <w:pStyle w:val="ListParagraph"/>
        <w:numPr>
          <w:ilvl w:val="0"/>
          <w:numId w:val="17"/>
        </w:numPr>
      </w:pPr>
      <w:r w:rsidRPr="00670A58">
        <w:t xml:space="preserve">Global Burden of Disease 2017 SDG Collaborators. Measuring progress from 1990 to 2017 and projecting attainment to 2030 of the health-related Sustainable Development Goals for 195 countries and territories: A systematic analysis for the Global Burden of Disease Study 2017. </w:t>
      </w:r>
      <w:r w:rsidR="0094781C">
        <w:t>*The Lancet*</w:t>
      </w:r>
      <w:r w:rsidRPr="00670A58">
        <w:t xml:space="preserve">. 2018;392:2091–138. </w:t>
      </w:r>
      <w:r w:rsidR="00A9537D">
        <w:t>[DOI](https://</w:t>
      </w:r>
      <w:r w:rsidRPr="00670A58">
        <w:t>doi.org/10.1016/S0140-6736(18)32281-5</w:t>
      </w:r>
      <w:r w:rsidR="00A9537D">
        <w:t>)</w:t>
      </w:r>
    </w:p>
    <w:p w14:paraId="7CD49C13" w14:textId="462B7688" w:rsidR="00670A58" w:rsidRPr="00670A58" w:rsidRDefault="00670A58" w:rsidP="00AD02AC">
      <w:pPr>
        <w:pStyle w:val="ListParagraph"/>
        <w:numPr>
          <w:ilvl w:val="0"/>
          <w:numId w:val="17"/>
        </w:numPr>
      </w:pPr>
      <w:r w:rsidRPr="00670A58">
        <w:t xml:space="preserve">Global Burden of Disease 2017 Mortality Collaborators. Global, regional, and national age-sex-specific mortality and life expectancy, 1950-2017: A systematic analysis for the Global Burden of Disease Study 2017. </w:t>
      </w:r>
      <w:r w:rsidR="0094781C">
        <w:t>*The Lancet*</w:t>
      </w:r>
      <w:r w:rsidRPr="00670A58">
        <w:t xml:space="preserve">. 2018;392:1684–735. </w:t>
      </w:r>
      <w:r w:rsidR="00A9537D">
        <w:t>[DOI](https://</w:t>
      </w:r>
      <w:r w:rsidRPr="00670A58">
        <w:t>doi.org/10.1016/S0140-6736(18)31891-9</w:t>
      </w:r>
      <w:r w:rsidR="00A9537D">
        <w:t>)</w:t>
      </w:r>
    </w:p>
    <w:p w14:paraId="03747CB7" w14:textId="1A8A95B2" w:rsidR="00670A58" w:rsidRPr="00670A58" w:rsidRDefault="00670A58" w:rsidP="00AD02AC">
      <w:pPr>
        <w:pStyle w:val="ListParagraph"/>
        <w:numPr>
          <w:ilvl w:val="0"/>
          <w:numId w:val="17"/>
        </w:numPr>
      </w:pPr>
      <w:r w:rsidRPr="00670A58">
        <w:t xml:space="preserve">Death GC 2017 C of. Global, regional, and national age-sex-specific mortality for 282 causes of death in 195 countries and territories, 1980–2017: A systematic </w:t>
      </w:r>
      <w:r w:rsidRPr="00670A58">
        <w:lastRenderedPageBreak/>
        <w:t xml:space="preserve">analysis for the Global Burden of Disease Study 2017. </w:t>
      </w:r>
      <w:r w:rsidR="0094781C">
        <w:t>*The Lancet*</w:t>
      </w:r>
      <w:r w:rsidRPr="00670A58">
        <w:t xml:space="preserve">. 2018;392:1736–88. </w:t>
      </w:r>
      <w:r w:rsidR="00A9537D">
        <w:t>[DOI](https://</w:t>
      </w:r>
      <w:r w:rsidRPr="00670A58">
        <w:t>doi.org/10.1016/S0140-6736(18)32203-7</w:t>
      </w:r>
      <w:r w:rsidR="00A9537D">
        <w:t>)</w:t>
      </w:r>
    </w:p>
    <w:p w14:paraId="26E13D0B" w14:textId="2289F297" w:rsidR="00670A58" w:rsidRPr="00670A58" w:rsidRDefault="00670A58" w:rsidP="00AD02AC">
      <w:pPr>
        <w:pStyle w:val="ListParagraph"/>
        <w:numPr>
          <w:ilvl w:val="0"/>
          <w:numId w:val="17"/>
        </w:numPr>
      </w:pPr>
      <w:r w:rsidRPr="00670A58">
        <w:t xml:space="preserve">Global Burden of Disease 2017 Population and Fertility Collaborators. Population and fertility by age and sex for 195 countries and territories, 1950–2017: A systematic analysis for the Global Burden of Disease Study 2017. </w:t>
      </w:r>
      <w:r w:rsidR="0094781C">
        <w:t>*The Lancet*</w:t>
      </w:r>
      <w:r w:rsidRPr="00670A58">
        <w:t xml:space="preserve">. 2018;392:1995–2051. </w:t>
      </w:r>
      <w:r w:rsidR="00A9537D">
        <w:t>[DOI](https://</w:t>
      </w:r>
      <w:r w:rsidRPr="00670A58">
        <w:t>doi.org/10.1016/S0140-6736(18)32278-5</w:t>
      </w:r>
      <w:r w:rsidR="00A9537D">
        <w:t>)</w:t>
      </w:r>
    </w:p>
    <w:p w14:paraId="29EF8A31" w14:textId="397FB321" w:rsidR="00670A58" w:rsidRPr="00670A58" w:rsidRDefault="00670A58" w:rsidP="00AD02AC">
      <w:pPr>
        <w:pStyle w:val="ListParagraph"/>
        <w:numPr>
          <w:ilvl w:val="0"/>
          <w:numId w:val="17"/>
        </w:numPr>
      </w:pPr>
      <w:r w:rsidRPr="00670A58">
        <w:t xml:space="preserve">Global Burden of Disease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w:t>
      </w:r>
      <w:r w:rsidR="0094781C">
        <w:t>*The Lancet*</w:t>
      </w:r>
      <w:r w:rsidRPr="00670A58">
        <w:t xml:space="preserve">. 2018;392:1789–858. </w:t>
      </w:r>
      <w:r w:rsidR="00A9537D">
        <w:t>[DOI](https://</w:t>
      </w:r>
      <w:r w:rsidRPr="00670A58">
        <w:t>doi.org/10.1016/S0140-6736(18)32279-7</w:t>
      </w:r>
      <w:r w:rsidR="00A9537D">
        <w:t>)</w:t>
      </w:r>
    </w:p>
    <w:p w14:paraId="6595404E" w14:textId="0D134D7F" w:rsidR="00670A58" w:rsidRPr="00670A58" w:rsidRDefault="00670A58" w:rsidP="00AD02AC">
      <w:pPr>
        <w:pStyle w:val="ListParagraph"/>
        <w:numPr>
          <w:ilvl w:val="0"/>
          <w:numId w:val="17"/>
        </w:numPr>
      </w:pPr>
      <w:r w:rsidRPr="00670A58">
        <w:t xml:space="preserve">Global Burden of Disease 2017 DALYs and HALE Collaborators. Global, regional, and national disability-adjusted life-years (DALYs) for 359 diseases and injuries and healthy life expectancy (HALE) for 195 countries and territories, 1990-2017: A systematic analysis for the Global Burden of Disease Study 2017. </w:t>
      </w:r>
      <w:r w:rsidR="0094781C">
        <w:t>*The Lancet*</w:t>
      </w:r>
      <w:r w:rsidRPr="00670A58">
        <w:t xml:space="preserve">. 2018;392:1859–922. </w:t>
      </w:r>
      <w:r w:rsidR="00A9537D">
        <w:t>[DOI](https://</w:t>
      </w:r>
      <w:r w:rsidRPr="00670A58">
        <w:t>doi.org/10.1016/S0140-6736(18)32335-3</w:t>
      </w:r>
      <w:r w:rsidR="00A9537D">
        <w:t>)</w:t>
      </w:r>
    </w:p>
    <w:p w14:paraId="29D0ED9E" w14:textId="16E59063" w:rsidR="00670A58" w:rsidRPr="00670A58" w:rsidRDefault="00670A58" w:rsidP="00AD02AC">
      <w:pPr>
        <w:pStyle w:val="ListParagraph"/>
        <w:numPr>
          <w:ilvl w:val="0"/>
          <w:numId w:val="17"/>
        </w:numPr>
      </w:pPr>
      <w:r w:rsidRPr="00670A58">
        <w:t xml:space="preserve">Silverman-Retana O, </w:t>
      </w:r>
      <w:r w:rsidR="00AD02AC">
        <w:t>Serván</w:t>
      </w:r>
      <w:r w:rsidRPr="00670A58">
        <w:t xml:space="preserve">-Mori E, Bertozzi SM, Orozco-Nuñez E, Bautista-Arredondo S, Lopez-Ridaura R. Prison environment and non-communicable chronic disease modifiable risk factors: Length of incarceration trend analysis in Mexico City. J </w:t>
      </w:r>
      <w:proofErr w:type="spellStart"/>
      <w:r w:rsidRPr="00670A58">
        <w:t>Epidemiol</w:t>
      </w:r>
      <w:proofErr w:type="spellEnd"/>
      <w:r w:rsidRPr="00670A58">
        <w:t xml:space="preserve"> Community Health (1978). 2018;72:342–8. </w:t>
      </w:r>
      <w:r w:rsidR="00A9537D">
        <w:t>[DOI](https://</w:t>
      </w:r>
      <w:r w:rsidRPr="00670A58">
        <w:t>doi.org/10.1136/jech-2017-209843</w:t>
      </w:r>
      <w:r w:rsidR="00A9537D">
        <w:t>)</w:t>
      </w:r>
    </w:p>
    <w:p w14:paraId="4F3894D9" w14:textId="2045D58A" w:rsidR="00670A58" w:rsidRPr="00670A58" w:rsidRDefault="00670A58" w:rsidP="00AD02AC">
      <w:pPr>
        <w:pStyle w:val="ListParagraph"/>
        <w:numPr>
          <w:ilvl w:val="0"/>
          <w:numId w:val="17"/>
        </w:numPr>
      </w:pPr>
      <w:r w:rsidRPr="00670A58">
        <w:t xml:space="preserve">Global Burden of Disease 2017 Risk Factor Collaborators. Global, regional, and national comparative risk assessment of 84 behavioural, environmental and occupational, and metabolic risks or clusters of risks for 195 countries and territories, 1990-2017: A systematic analysis for the Global Burden of Disease Stu. </w:t>
      </w:r>
      <w:r w:rsidR="0094781C">
        <w:t>*The Lancet*</w:t>
      </w:r>
      <w:r w:rsidRPr="00670A58">
        <w:t xml:space="preserve">. 2018;392:1923–94. </w:t>
      </w:r>
      <w:r w:rsidR="00A9537D">
        <w:t>[DOI](https://</w:t>
      </w:r>
      <w:r w:rsidRPr="00670A58">
        <w:t>doi.org/10.1016/S0140-6736(18)32225-6</w:t>
      </w:r>
      <w:r w:rsidR="00A9537D">
        <w:t>)</w:t>
      </w:r>
    </w:p>
    <w:p w14:paraId="1965D2FE" w14:textId="77777777" w:rsidR="00AD02AC" w:rsidRDefault="00AD02AC" w:rsidP="00670A58"/>
    <w:p w14:paraId="2295D751" w14:textId="37CEF3A5" w:rsidR="00AD02AC" w:rsidRDefault="00AD02AC" w:rsidP="00670A58">
      <w:r w:rsidRPr="00670A58">
        <w:t>### 20</w:t>
      </w:r>
      <w:r>
        <w:t>17</w:t>
      </w:r>
    </w:p>
    <w:p w14:paraId="4FEFF747" w14:textId="77777777" w:rsidR="00AD02AC" w:rsidRDefault="00AD02AC" w:rsidP="00670A58"/>
    <w:p w14:paraId="48B3297D" w14:textId="6CD4D152" w:rsidR="00670A58" w:rsidRPr="00670A58" w:rsidRDefault="00670A58" w:rsidP="00AD02AC">
      <w:pPr>
        <w:pStyle w:val="ListParagraph"/>
        <w:numPr>
          <w:ilvl w:val="0"/>
          <w:numId w:val="18"/>
        </w:numPr>
      </w:pPr>
      <w:r w:rsidRPr="00670A58">
        <w:t xml:space="preserve">Molina M, Serván-Mori E, Quezada AD, Colchero MA. Is there a link between availability of food and beverage establishments and BMI in Mexican adults? </w:t>
      </w:r>
      <w:r w:rsidR="008565B1">
        <w:t>*</w:t>
      </w:r>
      <w:r w:rsidRPr="00670A58">
        <w:t xml:space="preserve">Public Health </w:t>
      </w:r>
      <w:proofErr w:type="spellStart"/>
      <w:r w:rsidRPr="00670A58">
        <w:t>Nutr</w:t>
      </w:r>
      <w:proofErr w:type="spellEnd"/>
      <w:r w:rsidR="008565B1">
        <w:t>*</w:t>
      </w:r>
      <w:r w:rsidRPr="00670A58">
        <w:t xml:space="preserve">. 2017;20:3326–32. </w:t>
      </w:r>
      <w:r w:rsidR="00A9537D">
        <w:t>[DOI](https://</w:t>
      </w:r>
      <w:r w:rsidRPr="00670A58">
        <w:t>doi.org/10.1017/S1368980017002373</w:t>
      </w:r>
      <w:r w:rsidR="00A9537D">
        <w:t>)</w:t>
      </w:r>
    </w:p>
    <w:p w14:paraId="1C4B8664" w14:textId="3410A66F" w:rsidR="00670A58" w:rsidRPr="00670A58" w:rsidRDefault="00670A58" w:rsidP="00AD02AC">
      <w:pPr>
        <w:pStyle w:val="ListParagraph"/>
        <w:numPr>
          <w:ilvl w:val="0"/>
          <w:numId w:val="18"/>
        </w:numPr>
      </w:pPr>
      <w:r w:rsidRPr="00670A58">
        <w:t xml:space="preserve">Silverman-Retana O, Serván-Mori E, McCoy SI, Larney S, Bautista-Arredondo S. Hepatitis C antibody prevalence among Mexico City prisoners injecting legal and </w:t>
      </w:r>
      <w:r w:rsidRPr="00670A58">
        <w:lastRenderedPageBreak/>
        <w:t xml:space="preserve">illegal substances. </w:t>
      </w:r>
      <w:r w:rsidR="008565B1">
        <w:t>*</w:t>
      </w:r>
      <w:r w:rsidRPr="00670A58">
        <w:t>Drug Alcohol Depend</w:t>
      </w:r>
      <w:r w:rsidR="008565B1">
        <w:t>*</w:t>
      </w:r>
      <w:r w:rsidRPr="00670A58">
        <w:t xml:space="preserve">. 2017;181:140–5. </w:t>
      </w:r>
      <w:r w:rsidR="00A9537D">
        <w:t>[DOI](https://</w:t>
      </w:r>
      <w:r w:rsidRPr="00670A58">
        <w:t>doi.org/10.1016/j.drugalcdep.2017.09.026</w:t>
      </w:r>
      <w:r w:rsidR="00A9537D">
        <w:t>)</w:t>
      </w:r>
    </w:p>
    <w:p w14:paraId="186F65F9" w14:textId="3E4643BC" w:rsidR="00670A58" w:rsidRPr="00670A58" w:rsidRDefault="00670A58" w:rsidP="00AD02AC">
      <w:pPr>
        <w:pStyle w:val="ListParagraph"/>
        <w:numPr>
          <w:ilvl w:val="0"/>
          <w:numId w:val="18"/>
        </w:numPr>
      </w:pPr>
      <w:r w:rsidRPr="00670A58">
        <w:t xml:space="preserve">Global Burden of Disease 2015 Healthcare Access and Quality Collaborators. Healthcare access and quality index based on mortality from causes amenable to personal health care in 195 countries and territories, 1990–2015: A novel analysis from the Global Burden of Disease Study 2015. </w:t>
      </w:r>
      <w:r w:rsidR="0094781C">
        <w:t>*The Lancet*</w:t>
      </w:r>
      <w:r w:rsidRPr="00670A58">
        <w:t xml:space="preserve">. 2017;390:231–66. </w:t>
      </w:r>
      <w:r w:rsidR="00A9537D">
        <w:t>[DOI](https://</w:t>
      </w:r>
      <w:r w:rsidRPr="00670A58">
        <w:t>doi.org/10.1016/S0140-6736(17)30818-8</w:t>
      </w:r>
      <w:r w:rsidR="00A9537D">
        <w:t>)</w:t>
      </w:r>
    </w:p>
    <w:p w14:paraId="04A7CB6A" w14:textId="52FA4851" w:rsidR="00670A58" w:rsidRPr="00670A58" w:rsidRDefault="00B227FE" w:rsidP="00AD02AC">
      <w:pPr>
        <w:pStyle w:val="ListParagraph"/>
        <w:numPr>
          <w:ilvl w:val="0"/>
          <w:numId w:val="18"/>
        </w:numPr>
      </w:pPr>
      <w:r w:rsidRPr="00B227FE">
        <w:t>GBD 2016 SDG Collaborators</w:t>
      </w:r>
      <w:r w:rsidR="00670A58" w:rsidRPr="00670A58">
        <w:t xml:space="preserve">. Measuring progress and projecting attainment on the basis of past trends of the health-related Sustainable Development Goals in 188 countries: An analysis from the Global Burden of Disease Study 2016. </w:t>
      </w:r>
      <w:r w:rsidR="0094781C">
        <w:t>*The Lancet*</w:t>
      </w:r>
      <w:r w:rsidR="00670A58" w:rsidRPr="00670A58">
        <w:t xml:space="preserve">. 2017;390:1423–59. </w:t>
      </w:r>
      <w:r w:rsidR="00A9537D">
        <w:t>[DOI](https://</w:t>
      </w:r>
      <w:r w:rsidR="00670A58" w:rsidRPr="00670A58">
        <w:t>doi.org/10.1016/S0140-6736(17)32336-X</w:t>
      </w:r>
      <w:r w:rsidR="00A9537D">
        <w:t>)</w:t>
      </w:r>
    </w:p>
    <w:p w14:paraId="34335FB3" w14:textId="0470FB49" w:rsidR="00670A58" w:rsidRPr="00670A58" w:rsidRDefault="00670A58" w:rsidP="00AD02AC">
      <w:pPr>
        <w:pStyle w:val="ListParagraph"/>
        <w:numPr>
          <w:ilvl w:val="0"/>
          <w:numId w:val="18"/>
        </w:numPr>
      </w:pPr>
      <w:r w:rsidRPr="00670A58">
        <w:t xml:space="preserve">Serván-Mori E, Contreras-Loya D, Gomez-Dantés O, Nigenda G, Sosa-Rubí SG, Lozano R. Use of performance metrics for the measurement of universal coverage for maternal care in Mexico. </w:t>
      </w:r>
      <w:r w:rsidR="0094781C">
        <w:t>*Health Policy Plan*</w:t>
      </w:r>
      <w:r w:rsidRPr="00670A58">
        <w:t xml:space="preserve">. 2017;32:625–33. </w:t>
      </w:r>
      <w:r w:rsidR="00A9537D">
        <w:t>[DOI](https://</w:t>
      </w:r>
      <w:r w:rsidRPr="00670A58">
        <w:t>doi.org/10.1093/heapol/czw161</w:t>
      </w:r>
      <w:r w:rsidR="00A9537D">
        <w:t>)</w:t>
      </w:r>
    </w:p>
    <w:p w14:paraId="31EB26BA" w14:textId="4D49C00C" w:rsidR="00670A58" w:rsidRPr="00670A58" w:rsidRDefault="00670A58" w:rsidP="00AD02AC">
      <w:pPr>
        <w:pStyle w:val="ListParagraph"/>
        <w:numPr>
          <w:ilvl w:val="0"/>
          <w:numId w:val="18"/>
        </w:numPr>
      </w:pPr>
      <w:r w:rsidRPr="00670A58">
        <w:t xml:space="preserve">Global Burden of Disease 2016 Disease and Injury Incidence and Prevalence Collaborators. Global, regional, and national incidence, prevalence, and years lived with disability for 328 diseases and injuries for 195 countries, 1990-2016: A systematic analysis for the Global Burden of Disease Study 2016. </w:t>
      </w:r>
      <w:r w:rsidR="0094781C">
        <w:t>*The Lancet*</w:t>
      </w:r>
      <w:r w:rsidRPr="00670A58">
        <w:t xml:space="preserve">. 2017;390:1211–59. </w:t>
      </w:r>
      <w:r w:rsidR="00A9537D">
        <w:t>[DOI](https://</w:t>
      </w:r>
      <w:r w:rsidRPr="00670A58">
        <w:t>doi.org/10.1016/S0140-6736(17)32154-2</w:t>
      </w:r>
      <w:r w:rsidR="00A9537D">
        <w:t>)</w:t>
      </w:r>
    </w:p>
    <w:p w14:paraId="2539791A" w14:textId="00A96210" w:rsidR="00670A58" w:rsidRPr="00670A58" w:rsidRDefault="00670A58" w:rsidP="00AD02AC">
      <w:pPr>
        <w:pStyle w:val="ListParagraph"/>
        <w:numPr>
          <w:ilvl w:val="0"/>
          <w:numId w:val="18"/>
        </w:numPr>
      </w:pPr>
      <w:r w:rsidRPr="00670A58">
        <w:t xml:space="preserve">Global Burden of Disease 2016 DALYs and HALE Collaborators. Global, regional, and national disability-adjusted life-years (DALYs) for 333 diseases and injuries and healthy life expectancy (HALE) for 195 countries and territories, 1990–2016: a systematic analysis for the Global Burden of Disease Study 2016. </w:t>
      </w:r>
      <w:r w:rsidR="0094781C">
        <w:t>*The Lancet*</w:t>
      </w:r>
      <w:r w:rsidRPr="00670A58">
        <w:t xml:space="preserve">. 2017;390:1260–344. </w:t>
      </w:r>
      <w:r w:rsidR="00A9537D">
        <w:t>[DOI](https://</w:t>
      </w:r>
      <w:r w:rsidRPr="00670A58">
        <w:t>doi.org/10.1016/S0140-6736(18)32335-3</w:t>
      </w:r>
      <w:r w:rsidR="00A9537D">
        <w:t>)</w:t>
      </w:r>
    </w:p>
    <w:p w14:paraId="28E79185" w14:textId="5B7FC820" w:rsidR="00670A58" w:rsidRPr="00670A58" w:rsidRDefault="00670A58" w:rsidP="00AD02AC">
      <w:pPr>
        <w:pStyle w:val="ListParagraph"/>
        <w:numPr>
          <w:ilvl w:val="0"/>
          <w:numId w:val="18"/>
        </w:numPr>
      </w:pPr>
      <w:r w:rsidRPr="00670A58">
        <w:t xml:space="preserve">Global Burden of Disease 2016 Risk Factors Collaborators. Global, regional, and national comparative risk assessment of 84 behavioural, environmental and occupational, and metabolic risks or clusters of risks, 1990-2016: A systematic analysis for the Global Burden of Disease Study 2016. </w:t>
      </w:r>
      <w:r w:rsidR="0094781C">
        <w:t>*The Lancet*</w:t>
      </w:r>
      <w:r w:rsidRPr="00670A58">
        <w:t xml:space="preserve">. 2017;390:1345–422. </w:t>
      </w:r>
      <w:r w:rsidR="00A9537D">
        <w:t>[DOI](https://</w:t>
      </w:r>
      <w:r w:rsidRPr="00670A58">
        <w:t>doi.org/10.1016/S0140-6736(17)32366-8</w:t>
      </w:r>
      <w:r w:rsidR="00A9537D">
        <w:t>)</w:t>
      </w:r>
    </w:p>
    <w:p w14:paraId="56C66233" w14:textId="7906B19A" w:rsidR="00670A58" w:rsidRPr="00670A58" w:rsidRDefault="00670A58" w:rsidP="00AD02AC">
      <w:pPr>
        <w:pStyle w:val="ListParagraph"/>
        <w:numPr>
          <w:ilvl w:val="0"/>
          <w:numId w:val="18"/>
        </w:numPr>
      </w:pPr>
      <w:r w:rsidRPr="00670A58">
        <w:t xml:space="preserve">Global Burden of Disease 2016 Mortality Collaborators. Global, regional, and national under-5 mortality, adult mortality, age-specific mortality, and life expectancy, 1970-2016: A systematic analysis for the Global Burden of Disease Study 2016. </w:t>
      </w:r>
      <w:r w:rsidR="0094781C">
        <w:t>*The Lancet*</w:t>
      </w:r>
      <w:r w:rsidRPr="00670A58">
        <w:t xml:space="preserve">. 2017;390:1084–150. </w:t>
      </w:r>
      <w:r w:rsidR="00A9537D">
        <w:t>[DOI](https://</w:t>
      </w:r>
      <w:r w:rsidRPr="00670A58">
        <w:t>doi.org/10.1016/S0140-6736(17)31833-0</w:t>
      </w:r>
      <w:r w:rsidR="00A9537D">
        <w:t>)</w:t>
      </w:r>
    </w:p>
    <w:p w14:paraId="13B211ED" w14:textId="5561DF97" w:rsidR="00670A58" w:rsidRPr="00670A58" w:rsidRDefault="00670A58" w:rsidP="00AD02AC">
      <w:pPr>
        <w:pStyle w:val="ListParagraph"/>
        <w:numPr>
          <w:ilvl w:val="0"/>
          <w:numId w:val="18"/>
        </w:numPr>
      </w:pPr>
      <w:r w:rsidRPr="00670A58">
        <w:t xml:space="preserve">Global Burden of Disease 2016 Causes of Death </w:t>
      </w:r>
      <w:proofErr w:type="spellStart"/>
      <w:r w:rsidRPr="00670A58">
        <w:t>Collaboratos</w:t>
      </w:r>
      <w:proofErr w:type="spellEnd"/>
      <w:r w:rsidRPr="00670A58">
        <w:t xml:space="preserve">. Global, regional, and national age-sex specific mortality for 264 causes of death, 1980-2016: A systematic analysis for the Global Burden of Disease Study 2016. </w:t>
      </w:r>
      <w:r w:rsidR="0094781C">
        <w:t>*The Lancet*</w:t>
      </w:r>
      <w:r w:rsidRPr="00670A58">
        <w:t xml:space="preserve">. 2017;390:1151–210. </w:t>
      </w:r>
      <w:r w:rsidR="00A9537D">
        <w:t>[DOI](https://</w:t>
      </w:r>
      <w:r w:rsidRPr="00670A58">
        <w:t>doi.org/10.1016/S0140-6736(17)32152-9</w:t>
      </w:r>
      <w:r w:rsidR="00A9537D">
        <w:t>)</w:t>
      </w:r>
    </w:p>
    <w:p w14:paraId="232DC57A" w14:textId="77777777" w:rsidR="00AD02AC" w:rsidRDefault="00AD02AC" w:rsidP="00670A58"/>
    <w:p w14:paraId="7C24065A" w14:textId="43EE2C7E" w:rsidR="00AD02AC" w:rsidRDefault="00AD02AC" w:rsidP="00670A58">
      <w:r w:rsidRPr="00670A58">
        <w:t>### 20</w:t>
      </w:r>
      <w:r>
        <w:t>16</w:t>
      </w:r>
    </w:p>
    <w:p w14:paraId="754E25EA" w14:textId="77777777" w:rsidR="00AD02AC" w:rsidRDefault="00AD02AC" w:rsidP="00670A58"/>
    <w:p w14:paraId="31666AF2" w14:textId="2C6B8920" w:rsidR="00670A58" w:rsidRPr="00670A58" w:rsidRDefault="00670A58" w:rsidP="00AD02AC">
      <w:pPr>
        <w:pStyle w:val="ListParagraph"/>
        <w:numPr>
          <w:ilvl w:val="0"/>
          <w:numId w:val="19"/>
        </w:numPr>
      </w:pPr>
      <w:r w:rsidRPr="00670A58">
        <w:t xml:space="preserve">Avila-Burgos L, Cahuana-Hurtado L, Montañez-Hernandez J, </w:t>
      </w:r>
      <w:r w:rsidR="00AD02AC">
        <w:t>Serván</w:t>
      </w:r>
      <w:r w:rsidRPr="00670A58">
        <w:t xml:space="preserve">-Mori E, Aracena-Genao B, del Río-Zolezzi A. Financing maternal health and family planning: Are we on the right track? Evidence from the reproductive health subaccounts in Mexico, 2003–2012. </w:t>
      </w:r>
      <w:r w:rsidR="0094781C">
        <w:t>*PLoS One*</w:t>
      </w:r>
      <w:r w:rsidRPr="00670A58">
        <w:t xml:space="preserve">. 2016;11:e0147923. </w:t>
      </w:r>
      <w:r w:rsidR="00A9537D">
        <w:t>[DOI](https://</w:t>
      </w:r>
      <w:r w:rsidRPr="00670A58">
        <w:t>doi.org/10.1371/journal.pone.0147923</w:t>
      </w:r>
      <w:r w:rsidR="00A9537D">
        <w:t>)</w:t>
      </w:r>
    </w:p>
    <w:p w14:paraId="41218215" w14:textId="589B3868" w:rsidR="00670A58" w:rsidRPr="00670A58" w:rsidRDefault="00670A58" w:rsidP="00AD02AC">
      <w:pPr>
        <w:pStyle w:val="ListParagraph"/>
        <w:numPr>
          <w:ilvl w:val="0"/>
          <w:numId w:val="19"/>
        </w:numPr>
      </w:pPr>
      <w:r w:rsidRPr="00670A58">
        <w:t xml:space="preserve">Silverman-Retana O, </w:t>
      </w:r>
      <w:r w:rsidR="00AD02AC">
        <w:t>Serván</w:t>
      </w:r>
      <w:r w:rsidRPr="00670A58">
        <w:t xml:space="preserve">-Mori E, Lopez-Ridaura R, Bautista-Arredondo S. Diabetes and hypertension care among male prisoners in Mexico City: exploring transition of care and the equivalence principle. </w:t>
      </w:r>
      <w:r w:rsidR="008565B1">
        <w:t>*</w:t>
      </w:r>
      <w:r w:rsidRPr="00670A58">
        <w:t>Int J Public Health</w:t>
      </w:r>
      <w:r w:rsidR="008565B1">
        <w:t>*</w:t>
      </w:r>
      <w:r w:rsidRPr="00670A58">
        <w:t xml:space="preserve">. 2016;61:651–9. </w:t>
      </w:r>
      <w:r w:rsidR="00A9537D">
        <w:t>[DOI](https://</w:t>
      </w:r>
      <w:r w:rsidRPr="00670A58">
        <w:t>doi.org/10.1007/s00038-016-0812-1</w:t>
      </w:r>
      <w:r w:rsidR="00A9537D">
        <w:t>)</w:t>
      </w:r>
    </w:p>
    <w:p w14:paraId="3D883400" w14:textId="200A2659" w:rsidR="00670A58" w:rsidRPr="00670A58" w:rsidRDefault="00670A58" w:rsidP="00AD02AC">
      <w:pPr>
        <w:pStyle w:val="ListParagraph"/>
        <w:numPr>
          <w:ilvl w:val="0"/>
          <w:numId w:val="19"/>
        </w:numPr>
      </w:pPr>
      <w:r w:rsidRPr="00670A58">
        <w:t xml:space="preserve">Leyva-Flores R, Infante C, </w:t>
      </w:r>
      <w:r w:rsidR="00AD02AC">
        <w:t>Serván</w:t>
      </w:r>
      <w:r w:rsidRPr="00670A58">
        <w:t>-Mori E, Quintino-P</w:t>
      </w:r>
      <w:r w:rsidR="00A9537D">
        <w:t>é</w:t>
      </w:r>
      <w:r w:rsidRPr="00670A58">
        <w:t xml:space="preserve">rez F, Silverman-Retana O. HIV prevalence among Central American migrants in transit through Mexico to the USA, 2009?2013. </w:t>
      </w:r>
      <w:r w:rsidR="008565B1">
        <w:t>*</w:t>
      </w:r>
      <w:r w:rsidRPr="00670A58">
        <w:t xml:space="preserve">J </w:t>
      </w:r>
      <w:proofErr w:type="spellStart"/>
      <w:r w:rsidRPr="00670A58">
        <w:t>Immigr</w:t>
      </w:r>
      <w:proofErr w:type="spellEnd"/>
      <w:r w:rsidRPr="00670A58">
        <w:t xml:space="preserve"> Minor Health</w:t>
      </w:r>
      <w:r w:rsidR="008565B1">
        <w:t>*</w:t>
      </w:r>
      <w:r w:rsidRPr="00670A58">
        <w:t xml:space="preserve">. 2016;18:1482–8. </w:t>
      </w:r>
      <w:r w:rsidR="00A9537D">
        <w:t>[DOI](https://</w:t>
      </w:r>
      <w:r w:rsidRPr="00670A58">
        <w:t>doi.org/10.1007/s10903-015-0268-z</w:t>
      </w:r>
      <w:r w:rsidR="00A9537D">
        <w:t>)</w:t>
      </w:r>
    </w:p>
    <w:p w14:paraId="2D3FABB5" w14:textId="547DC985" w:rsidR="00670A58" w:rsidRPr="00670A58" w:rsidRDefault="00670A58" w:rsidP="00AD02AC">
      <w:pPr>
        <w:pStyle w:val="ListParagraph"/>
        <w:numPr>
          <w:ilvl w:val="0"/>
          <w:numId w:val="19"/>
        </w:numPr>
      </w:pPr>
      <w:r w:rsidRPr="00670A58">
        <w:t xml:space="preserve">Darney B, Sosa-Rubi S, Serván-Mori E, Rodriguez M, Walker D, Lozano R. The relationship of age and place of delivery with postpartum contraception prior to discharge in Mexico: A retrospective cohort study. </w:t>
      </w:r>
      <w:r w:rsidR="008565B1">
        <w:t>*</w:t>
      </w:r>
      <w:r w:rsidRPr="00670A58">
        <w:t>Contraception</w:t>
      </w:r>
      <w:r w:rsidR="008565B1">
        <w:t>*</w:t>
      </w:r>
      <w:r w:rsidRPr="00670A58">
        <w:t xml:space="preserve">. 2016;93:478–84. </w:t>
      </w:r>
      <w:r w:rsidR="00A9537D">
        <w:t>[DOI](https://</w:t>
      </w:r>
      <w:r w:rsidRPr="00670A58">
        <w:t>doi.org/10.1016/j.contraception.2016.01.015</w:t>
      </w:r>
      <w:r w:rsidR="00A9537D">
        <w:t>)</w:t>
      </w:r>
    </w:p>
    <w:p w14:paraId="7EAB1212" w14:textId="018AE9E9" w:rsidR="00670A58" w:rsidRPr="00670A58" w:rsidRDefault="00670A58" w:rsidP="00AD02AC">
      <w:pPr>
        <w:pStyle w:val="ListParagraph"/>
        <w:numPr>
          <w:ilvl w:val="0"/>
          <w:numId w:val="19"/>
        </w:numPr>
      </w:pPr>
      <w:r w:rsidRPr="00670A58">
        <w:t xml:space="preserve">Global Burden of Disease 2015 HIV Collaborators. Estimates of global, regional, and national incidence, prevalence, and mortality of HIV, 1980-2015: The Global Burden of Disease Study 2015. </w:t>
      </w:r>
      <w:r w:rsidR="008565B1">
        <w:t>*</w:t>
      </w:r>
      <w:r w:rsidRPr="00670A58">
        <w:t>Lancet HIV</w:t>
      </w:r>
      <w:r w:rsidR="008565B1">
        <w:t>*</w:t>
      </w:r>
      <w:r w:rsidRPr="00670A58">
        <w:t xml:space="preserve">. 2016;3:e361–87. </w:t>
      </w:r>
      <w:r w:rsidR="00A9537D">
        <w:t>[DOI](https://</w:t>
      </w:r>
      <w:r w:rsidRPr="00670A58">
        <w:t>doi.org/10.1016/S2352-3018(16)30087-X</w:t>
      </w:r>
      <w:r w:rsidR="00A9537D">
        <w:t>)</w:t>
      </w:r>
    </w:p>
    <w:p w14:paraId="03E13C25" w14:textId="675A0A91" w:rsidR="00670A58" w:rsidRPr="00670A58" w:rsidRDefault="00670A58" w:rsidP="00AD02AC">
      <w:pPr>
        <w:pStyle w:val="ListParagraph"/>
        <w:numPr>
          <w:ilvl w:val="0"/>
          <w:numId w:val="19"/>
        </w:numPr>
      </w:pPr>
      <w:r w:rsidRPr="00670A58">
        <w:t xml:space="preserve">Global Burden of Disease Maternal Mortality Group. Global, regional, and national levels of maternal mortality, 1990–2015: A systematic analysis for the Global Burden of Disease Study 2015. </w:t>
      </w:r>
      <w:r w:rsidR="0094781C">
        <w:t>*The Lancet*</w:t>
      </w:r>
      <w:r w:rsidRPr="00670A58">
        <w:t xml:space="preserve">. 2016;388:1775–812. </w:t>
      </w:r>
      <w:r w:rsidR="00A9537D">
        <w:t>[DOI](https://</w:t>
      </w:r>
      <w:r w:rsidRPr="00670A58">
        <w:t>doi.org/10.1016/S0140-6736(16)31470-2</w:t>
      </w:r>
      <w:r w:rsidR="00A9537D">
        <w:t>)</w:t>
      </w:r>
    </w:p>
    <w:p w14:paraId="72CD17CD" w14:textId="319BEB02" w:rsidR="00670A58" w:rsidRPr="00AD02AC" w:rsidRDefault="00670A58" w:rsidP="00AD02AC">
      <w:pPr>
        <w:pStyle w:val="ListParagraph"/>
        <w:numPr>
          <w:ilvl w:val="0"/>
          <w:numId w:val="19"/>
        </w:numPr>
        <w:rPr>
          <w:lang w:val="pt-PT"/>
        </w:rPr>
      </w:pPr>
      <w:r w:rsidRPr="00670A58">
        <w:t xml:space="preserve">Global Burden of Disease 2015. Child Mortality Collaborators. Global, regional, national, and selected subnational levels of stillbirths, neonatal, infant, and under-5 mortality, 1980–2015: A systematic analysis for the Global Burden of Disease Study 2015. </w:t>
      </w:r>
      <w:r w:rsidR="0094781C">
        <w:rPr>
          <w:lang w:val="pt-PT"/>
        </w:rPr>
        <w:t>*The Lancet*</w:t>
      </w:r>
      <w:r w:rsidRPr="00AD02AC">
        <w:rPr>
          <w:lang w:val="pt-PT"/>
        </w:rPr>
        <w:t xml:space="preserve">. 2016;388:1725–74. </w:t>
      </w:r>
      <w:r w:rsidR="00A9537D" w:rsidRPr="00AD02AC">
        <w:rPr>
          <w:lang w:val="pt-PT"/>
        </w:rPr>
        <w:t>[DOI](https://</w:t>
      </w:r>
      <w:r w:rsidRPr="00AD02AC">
        <w:rPr>
          <w:lang w:val="pt-PT"/>
        </w:rPr>
        <w:t>doi.org/10.1016/S0140-6736(16)31575-6</w:t>
      </w:r>
      <w:r w:rsidR="00A9537D">
        <w:t>)</w:t>
      </w:r>
    </w:p>
    <w:p w14:paraId="65940A66" w14:textId="470D8222" w:rsidR="00AD02AC" w:rsidRDefault="00670A58" w:rsidP="00670A58">
      <w:pPr>
        <w:pStyle w:val="ListParagraph"/>
        <w:numPr>
          <w:ilvl w:val="0"/>
          <w:numId w:val="19"/>
        </w:numPr>
      </w:pPr>
      <w:r w:rsidRPr="00AD02AC">
        <w:rPr>
          <w:lang w:val="pt-PT"/>
        </w:rPr>
        <w:t xml:space="preserve">Gómez-Dantés H, Fullman N, Lamadrid-Figueroa H, Cahuana-Hurtado L, Darney B, Avila-Burgos L, et al. </w:t>
      </w:r>
      <w:r w:rsidRPr="00670A58">
        <w:t xml:space="preserve">Dissonant health transition in the states of Mexico, 1990–2013: A systematic analysis for the Global Burden of Disease Study 2013. </w:t>
      </w:r>
      <w:r w:rsidR="0094781C">
        <w:t>*The Lancet*</w:t>
      </w:r>
      <w:r w:rsidRPr="00670A58">
        <w:t xml:space="preserve">. 2016;388:2386–402. </w:t>
      </w:r>
      <w:r w:rsidR="00A9537D">
        <w:t>[DOI](</w:t>
      </w:r>
      <w:hyperlink r:id="rId72" w:history="1">
        <w:r w:rsidR="00AD02AC" w:rsidRPr="00AD764C">
          <w:rPr>
            <w:rStyle w:val="Hyperlink"/>
          </w:rPr>
          <w:t>https://doi.org/10.1016/S0140-6736(16)31773-1</w:t>
        </w:r>
      </w:hyperlink>
      <w:r w:rsidR="00A9537D">
        <w:t>)</w:t>
      </w:r>
    </w:p>
    <w:p w14:paraId="6EFF4FF6" w14:textId="5AE387EE" w:rsidR="00AD02AC" w:rsidRDefault="00670A58" w:rsidP="00670A58">
      <w:pPr>
        <w:pStyle w:val="ListParagraph"/>
        <w:numPr>
          <w:ilvl w:val="0"/>
          <w:numId w:val="19"/>
        </w:numPr>
      </w:pPr>
      <w:r w:rsidRPr="00670A58">
        <w:lastRenderedPageBreak/>
        <w:t xml:space="preserve">Global Burden of Disease 2015 Risk Factors Collaborators. Global, regional, and national comparative risk assessment of 79 behavioural, environmental and occupational, and metabolic risks or clusters of risks, 1990–2015: A systematic analysis for the Global Burden of Disease Study 2015. </w:t>
      </w:r>
      <w:r w:rsidR="0094781C">
        <w:t>*The Lancet*</w:t>
      </w:r>
      <w:r w:rsidRPr="00670A58">
        <w:t xml:space="preserve">. 2016;388:1659–724. </w:t>
      </w:r>
      <w:r w:rsidR="00A9537D">
        <w:t>[DOI](</w:t>
      </w:r>
      <w:hyperlink r:id="rId73" w:history="1">
        <w:r w:rsidR="00AD02AC" w:rsidRPr="00AD764C">
          <w:rPr>
            <w:rStyle w:val="Hyperlink"/>
          </w:rPr>
          <w:t>https://doi.org/10.1016/S0140-6736(16)31679-8</w:t>
        </w:r>
      </w:hyperlink>
      <w:r w:rsidR="00A9537D">
        <w:t>)</w:t>
      </w:r>
    </w:p>
    <w:p w14:paraId="444768B7" w14:textId="3FCE4C93" w:rsidR="00AD02AC" w:rsidRDefault="00670A58" w:rsidP="00670A58">
      <w:pPr>
        <w:pStyle w:val="ListParagraph"/>
        <w:numPr>
          <w:ilvl w:val="0"/>
          <w:numId w:val="19"/>
        </w:numPr>
      </w:pPr>
      <w:r w:rsidRPr="00670A58">
        <w:t xml:space="preserve">Global Burden of Disease 2015 SDG Collaborators. Measuring the health-related Sustainable Development Goals in 188 countries: A baseline analysis from the Global Burden of Disease Study 2015. </w:t>
      </w:r>
      <w:r w:rsidR="0094781C">
        <w:t>*The Lancet*</w:t>
      </w:r>
      <w:r w:rsidRPr="00670A58">
        <w:t xml:space="preserve">. 2016;388:1813–50. </w:t>
      </w:r>
      <w:r w:rsidR="00A9537D">
        <w:t>[DOI](</w:t>
      </w:r>
      <w:hyperlink r:id="rId74" w:history="1">
        <w:r w:rsidR="00AD02AC" w:rsidRPr="00AD764C">
          <w:rPr>
            <w:rStyle w:val="Hyperlink"/>
          </w:rPr>
          <w:t>https://doi.org/10.1016/S0140-6736(16)31467-2</w:t>
        </w:r>
      </w:hyperlink>
      <w:r w:rsidR="00A9537D">
        <w:t>)</w:t>
      </w:r>
    </w:p>
    <w:p w14:paraId="2E359965" w14:textId="40CA3359" w:rsidR="00AD02AC" w:rsidRDefault="00670A58" w:rsidP="00670A58">
      <w:pPr>
        <w:pStyle w:val="ListParagraph"/>
        <w:numPr>
          <w:ilvl w:val="0"/>
          <w:numId w:val="19"/>
        </w:numPr>
      </w:pPr>
      <w:r w:rsidRPr="00670A58">
        <w:t xml:space="preserve">Global Burden of Disease 2015 Mortality and Causes of Death Collaborators. Global, regional, and national life expectancy, all-cause mortality, and cause-specific mortality for 249 causes of death, 1980–2015: A systematic analysis for the Global Burden of Disease Study 2015. </w:t>
      </w:r>
      <w:r w:rsidR="0094781C">
        <w:t>*The Lancet*</w:t>
      </w:r>
      <w:r w:rsidRPr="00670A58">
        <w:t xml:space="preserve">. 2016;388:1459–544. </w:t>
      </w:r>
      <w:r w:rsidR="00A9537D">
        <w:t>[DOI](</w:t>
      </w:r>
      <w:hyperlink r:id="rId75" w:history="1">
        <w:r w:rsidR="00AD02AC" w:rsidRPr="00AD764C">
          <w:rPr>
            <w:rStyle w:val="Hyperlink"/>
          </w:rPr>
          <w:t>https://doi.org/10.1016/S0140-6736(16)31012-1</w:t>
        </w:r>
      </w:hyperlink>
      <w:r w:rsidR="00A9537D">
        <w:t>)</w:t>
      </w:r>
    </w:p>
    <w:p w14:paraId="2EEEAFD9" w14:textId="0B1159CC" w:rsidR="00AD02AC" w:rsidRDefault="00670A58" w:rsidP="00670A58">
      <w:pPr>
        <w:pStyle w:val="ListParagraph"/>
        <w:numPr>
          <w:ilvl w:val="0"/>
          <w:numId w:val="19"/>
        </w:numPr>
      </w:pPr>
      <w:r w:rsidRPr="00670A58">
        <w:t xml:space="preserve">Global Burden of Disease 2015 Disease and Injury Incidence and Prevalence Collaborators. Global, regional, and national incidence, prevalence, and years lived with disability for 310 diseases and injuries, 1990–2015: A systematic analysis for the Global Burden of Disease Study 2015. </w:t>
      </w:r>
      <w:r w:rsidR="0094781C">
        <w:t>*The Lancet*</w:t>
      </w:r>
      <w:r w:rsidRPr="00670A58">
        <w:t xml:space="preserve">. 2016;388:1545–602. </w:t>
      </w:r>
      <w:r w:rsidR="00A9537D">
        <w:t>[DOI](</w:t>
      </w:r>
      <w:hyperlink r:id="rId76" w:history="1">
        <w:r w:rsidR="00AD02AC" w:rsidRPr="00AD764C">
          <w:rPr>
            <w:rStyle w:val="Hyperlink"/>
          </w:rPr>
          <w:t>https://doi.org/10.1016/S0140-6736(16)31678-6</w:t>
        </w:r>
      </w:hyperlink>
      <w:r w:rsidR="00A9537D">
        <w:t>)</w:t>
      </w:r>
    </w:p>
    <w:p w14:paraId="3FCEA219" w14:textId="4C39807E" w:rsidR="00AD02AC" w:rsidRDefault="00670A58" w:rsidP="00670A58">
      <w:pPr>
        <w:pStyle w:val="ListParagraph"/>
        <w:numPr>
          <w:ilvl w:val="0"/>
          <w:numId w:val="19"/>
        </w:numPr>
      </w:pPr>
      <w:r w:rsidRPr="00670A58">
        <w:t xml:space="preserve">Global Burden of Disease 2015 DALYs and HALE Collaborators. Global, regional, and national disability-adjusted life-years (DALYs) for 315 diseases and injuries and healthy life expectancy (HALE), 1990–2015: A systematic analysis for the Global Burden of Disease Study 2015. </w:t>
      </w:r>
      <w:r w:rsidR="0094781C">
        <w:t>*The Lancet*</w:t>
      </w:r>
      <w:r w:rsidRPr="00670A58">
        <w:t xml:space="preserve">. 2016;388:1603–58. </w:t>
      </w:r>
      <w:r w:rsidR="00A9537D">
        <w:t>[DOI](</w:t>
      </w:r>
      <w:hyperlink r:id="rId77" w:history="1">
        <w:r w:rsidR="00AD02AC" w:rsidRPr="00AD764C">
          <w:rPr>
            <w:rStyle w:val="Hyperlink"/>
          </w:rPr>
          <w:t>https://doi.org/10.1016/S0140-6736(16)31460-X</w:t>
        </w:r>
      </w:hyperlink>
      <w:r w:rsidR="00A9537D">
        <w:t>)</w:t>
      </w:r>
    </w:p>
    <w:p w14:paraId="554E9D53" w14:textId="71830842" w:rsidR="00AD02AC" w:rsidRDefault="00670A58" w:rsidP="00670A58">
      <w:pPr>
        <w:pStyle w:val="ListParagraph"/>
        <w:numPr>
          <w:ilvl w:val="0"/>
          <w:numId w:val="19"/>
        </w:numPr>
      </w:pPr>
      <w:r w:rsidRPr="00670A58">
        <w:t xml:space="preserve">Saavedra-Avendaño B, Darney BG, Reyes-Morales H, Serván-Mori E. Does public health insurance improve health care? The case of prenatal care for adolescents in Mexico. </w:t>
      </w:r>
      <w:r w:rsidR="0094781C">
        <w:t>*Salud Publica Mex*</w:t>
      </w:r>
      <w:r w:rsidRPr="00670A58">
        <w:t xml:space="preserve">. 2016;58:561–8. </w:t>
      </w:r>
      <w:r w:rsidR="00A9537D">
        <w:t>[DOI](</w:t>
      </w:r>
      <w:hyperlink r:id="rId78" w:history="1">
        <w:r w:rsidR="00AD02AC" w:rsidRPr="00AD764C">
          <w:rPr>
            <w:rStyle w:val="Hyperlink"/>
          </w:rPr>
          <w:t>https://doi.org/10.21149/spm.v58i5.8246</w:t>
        </w:r>
      </w:hyperlink>
      <w:r w:rsidR="00A9537D">
        <w:t>)</w:t>
      </w:r>
    </w:p>
    <w:p w14:paraId="5B8F55B6" w14:textId="2B3CC6F2" w:rsidR="00AD02AC" w:rsidRDefault="00670A58" w:rsidP="00670A58">
      <w:pPr>
        <w:pStyle w:val="ListParagraph"/>
        <w:numPr>
          <w:ilvl w:val="0"/>
          <w:numId w:val="19"/>
        </w:numPr>
      </w:pPr>
      <w:r w:rsidRPr="00670A58">
        <w:t xml:space="preserve">Nigenda G, Alcalde-Rabanal J, González-Robledo LM, Serván-Mori E, García-Saiso S, Lozano R. Efficiency of human resources for health: An approach to its analysis in Mexico. </w:t>
      </w:r>
      <w:r w:rsidR="0094781C">
        <w:t>*Salud Publica Mex*</w:t>
      </w:r>
      <w:r w:rsidRPr="00670A58">
        <w:t xml:space="preserve">. 2016;58:533–42. </w:t>
      </w:r>
      <w:r w:rsidR="00A9537D">
        <w:t>[DOI](</w:t>
      </w:r>
      <w:hyperlink r:id="rId79" w:history="1">
        <w:r w:rsidR="00AD02AC" w:rsidRPr="00AD764C">
          <w:rPr>
            <w:rStyle w:val="Hyperlink"/>
          </w:rPr>
          <w:t>https://doi.org/10.21149/spm.v58i5.8243</w:t>
        </w:r>
      </w:hyperlink>
      <w:r w:rsidR="00A9537D">
        <w:t>)</w:t>
      </w:r>
    </w:p>
    <w:p w14:paraId="3A8C4224" w14:textId="4AE475A3" w:rsidR="00AD02AC" w:rsidRDefault="00670A58" w:rsidP="00670A58">
      <w:pPr>
        <w:pStyle w:val="ListParagraph"/>
        <w:numPr>
          <w:ilvl w:val="0"/>
          <w:numId w:val="19"/>
        </w:numPr>
      </w:pPr>
      <w:r w:rsidRPr="00670A58">
        <w:t xml:space="preserve">Heredia-Pi I, Serván-Mori E, G. Darney B, Reyes-Morales H, Lozano R. Measuring the adequacy of antenatal health care: A national cross-sectional study in Mexico. </w:t>
      </w:r>
      <w:r w:rsidR="008565B1">
        <w:t>*Bull World Health Organ*</w:t>
      </w:r>
      <w:r w:rsidRPr="00670A58">
        <w:t xml:space="preserve">. 2016;94:452–61. </w:t>
      </w:r>
      <w:r w:rsidR="00A9537D">
        <w:t>[DOI](</w:t>
      </w:r>
      <w:hyperlink r:id="rId80" w:history="1">
        <w:r w:rsidR="00AD02AC" w:rsidRPr="00AD764C">
          <w:rPr>
            <w:rStyle w:val="Hyperlink"/>
          </w:rPr>
          <w:t>https://doi.org/10.2471/BLT.15.168302</w:t>
        </w:r>
      </w:hyperlink>
      <w:r w:rsidR="00A9537D">
        <w:t>)</w:t>
      </w:r>
    </w:p>
    <w:p w14:paraId="5F64EA8E" w14:textId="22103A84" w:rsidR="00AD02AC" w:rsidRDefault="00670A58" w:rsidP="00670A58">
      <w:pPr>
        <w:pStyle w:val="ListParagraph"/>
        <w:numPr>
          <w:ilvl w:val="0"/>
          <w:numId w:val="19"/>
        </w:numPr>
      </w:pPr>
      <w:r w:rsidRPr="00670A58">
        <w:t xml:space="preserve">Serván-Mori E, Sosa-Rubí SG, Najera-Leon E, Darney BG. Timeliness, frequency and content of antenatal care: which is most important to reducing indigenous disparities in birth weight in Mexico? </w:t>
      </w:r>
      <w:r w:rsidR="0094781C">
        <w:t>*Health Policy Plan*</w:t>
      </w:r>
      <w:r w:rsidRPr="00670A58">
        <w:t xml:space="preserve">. 2016;31:444–53. </w:t>
      </w:r>
      <w:r w:rsidR="00A9537D">
        <w:t>[DOI](</w:t>
      </w:r>
      <w:hyperlink r:id="rId81" w:history="1">
        <w:r w:rsidR="00AD02AC" w:rsidRPr="00AD764C">
          <w:rPr>
            <w:rStyle w:val="Hyperlink"/>
          </w:rPr>
          <w:t>https://doi.org/10.1093/heapol/czv082</w:t>
        </w:r>
      </w:hyperlink>
      <w:r w:rsidR="00A9537D">
        <w:t>)</w:t>
      </w:r>
    </w:p>
    <w:p w14:paraId="1FB9DB88" w14:textId="0AEF6507" w:rsidR="00AD02AC" w:rsidRDefault="00670A58" w:rsidP="00670A58">
      <w:pPr>
        <w:pStyle w:val="ListParagraph"/>
        <w:numPr>
          <w:ilvl w:val="0"/>
          <w:numId w:val="19"/>
        </w:numPr>
      </w:pPr>
      <w:r w:rsidRPr="00670A58">
        <w:lastRenderedPageBreak/>
        <w:t xml:space="preserve">Serván-Mori E, Avila-Burgos L, Nigenda G, Lozano R. A performance analysis of public expenditure on maternal health in Mexico. </w:t>
      </w:r>
      <w:r w:rsidR="0094781C">
        <w:t>*PLoS One*</w:t>
      </w:r>
      <w:r w:rsidRPr="00670A58">
        <w:t xml:space="preserve">. 2016;11:e0152635. </w:t>
      </w:r>
      <w:r w:rsidR="00A9537D">
        <w:t>[DOI](</w:t>
      </w:r>
      <w:hyperlink r:id="rId82" w:history="1">
        <w:r w:rsidR="00AD02AC" w:rsidRPr="00AD764C">
          <w:rPr>
            <w:rStyle w:val="Hyperlink"/>
          </w:rPr>
          <w:t>https://doi.org/10.1371/journal.pone.0152635</w:t>
        </w:r>
      </w:hyperlink>
      <w:r w:rsidR="00A9537D">
        <w:t>)</w:t>
      </w:r>
    </w:p>
    <w:p w14:paraId="1D7E8687" w14:textId="27DC4E74" w:rsidR="00AD02AC" w:rsidRDefault="00670A58" w:rsidP="00670A58">
      <w:pPr>
        <w:pStyle w:val="ListParagraph"/>
        <w:numPr>
          <w:ilvl w:val="0"/>
          <w:numId w:val="19"/>
        </w:numPr>
      </w:pPr>
      <w:r w:rsidRPr="00670A58">
        <w:t xml:space="preserve">Nigenda G, Torres M, Jáuregui A, Silverman-Retana JO, Casas A, </w:t>
      </w:r>
      <w:r w:rsidR="00AD02AC">
        <w:t>Serván</w:t>
      </w:r>
      <w:r w:rsidRPr="00670A58">
        <w:t xml:space="preserve">-Mori E. Health information technologies for sexual and reproductive health: Mapping the evidence in Latin America and the Caribbean. </w:t>
      </w:r>
      <w:r w:rsidR="008565B1">
        <w:t>*</w:t>
      </w:r>
      <w:r w:rsidRPr="00670A58">
        <w:t>J Public Health Policy</w:t>
      </w:r>
      <w:r w:rsidR="008565B1">
        <w:t>*</w:t>
      </w:r>
      <w:r w:rsidRPr="00670A58">
        <w:t xml:space="preserve">. 2016;37:213–31. </w:t>
      </w:r>
      <w:r w:rsidR="00A9537D">
        <w:t>[DOI](</w:t>
      </w:r>
      <w:hyperlink r:id="rId83" w:history="1">
        <w:r w:rsidR="00AD02AC" w:rsidRPr="00AD764C">
          <w:rPr>
            <w:rStyle w:val="Hyperlink"/>
          </w:rPr>
          <w:t>https://doi.org/10.1057/s41271-016-0014-3</w:t>
        </w:r>
      </w:hyperlink>
      <w:r w:rsidR="00A9537D">
        <w:t>)</w:t>
      </w:r>
    </w:p>
    <w:p w14:paraId="01E30438" w14:textId="77777777" w:rsidR="00AD02AC" w:rsidRDefault="00AD02AC" w:rsidP="00AD02AC"/>
    <w:p w14:paraId="6535210E" w14:textId="52116F2D" w:rsidR="00AD02AC" w:rsidRDefault="00AD02AC" w:rsidP="00AD02AC">
      <w:r w:rsidRPr="00670A58">
        <w:t>### 20</w:t>
      </w:r>
      <w:r>
        <w:t>15</w:t>
      </w:r>
    </w:p>
    <w:p w14:paraId="214FCD0C" w14:textId="77777777" w:rsidR="00AD02AC" w:rsidRDefault="00AD02AC" w:rsidP="00AD02AC"/>
    <w:p w14:paraId="2AADDC08" w14:textId="32113E55" w:rsidR="00670A58" w:rsidRPr="00670A58" w:rsidRDefault="00AD02AC" w:rsidP="00AD02AC">
      <w:pPr>
        <w:pStyle w:val="ListParagraph"/>
        <w:numPr>
          <w:ilvl w:val="0"/>
          <w:numId w:val="20"/>
        </w:numPr>
      </w:pPr>
      <w:r>
        <w:t>Serván</w:t>
      </w:r>
      <w:r w:rsidR="00670A58" w:rsidRPr="00670A58">
        <w:t xml:space="preserve">-Mori E, Wirtz V, Avila-Burgos L, Heredia-Pi I. Antenatal care among poor women in Mexico in the context of universal health coverage. Matern Child Health J. 2015;19:2314–22. </w:t>
      </w:r>
      <w:r w:rsidR="00A9537D">
        <w:t>[DOI](https://</w:t>
      </w:r>
      <w:r w:rsidR="00670A58" w:rsidRPr="00670A58">
        <w:t>doi.org/10.1007/s10995-015-1751-9</w:t>
      </w:r>
      <w:r w:rsidR="00A9537D">
        <w:t>)</w:t>
      </w:r>
    </w:p>
    <w:p w14:paraId="6ADEDD3F" w14:textId="779FCCE1" w:rsidR="00670A58" w:rsidRPr="00670A58" w:rsidRDefault="00670A58" w:rsidP="00AD02AC">
      <w:pPr>
        <w:pStyle w:val="ListParagraph"/>
        <w:numPr>
          <w:ilvl w:val="0"/>
          <w:numId w:val="20"/>
        </w:numPr>
      </w:pPr>
      <w:r w:rsidRPr="00670A58">
        <w:t xml:space="preserve">Global Burden of Disease 2013 Mortality and Causes of Death Collaborators. Global, regional, and national age-sex specific all-cause and cause-specific mortality for 240 causes of death, 1990-2013: A systematic analysis for the Global Burden of Disease Study 2013. </w:t>
      </w:r>
      <w:r w:rsidR="0094781C">
        <w:t>*The Lancet*</w:t>
      </w:r>
      <w:r w:rsidRPr="00670A58">
        <w:t xml:space="preserve">. 2015;385:117–71. </w:t>
      </w:r>
      <w:r w:rsidR="00A9537D">
        <w:t>[DOI](https://</w:t>
      </w:r>
      <w:r w:rsidRPr="00670A58">
        <w:t>doi.org/10.1016/S0140-6736(14)61682-2</w:t>
      </w:r>
      <w:r w:rsidR="00A9537D">
        <w:t>)</w:t>
      </w:r>
    </w:p>
    <w:p w14:paraId="02DA9886" w14:textId="7179EC83" w:rsidR="00670A58" w:rsidRPr="00AD02AC" w:rsidRDefault="00670A58" w:rsidP="00AD02AC">
      <w:pPr>
        <w:pStyle w:val="ListParagraph"/>
        <w:numPr>
          <w:ilvl w:val="0"/>
          <w:numId w:val="20"/>
        </w:numPr>
        <w:rPr>
          <w:lang w:val="pt-PT"/>
        </w:rPr>
      </w:pPr>
      <w:r w:rsidRPr="00670A58">
        <w:t xml:space="preserve">Bautista-Arredondo S, </w:t>
      </w:r>
      <w:r w:rsidR="00AD02AC">
        <w:t>Serván</w:t>
      </w:r>
      <w:r w:rsidRPr="00670A58">
        <w:t xml:space="preserve">-Mori E, Beynon F, Gonzalez A, Volkow P. A tale of two epidemics: Gender differences in socio-demographic characteristics and sexual behaviors among HIV positive individuals in Mexico City. </w:t>
      </w:r>
      <w:r w:rsidR="0094781C">
        <w:rPr>
          <w:lang w:val="pt-PT"/>
        </w:rPr>
        <w:t>*Int J Equity Health*</w:t>
      </w:r>
      <w:r w:rsidRPr="00AD02AC">
        <w:rPr>
          <w:lang w:val="pt-PT"/>
        </w:rPr>
        <w:t xml:space="preserve">. 2015;14:1–10. </w:t>
      </w:r>
      <w:r w:rsidR="00A9537D" w:rsidRPr="00AD02AC">
        <w:rPr>
          <w:lang w:val="pt-PT"/>
        </w:rPr>
        <w:t>[DOI](https://</w:t>
      </w:r>
      <w:r w:rsidRPr="00AD02AC">
        <w:rPr>
          <w:lang w:val="pt-PT"/>
        </w:rPr>
        <w:t>doi.org/10.1186/s12939-015-0286-4</w:t>
      </w:r>
      <w:r w:rsidR="00A9537D">
        <w:t>)</w:t>
      </w:r>
    </w:p>
    <w:p w14:paraId="171A100B" w14:textId="26BAAE02" w:rsidR="00670A58" w:rsidRPr="00AD02AC" w:rsidRDefault="00670A58" w:rsidP="00AD02AC">
      <w:pPr>
        <w:pStyle w:val="ListParagraph"/>
        <w:numPr>
          <w:ilvl w:val="0"/>
          <w:numId w:val="20"/>
        </w:numPr>
        <w:rPr>
          <w:lang w:val="pt-PT"/>
        </w:rPr>
      </w:pPr>
      <w:r w:rsidRPr="00AD02AC">
        <w:rPr>
          <w:lang w:val="pt-PT"/>
        </w:rPr>
        <w:t xml:space="preserve">Silverman-Retana O, Lopez-Ridaura R, </w:t>
      </w:r>
      <w:r w:rsidR="00AD02AC">
        <w:rPr>
          <w:lang w:val="pt-PT"/>
        </w:rPr>
        <w:t>Serván</w:t>
      </w:r>
      <w:r w:rsidRPr="00AD02AC">
        <w:rPr>
          <w:lang w:val="pt-PT"/>
        </w:rPr>
        <w:t xml:space="preserve">-Mori E, Bautista-Arredondo S, Bertozzi SM. </w:t>
      </w:r>
      <w:r w:rsidRPr="00670A58">
        <w:t xml:space="preserve">Cross-sectional association between length of incarceration and selected risk factors for non-communicable chronic diseases in two male prisons of Mexico City. </w:t>
      </w:r>
      <w:r w:rsidR="0094781C">
        <w:rPr>
          <w:lang w:val="pt-PT"/>
        </w:rPr>
        <w:t>*PLoS One*</w:t>
      </w:r>
      <w:r w:rsidRPr="00AD02AC">
        <w:rPr>
          <w:lang w:val="pt-PT"/>
        </w:rPr>
        <w:t xml:space="preserve">. 2015;10::e0138063. </w:t>
      </w:r>
      <w:r w:rsidR="00A9537D" w:rsidRPr="00AD02AC">
        <w:rPr>
          <w:lang w:val="pt-PT"/>
        </w:rPr>
        <w:t>[DOI](https://</w:t>
      </w:r>
      <w:r w:rsidRPr="00AD02AC">
        <w:rPr>
          <w:lang w:val="pt-PT"/>
        </w:rPr>
        <w:t>doi.org/10.1371/journal.pone.0138063</w:t>
      </w:r>
      <w:r w:rsidR="00A9537D">
        <w:t>)</w:t>
      </w:r>
    </w:p>
    <w:p w14:paraId="5DE634C9" w14:textId="6EE3C05D" w:rsidR="00670A58" w:rsidRPr="00AD02AC" w:rsidRDefault="00670A58" w:rsidP="00AD02AC">
      <w:pPr>
        <w:pStyle w:val="ListParagraph"/>
        <w:numPr>
          <w:ilvl w:val="0"/>
          <w:numId w:val="20"/>
        </w:numPr>
        <w:rPr>
          <w:lang w:val="es-419"/>
        </w:rPr>
      </w:pPr>
      <w:r w:rsidRPr="00AD02AC">
        <w:rPr>
          <w:lang w:val="pt-PT"/>
        </w:rPr>
        <w:t xml:space="preserve">Serván-Mori E, Heredia-Pi I, Montañez-Hernandez J, Avila-Burgos L, Wirtz VJ. </w:t>
      </w:r>
      <w:r w:rsidRPr="00670A58">
        <w:t xml:space="preserve">Access to medicines by Seguro Popular beneficiaries: Pending tasks towards universal health coverage. </w:t>
      </w:r>
      <w:r w:rsidR="0094781C">
        <w:t>*PLoS One*</w:t>
      </w:r>
      <w:r w:rsidRPr="00670A58">
        <w:t xml:space="preserve">. 2015;10:1–13. </w:t>
      </w:r>
      <w:r w:rsidR="00A9537D" w:rsidRPr="00AD02AC">
        <w:rPr>
          <w:lang w:val="es-419"/>
        </w:rPr>
        <w:t>[DOI](https://</w:t>
      </w:r>
      <w:r w:rsidRPr="00AD02AC">
        <w:rPr>
          <w:lang w:val="es-419"/>
        </w:rPr>
        <w:t>doi.org/10.1371/journal.pone.0136823</w:t>
      </w:r>
      <w:r w:rsidR="00A9537D" w:rsidRPr="00AD02AC">
        <w:rPr>
          <w:lang w:val="es-419"/>
        </w:rPr>
        <w:t>)</w:t>
      </w:r>
    </w:p>
    <w:p w14:paraId="6383FC1A" w14:textId="6701E5EF" w:rsidR="00670A58" w:rsidRPr="00670A58" w:rsidRDefault="00670A58" w:rsidP="00AD02AC">
      <w:pPr>
        <w:pStyle w:val="ListParagraph"/>
        <w:numPr>
          <w:ilvl w:val="0"/>
          <w:numId w:val="20"/>
        </w:numPr>
      </w:pPr>
      <w:r w:rsidRPr="00AD02AC">
        <w:rPr>
          <w:lang w:val="es-419"/>
        </w:rPr>
        <w:t xml:space="preserve">Bautista-Arredondo S, Gonzalez A, </w:t>
      </w:r>
      <w:r w:rsidR="00AD02AC">
        <w:rPr>
          <w:lang w:val="es-419"/>
        </w:rPr>
        <w:t>Serván</w:t>
      </w:r>
      <w:r w:rsidRPr="00AD02AC">
        <w:rPr>
          <w:lang w:val="es-419"/>
        </w:rPr>
        <w:t>-Mori E, Beynon F, Juarez-Figueroa L, Conde-</w:t>
      </w:r>
      <w:proofErr w:type="spellStart"/>
      <w:r w:rsidRPr="00AD02AC">
        <w:rPr>
          <w:lang w:val="es-419"/>
        </w:rPr>
        <w:t>Glez</w:t>
      </w:r>
      <w:proofErr w:type="spellEnd"/>
      <w:r w:rsidRPr="00AD02AC">
        <w:rPr>
          <w:lang w:val="es-419"/>
        </w:rPr>
        <w:t xml:space="preserve"> CJ, et al. </w:t>
      </w:r>
      <w:r w:rsidRPr="00670A58">
        <w:t xml:space="preserve">A cross-sectional study of prisoners in Mexico city comparing prevalence of transmissible infections and chronic diseases with that in the general population. </w:t>
      </w:r>
      <w:r w:rsidR="0094781C">
        <w:t>*PLoS One*</w:t>
      </w:r>
      <w:r w:rsidRPr="00670A58">
        <w:t xml:space="preserve">. 2015;10:e0131718. </w:t>
      </w:r>
      <w:r w:rsidR="00A9537D">
        <w:t>[DOI](https://</w:t>
      </w:r>
      <w:r w:rsidRPr="00670A58">
        <w:t>doi.org/10.1371/journal.pone.0131718</w:t>
      </w:r>
      <w:r w:rsidR="00A9537D">
        <w:t>)</w:t>
      </w:r>
    </w:p>
    <w:p w14:paraId="596B5FAA" w14:textId="004A85A3" w:rsidR="00670A58" w:rsidRPr="00670A58" w:rsidRDefault="00670A58" w:rsidP="00AD02AC">
      <w:pPr>
        <w:pStyle w:val="ListParagraph"/>
        <w:numPr>
          <w:ilvl w:val="0"/>
          <w:numId w:val="20"/>
        </w:numPr>
      </w:pPr>
      <w:r w:rsidRPr="00670A58">
        <w:t xml:space="preserve">Global Burden of Disease 2015 DALYs and HALE Collaborators. Global, regional, and national disability-adjusted life years (DALYs) for 306 diseases and injuries and healthy life expectancy (HALE) for 188 countries, 1990-2013: Quantifying the </w:t>
      </w:r>
      <w:r w:rsidRPr="00670A58">
        <w:lastRenderedPageBreak/>
        <w:t xml:space="preserve">epidemiological transition. </w:t>
      </w:r>
      <w:r w:rsidR="0094781C">
        <w:t>*The Lancet*</w:t>
      </w:r>
      <w:r w:rsidRPr="00670A58">
        <w:t xml:space="preserve">. 2015;386:1603–58. </w:t>
      </w:r>
      <w:r w:rsidR="00A9537D">
        <w:t>[DOI](https://</w:t>
      </w:r>
      <w:r w:rsidRPr="00670A58">
        <w:t>doi.org/10.1016/S0140-6736(15)61340-X</w:t>
      </w:r>
      <w:r w:rsidR="00A9537D">
        <w:t>)</w:t>
      </w:r>
    </w:p>
    <w:p w14:paraId="0741DE05" w14:textId="712366FC" w:rsidR="00670A58" w:rsidRPr="00670A58" w:rsidRDefault="00670A58" w:rsidP="00AD02AC">
      <w:pPr>
        <w:pStyle w:val="ListParagraph"/>
        <w:numPr>
          <w:ilvl w:val="0"/>
          <w:numId w:val="20"/>
        </w:numPr>
      </w:pPr>
      <w:r w:rsidRPr="00670A58">
        <w:t xml:space="preserve">Global Burden of Disease Study 2013 Collaborators. Global, regional, and national incidence, prevalence, and years lived with disability for 301 acute and chronic diseases and injuries in 188 countries, 1990-2013: A systematic analysis for the Global Burden of Disease Study 2013. </w:t>
      </w:r>
      <w:r w:rsidR="0094781C">
        <w:t>*The Lancet*</w:t>
      </w:r>
      <w:r w:rsidRPr="00670A58">
        <w:t xml:space="preserve">. 2015;386:743–800. </w:t>
      </w:r>
      <w:r w:rsidR="00A9537D">
        <w:t>[DOI](https://</w:t>
      </w:r>
      <w:r w:rsidRPr="00670A58">
        <w:t>doi.org/10.1016/S0140-6736(15)60692-4</w:t>
      </w:r>
      <w:r w:rsidR="00A9537D">
        <w:t>)</w:t>
      </w:r>
    </w:p>
    <w:p w14:paraId="04EF1074" w14:textId="146F3E0D" w:rsidR="00670A58" w:rsidRPr="00670A58" w:rsidRDefault="00670A58" w:rsidP="00AD02AC">
      <w:pPr>
        <w:pStyle w:val="ListParagraph"/>
        <w:numPr>
          <w:ilvl w:val="0"/>
          <w:numId w:val="20"/>
        </w:numPr>
      </w:pPr>
      <w:r w:rsidRPr="00670A58">
        <w:t xml:space="preserve">Collaborators G 2013 RF. Global, regional, and national comparative risk assessment of 79 behavioural, environmental and occupational, and metabolic risks or clusters of risks in 188 countries, 1990-2013: A systematic analysis for the Global Burden of Disease Study 2013. </w:t>
      </w:r>
      <w:r w:rsidR="0094781C">
        <w:t>*The Lancet*</w:t>
      </w:r>
      <w:r w:rsidRPr="00670A58">
        <w:t xml:space="preserve">. 2015;386:2287–323. </w:t>
      </w:r>
      <w:r w:rsidR="00A9537D">
        <w:t>[DOI](https://</w:t>
      </w:r>
      <w:r w:rsidRPr="00670A58">
        <w:t>doi.org/10.1016/S0140-6736(15)00128-2</w:t>
      </w:r>
      <w:r w:rsidR="00A9537D">
        <w:t>)</w:t>
      </w:r>
    </w:p>
    <w:p w14:paraId="6256F32D" w14:textId="51995842" w:rsidR="00670A58" w:rsidRPr="00670A58" w:rsidRDefault="00670A58" w:rsidP="00AD02AC">
      <w:pPr>
        <w:pStyle w:val="ListParagraph"/>
        <w:numPr>
          <w:ilvl w:val="0"/>
          <w:numId w:val="20"/>
        </w:numPr>
      </w:pPr>
      <w:r w:rsidRPr="00670A58">
        <w:t xml:space="preserve">Silverman-Retana O, Bautista-Arredondo S, Serván-Mori E, Lozano R. AIDS-related early mortality in Mexico between 2008 and 2012. </w:t>
      </w:r>
      <w:r w:rsidR="0094781C">
        <w:t>*Salud Publica Mex*</w:t>
      </w:r>
      <w:r w:rsidRPr="00670A58">
        <w:t xml:space="preserve">. 2015;57:S119–26. </w:t>
      </w:r>
    </w:p>
    <w:p w14:paraId="3CBBF8AA" w14:textId="432B3577" w:rsidR="00670A58" w:rsidRPr="00670A58" w:rsidRDefault="00670A58" w:rsidP="00AD02AC">
      <w:pPr>
        <w:pStyle w:val="ListParagraph"/>
        <w:numPr>
          <w:ilvl w:val="0"/>
          <w:numId w:val="20"/>
        </w:numPr>
      </w:pPr>
      <w:r w:rsidRPr="00670A58">
        <w:t xml:space="preserve">Bautista-Arredondo S, Serván-Mori E, Silverman-Retana O, Contreras-Loya D, Romero-Martínez M, </w:t>
      </w:r>
      <w:proofErr w:type="spellStart"/>
      <w:r w:rsidRPr="00670A58">
        <w:t>Magis</w:t>
      </w:r>
      <w:proofErr w:type="spellEnd"/>
      <w:r w:rsidRPr="00670A58">
        <w:t xml:space="preserve">-Rodríguez C, et al. The role of supply-side characteristics of services in AIDS mortality in Mexico. </w:t>
      </w:r>
      <w:r w:rsidR="0094781C">
        <w:t>*Salud Publica Mex*</w:t>
      </w:r>
      <w:r w:rsidRPr="00670A58">
        <w:t xml:space="preserve">. 2015;56:153–62. </w:t>
      </w:r>
    </w:p>
    <w:p w14:paraId="1E82166E" w14:textId="77777777" w:rsidR="00AD02AC" w:rsidRDefault="00AD02AC" w:rsidP="00AD02AC"/>
    <w:p w14:paraId="22605BAF" w14:textId="0D7A0E45" w:rsidR="00AD02AC" w:rsidRDefault="00AD02AC" w:rsidP="00AD02AC">
      <w:r w:rsidRPr="00670A58">
        <w:t>### 20</w:t>
      </w:r>
      <w:r>
        <w:t>1</w:t>
      </w:r>
      <w:r>
        <w:t>4</w:t>
      </w:r>
    </w:p>
    <w:p w14:paraId="3399E1C6" w14:textId="77777777" w:rsidR="00AD02AC" w:rsidRDefault="00AD02AC" w:rsidP="00AD02AC"/>
    <w:p w14:paraId="123F5A24" w14:textId="7E749FF8" w:rsidR="00670A58" w:rsidRPr="00670A58" w:rsidRDefault="00670A58" w:rsidP="00AD02AC">
      <w:pPr>
        <w:pStyle w:val="ListParagraph"/>
        <w:numPr>
          <w:ilvl w:val="0"/>
          <w:numId w:val="21"/>
        </w:numPr>
      </w:pPr>
      <w:r w:rsidRPr="00670A58">
        <w:t xml:space="preserve">Serván-Mori E, Torres-Pereda P, Orozco E, Sosa-Rubí S. An explanatory analysis of economic and health inequality changes among Mexican indigenous people, 2000-2010. </w:t>
      </w:r>
      <w:r w:rsidR="0094781C">
        <w:t>*Int J Equity Health*</w:t>
      </w:r>
      <w:r w:rsidRPr="00670A58">
        <w:t xml:space="preserve">. 2014;13:1–8. </w:t>
      </w:r>
      <w:r w:rsidR="00A9537D">
        <w:t>[DOI](https://</w:t>
      </w:r>
      <w:r w:rsidRPr="00670A58">
        <w:t>doi.org/10.1186/1475-9276-13-21</w:t>
      </w:r>
      <w:r w:rsidR="00A9537D">
        <w:t>)</w:t>
      </w:r>
    </w:p>
    <w:p w14:paraId="2371DC64" w14:textId="598658EF" w:rsidR="00670A58" w:rsidRPr="00670A58" w:rsidRDefault="00670A58" w:rsidP="00AD02AC">
      <w:pPr>
        <w:pStyle w:val="ListParagraph"/>
        <w:numPr>
          <w:ilvl w:val="0"/>
          <w:numId w:val="21"/>
        </w:numPr>
      </w:pPr>
      <w:r w:rsidRPr="00A9537D">
        <w:t xml:space="preserve">Leyva-Flores R, </w:t>
      </w:r>
      <w:r w:rsidR="00AD02AC">
        <w:t>Serván</w:t>
      </w:r>
      <w:r w:rsidRPr="00A9537D">
        <w:t xml:space="preserve">-Mori E, Infante-Xibille C, Pelcastre-Villafuerte BE, Gonzalez T. Primary health care utilization by the Mexican indigenous population: The role of the Seguro Popular in socially inequitable contexts. </w:t>
      </w:r>
      <w:r w:rsidR="0094781C">
        <w:t>*PLoS One*</w:t>
      </w:r>
      <w:r w:rsidRPr="00A9537D">
        <w:t>. 2014;9:1–6.</w:t>
      </w:r>
      <w:r w:rsidR="00A9537D" w:rsidRPr="00A9537D">
        <w:t xml:space="preserve"> </w:t>
      </w:r>
      <w:r w:rsidR="00A9537D" w:rsidRPr="00A9537D">
        <w:t>[DOI](https://doi.org/10.1371/journal.pone.0102781</w:t>
      </w:r>
      <w:r w:rsidR="00A9537D" w:rsidRPr="00A9537D">
        <w:t>)</w:t>
      </w:r>
    </w:p>
    <w:p w14:paraId="62209C7A" w14:textId="13DE4E9C" w:rsidR="00670A58" w:rsidRPr="00670A58" w:rsidRDefault="00AD02AC" w:rsidP="00AD02AC">
      <w:pPr>
        <w:pStyle w:val="ListParagraph"/>
        <w:numPr>
          <w:ilvl w:val="0"/>
          <w:numId w:val="21"/>
        </w:numPr>
      </w:pPr>
      <w:r>
        <w:t>Serván</w:t>
      </w:r>
      <w:r w:rsidR="00670A58" w:rsidRPr="00670A58">
        <w:t>-Mori E, Leyva-Flores R, Xibille CI, Torres-Pereda P, Garcia-</w:t>
      </w:r>
      <w:proofErr w:type="spellStart"/>
      <w:r w:rsidR="00670A58" w:rsidRPr="00670A58">
        <w:t>Cerde</w:t>
      </w:r>
      <w:proofErr w:type="spellEnd"/>
      <w:r w:rsidR="00670A58" w:rsidRPr="00670A58">
        <w:t xml:space="preserve"> R. Migrants suffering violence while in transit through Mexico: Factors Associated with the decision to continue or turn back. </w:t>
      </w:r>
      <w:r w:rsidR="008565B1">
        <w:t>*</w:t>
      </w:r>
      <w:r w:rsidR="00670A58" w:rsidRPr="00670A58">
        <w:t xml:space="preserve">J </w:t>
      </w:r>
      <w:proofErr w:type="spellStart"/>
      <w:r w:rsidR="00670A58" w:rsidRPr="00670A58">
        <w:t>Immigr</w:t>
      </w:r>
      <w:proofErr w:type="spellEnd"/>
      <w:r w:rsidR="00670A58" w:rsidRPr="00670A58">
        <w:t xml:space="preserve"> Minor Health</w:t>
      </w:r>
      <w:r w:rsidR="008565B1">
        <w:t>*</w:t>
      </w:r>
      <w:r w:rsidR="00670A58" w:rsidRPr="00670A58">
        <w:t xml:space="preserve">. 2014;16:53–9. </w:t>
      </w:r>
      <w:r w:rsidR="00A9537D">
        <w:t>[DOI](https://</w:t>
      </w:r>
      <w:r w:rsidR="00670A58" w:rsidRPr="00670A58">
        <w:t>doi.org/10.1007/s10903-012-9759-3</w:t>
      </w:r>
      <w:r w:rsidR="00A9537D">
        <w:t>)</w:t>
      </w:r>
    </w:p>
    <w:p w14:paraId="181FDE59" w14:textId="0D1F5010" w:rsidR="00670A58" w:rsidRPr="00670A58" w:rsidRDefault="00670A58" w:rsidP="00AD02AC">
      <w:pPr>
        <w:pStyle w:val="ListParagraph"/>
        <w:numPr>
          <w:ilvl w:val="0"/>
          <w:numId w:val="21"/>
        </w:numPr>
      </w:pPr>
      <w:r w:rsidRPr="00670A58">
        <w:t xml:space="preserve">Murray CJL, </w:t>
      </w:r>
      <w:proofErr w:type="spellStart"/>
      <w:r w:rsidRPr="00670A58">
        <w:t>Ortblad</w:t>
      </w:r>
      <w:proofErr w:type="spellEnd"/>
      <w:r w:rsidRPr="00670A58">
        <w:t xml:space="preserve"> KF, Guinovart C, Lim SS, </w:t>
      </w:r>
      <w:proofErr w:type="spellStart"/>
      <w:r w:rsidRPr="00670A58">
        <w:t>Wolock</w:t>
      </w:r>
      <w:proofErr w:type="spellEnd"/>
      <w:r w:rsidRPr="00670A58">
        <w:t xml:space="preserve"> TM, Roberts DA, et al. Global, regional, and national incidence and mortality for HIV, tuberculosis, and malaria during 1990-2013: A systematic analysis for the Global Burden of Disease Study 2013. </w:t>
      </w:r>
      <w:r w:rsidR="0094781C">
        <w:t>*The Lancet*</w:t>
      </w:r>
      <w:r w:rsidRPr="00670A58">
        <w:t xml:space="preserve">. 2014;384:1005–70. </w:t>
      </w:r>
      <w:r w:rsidR="00A9537D">
        <w:t>[DOI](https://</w:t>
      </w:r>
      <w:r w:rsidRPr="00670A58">
        <w:t>doi.org/10.1016/S0140-6736(14)60844-8</w:t>
      </w:r>
      <w:r w:rsidR="00A9537D">
        <w:t>)</w:t>
      </w:r>
    </w:p>
    <w:p w14:paraId="19A1B0A2" w14:textId="4979A75E" w:rsidR="00670A58" w:rsidRPr="00670A58" w:rsidRDefault="00670A58" w:rsidP="00AD02AC">
      <w:pPr>
        <w:pStyle w:val="ListParagraph"/>
        <w:numPr>
          <w:ilvl w:val="0"/>
          <w:numId w:val="21"/>
        </w:numPr>
      </w:pPr>
      <w:r w:rsidRPr="00670A58">
        <w:lastRenderedPageBreak/>
        <w:t xml:space="preserve">Pérez-Cuevas R, Doubova S v, Wirtz VJ, </w:t>
      </w:r>
      <w:r w:rsidR="00AD02AC">
        <w:t>Serván</w:t>
      </w:r>
      <w:r w:rsidRPr="00670A58">
        <w:t xml:space="preserve">-Mori E, Dreser A, Hernández-Ávila M. Effects of the expansion of doctors’ offices adjacent to private pharmacies in Mexico: Secondary data analysis of a national survey. </w:t>
      </w:r>
      <w:r w:rsidR="008565B1">
        <w:t>*BMJ Open*</w:t>
      </w:r>
      <w:r w:rsidRPr="00670A58">
        <w:t xml:space="preserve">. 2014;4:e004669. </w:t>
      </w:r>
      <w:r w:rsidR="00A9537D">
        <w:t>[DOI](https://</w:t>
      </w:r>
      <w:r w:rsidRPr="00670A58">
        <w:t>doi.org/10.1136/bmjopen-2013-004669</w:t>
      </w:r>
      <w:r w:rsidR="00A9537D">
        <w:t>)</w:t>
      </w:r>
    </w:p>
    <w:p w14:paraId="6B020872" w14:textId="77F98BFC" w:rsidR="00670A58" w:rsidRPr="00670A58" w:rsidRDefault="00670A58" w:rsidP="00AD02AC">
      <w:pPr>
        <w:pStyle w:val="ListParagraph"/>
        <w:numPr>
          <w:ilvl w:val="0"/>
          <w:numId w:val="21"/>
        </w:numPr>
      </w:pPr>
      <w:r w:rsidRPr="00670A58">
        <w:t xml:space="preserve">Leyva-Flores R, Castillo JG, Serván-Mori E, Ballesteros MLG, Rodríguez JFM. International financial cooperation in the fight against AIDS in Latin America and the Caribbean. Cad Saude Publica. 2014;30:1571–6. </w:t>
      </w:r>
      <w:r w:rsidR="00A9537D">
        <w:t>[DOI](https://</w:t>
      </w:r>
      <w:r w:rsidRPr="00670A58">
        <w:t>doi.org/10.1590/0102-311X00106113</w:t>
      </w:r>
      <w:r w:rsidR="00A9537D">
        <w:t>)</w:t>
      </w:r>
    </w:p>
    <w:p w14:paraId="480AF633" w14:textId="4085C01A" w:rsidR="00670A58" w:rsidRPr="00670A58" w:rsidRDefault="00670A58" w:rsidP="00AD02AC">
      <w:pPr>
        <w:pStyle w:val="ListParagraph"/>
        <w:numPr>
          <w:ilvl w:val="0"/>
          <w:numId w:val="21"/>
        </w:numPr>
      </w:pPr>
      <w:r w:rsidRPr="00670A58">
        <w:t xml:space="preserve">Leyva-Flores R, Aracena-Genao B, Serván-Mori E. Population mobility and HIV/AIDS in Central America and Mexico. </w:t>
      </w:r>
      <w:r w:rsidR="008565B1">
        <w:t>*</w:t>
      </w:r>
      <w:r w:rsidRPr="00670A58">
        <w:t>Revista Panamericana de Salud Publica</w:t>
      </w:r>
      <w:r w:rsidR="008565B1">
        <w:t>*</w:t>
      </w:r>
      <w:r w:rsidRPr="00670A58">
        <w:t xml:space="preserve">. 2014;36:143–9. </w:t>
      </w:r>
    </w:p>
    <w:p w14:paraId="6793D4DF" w14:textId="57777A70" w:rsidR="00670A58" w:rsidRPr="00670A58" w:rsidRDefault="00670A58" w:rsidP="00AD02AC">
      <w:pPr>
        <w:pStyle w:val="ListParagraph"/>
        <w:numPr>
          <w:ilvl w:val="0"/>
          <w:numId w:val="21"/>
        </w:numPr>
      </w:pPr>
      <w:r w:rsidRPr="00670A58">
        <w:t xml:space="preserve">Heredia-Pi I, </w:t>
      </w:r>
      <w:r w:rsidR="00AD02AC">
        <w:t>Serván</w:t>
      </w:r>
      <w:r w:rsidRPr="00670A58">
        <w:t xml:space="preserve">-Mori E, Wirtz VJ, Avila-Burgos L, Lozano R. Obstetric care and method of delivery in Mexico: Results from the 2012 National Health and Nutrition Survey. </w:t>
      </w:r>
      <w:r w:rsidR="0094781C">
        <w:t>*PLoS One*</w:t>
      </w:r>
      <w:r w:rsidRPr="00670A58">
        <w:t xml:space="preserve">. 2014;9:1–9. </w:t>
      </w:r>
      <w:r w:rsidR="00A9537D">
        <w:t>[DOI](https://</w:t>
      </w:r>
      <w:r w:rsidRPr="00670A58">
        <w:t>doi.org/10.1371/journal.pone.0104166</w:t>
      </w:r>
      <w:r w:rsidR="00A9537D">
        <w:t>)</w:t>
      </w:r>
    </w:p>
    <w:p w14:paraId="2D5A60C1" w14:textId="33A6CF69" w:rsidR="00670A58" w:rsidRPr="00670A58" w:rsidRDefault="00670A58" w:rsidP="00AD02AC">
      <w:pPr>
        <w:pStyle w:val="ListParagraph"/>
        <w:numPr>
          <w:ilvl w:val="0"/>
          <w:numId w:val="21"/>
        </w:numPr>
      </w:pPr>
      <w:r w:rsidRPr="00AD02AC">
        <w:rPr>
          <w:lang w:val="pt-PT"/>
        </w:rPr>
        <w:t xml:space="preserve">Bautista-Arredondo S, Serván-Mori E, Colchero MA, Ramírez-Rodríguez B, Sosa-Rubí SG. </w:t>
      </w:r>
      <w:r w:rsidRPr="00670A58">
        <w:t xml:space="preserve">Analysis of outpatient healthcare utilization in the context of the universal healthcare coverage reform in Mexico. </w:t>
      </w:r>
      <w:r w:rsidR="0094781C">
        <w:t>*Salud Publica Mex*</w:t>
      </w:r>
      <w:r w:rsidRPr="00670A58">
        <w:t xml:space="preserve">. 2014;56:18–31. </w:t>
      </w:r>
    </w:p>
    <w:p w14:paraId="7F3E9B9C" w14:textId="46CDA620" w:rsidR="00670A58" w:rsidRPr="00670A58" w:rsidRDefault="00670A58" w:rsidP="00AD02AC">
      <w:pPr>
        <w:pStyle w:val="ListParagraph"/>
        <w:numPr>
          <w:ilvl w:val="0"/>
          <w:numId w:val="21"/>
        </w:numPr>
      </w:pPr>
      <w:r w:rsidRPr="00670A58">
        <w:t xml:space="preserve">Kassebaum NJ, Bertozzi-Villa A, Coggeshall MS, Shackelford KA, Steiner C, Heuton KR, et al. Global, regional, and national levels and causes of maternal mortality during 1990-2013: A systematic analysis for the Global Burden of Disease Study 2013. </w:t>
      </w:r>
      <w:r w:rsidR="0094781C">
        <w:t>*The Lancet*</w:t>
      </w:r>
      <w:r w:rsidRPr="00670A58">
        <w:t xml:space="preserve">. 2014;384:980–1004. </w:t>
      </w:r>
      <w:r w:rsidR="00A9537D">
        <w:t>[DOI](https://</w:t>
      </w:r>
      <w:r w:rsidRPr="00670A58">
        <w:t>doi.org/10.1016/S0140-6736(14)60696-6</w:t>
      </w:r>
      <w:r w:rsidR="00A9537D">
        <w:t>)</w:t>
      </w:r>
    </w:p>
    <w:p w14:paraId="1FE4A529" w14:textId="13F788F2" w:rsidR="00670A58" w:rsidRPr="00670A58" w:rsidRDefault="00AD02AC" w:rsidP="00AD02AC">
      <w:pPr>
        <w:pStyle w:val="ListParagraph"/>
        <w:numPr>
          <w:ilvl w:val="0"/>
          <w:numId w:val="21"/>
        </w:numPr>
      </w:pPr>
      <w:r>
        <w:t>Serván</w:t>
      </w:r>
      <w:r w:rsidR="00670A58" w:rsidRPr="00670A58">
        <w:t xml:space="preserve">-Mori E, Pelcastre-Villafuerte B, Heredia-Pi I, Montoya-Rodríguez A. Essential health care among Mexican indigenous people in a universal coverage context. </w:t>
      </w:r>
      <w:r w:rsidR="008565B1">
        <w:t>*</w:t>
      </w:r>
      <w:proofErr w:type="spellStart"/>
      <w:r w:rsidR="00670A58" w:rsidRPr="00670A58">
        <w:t>Ethn</w:t>
      </w:r>
      <w:proofErr w:type="spellEnd"/>
      <w:r w:rsidR="00670A58" w:rsidRPr="00670A58">
        <w:t xml:space="preserve"> Dis</w:t>
      </w:r>
      <w:r w:rsidR="008565B1">
        <w:t>*</w:t>
      </w:r>
      <w:r w:rsidR="00670A58" w:rsidRPr="00670A58">
        <w:t xml:space="preserve">. 2014;24:423–30. </w:t>
      </w:r>
    </w:p>
    <w:p w14:paraId="43BCFA1B" w14:textId="77777777" w:rsidR="00AD02AC" w:rsidRDefault="00AD02AC" w:rsidP="00AD02AC"/>
    <w:p w14:paraId="28DF08C9" w14:textId="31772B18" w:rsidR="00AD02AC" w:rsidRDefault="00AD02AC" w:rsidP="00AD02AC">
      <w:r w:rsidRPr="00670A58">
        <w:t>### 20</w:t>
      </w:r>
      <w:r>
        <w:t>1</w:t>
      </w:r>
      <w:r>
        <w:t>3</w:t>
      </w:r>
    </w:p>
    <w:p w14:paraId="2BD77160" w14:textId="77777777" w:rsidR="00AD02AC" w:rsidRDefault="00AD02AC" w:rsidP="00AD02AC"/>
    <w:p w14:paraId="21A0E88B" w14:textId="25E9AA26" w:rsidR="00670A58" w:rsidRPr="00670A58" w:rsidRDefault="00670A58" w:rsidP="00AD02AC">
      <w:pPr>
        <w:pStyle w:val="ListParagraph"/>
        <w:numPr>
          <w:ilvl w:val="0"/>
          <w:numId w:val="22"/>
        </w:numPr>
      </w:pPr>
      <w:r w:rsidRPr="00670A58">
        <w:t xml:space="preserve">Darney BG, Weaver MR, Sosa-Rubi SG, Walker D, </w:t>
      </w:r>
      <w:r w:rsidR="00AD02AC">
        <w:t>Serván</w:t>
      </w:r>
      <w:r w:rsidRPr="00670A58">
        <w:t xml:space="preserve">-Mori E, Prager S, et al. The </w:t>
      </w:r>
      <w:proofErr w:type="spellStart"/>
      <w:r w:rsidRPr="00670A58">
        <w:t>oportunidades</w:t>
      </w:r>
      <w:proofErr w:type="spellEnd"/>
      <w:r w:rsidRPr="00670A58">
        <w:t xml:space="preserve"> conditional cash transfer program: Effects on pregnancy and contraceptive use among young rural women in </w:t>
      </w:r>
      <w:proofErr w:type="spellStart"/>
      <w:r w:rsidRPr="00670A58">
        <w:t>mexico</w:t>
      </w:r>
      <w:proofErr w:type="spellEnd"/>
      <w:r w:rsidRPr="00670A58">
        <w:t xml:space="preserve">. </w:t>
      </w:r>
      <w:r w:rsidR="008565B1">
        <w:t>*</w:t>
      </w:r>
      <w:r w:rsidRPr="00670A58">
        <w:t xml:space="preserve">Int </w:t>
      </w:r>
      <w:proofErr w:type="spellStart"/>
      <w:r w:rsidRPr="00670A58">
        <w:t>Perspect</w:t>
      </w:r>
      <w:proofErr w:type="spellEnd"/>
      <w:r w:rsidRPr="00670A58">
        <w:t xml:space="preserve"> Sex </w:t>
      </w:r>
      <w:proofErr w:type="spellStart"/>
      <w:r w:rsidRPr="00670A58">
        <w:t>Reprod</w:t>
      </w:r>
      <w:proofErr w:type="spellEnd"/>
      <w:r w:rsidRPr="00670A58">
        <w:t xml:space="preserve"> Health</w:t>
      </w:r>
      <w:r w:rsidR="008565B1">
        <w:t>*</w:t>
      </w:r>
      <w:r w:rsidRPr="00670A58">
        <w:t xml:space="preserve">. 2013;39:205–14. </w:t>
      </w:r>
      <w:r w:rsidR="00A9537D">
        <w:t>[DOI](https://</w:t>
      </w:r>
      <w:r w:rsidRPr="00670A58">
        <w:t>doi.org/10.1363/3920513</w:t>
      </w:r>
      <w:r w:rsidR="00A9537D">
        <w:t>)</w:t>
      </w:r>
    </w:p>
    <w:p w14:paraId="3505DD63" w14:textId="568453FB" w:rsidR="00670A58" w:rsidRPr="00670A58" w:rsidRDefault="00670A58" w:rsidP="00AD02AC">
      <w:pPr>
        <w:pStyle w:val="ListParagraph"/>
        <w:numPr>
          <w:ilvl w:val="0"/>
          <w:numId w:val="22"/>
        </w:numPr>
      </w:pPr>
      <w:r w:rsidRPr="00670A58">
        <w:t xml:space="preserve">Ávila-Burgos L, Serván-Mori E, Wirtz VJ, Sosa-Rubí SG, Salinas-Rodríguez A. Effect of </w:t>
      </w:r>
      <w:proofErr w:type="spellStart"/>
      <w:r w:rsidRPr="00670A58">
        <w:t>seguro</w:t>
      </w:r>
      <w:proofErr w:type="spellEnd"/>
      <w:r w:rsidRPr="00670A58">
        <w:t xml:space="preserve"> popular on health expenditure in </w:t>
      </w:r>
      <w:proofErr w:type="spellStart"/>
      <w:r w:rsidRPr="00670A58">
        <w:t>mexican</w:t>
      </w:r>
      <w:proofErr w:type="spellEnd"/>
      <w:r w:rsidRPr="00670A58">
        <w:t xml:space="preserve"> households ten years after its implementation. </w:t>
      </w:r>
      <w:r w:rsidR="0094781C">
        <w:t>*Salud Publica Mex*</w:t>
      </w:r>
      <w:r w:rsidRPr="00670A58">
        <w:t xml:space="preserve">. 2013;55:91–9. </w:t>
      </w:r>
    </w:p>
    <w:p w14:paraId="3D0ADDFB" w14:textId="059DE4D7" w:rsidR="00670A58" w:rsidRPr="00670A58" w:rsidRDefault="00670A58" w:rsidP="00AD02AC">
      <w:pPr>
        <w:pStyle w:val="ListParagraph"/>
        <w:numPr>
          <w:ilvl w:val="0"/>
          <w:numId w:val="22"/>
        </w:numPr>
      </w:pPr>
      <w:r w:rsidRPr="00670A58">
        <w:lastRenderedPageBreak/>
        <w:t>Serván-Mori E, Leyva-Flores R, Heredia-Pi I, García-</w:t>
      </w:r>
      <w:proofErr w:type="spellStart"/>
      <w:r w:rsidRPr="00670A58">
        <w:t>Cerde</w:t>
      </w:r>
      <w:proofErr w:type="spellEnd"/>
      <w:r w:rsidRPr="00670A58">
        <w:t xml:space="preserve"> R. Sexually transmitted infections. Profile of care in border areas of central </w:t>
      </w:r>
      <w:proofErr w:type="spellStart"/>
      <w:r w:rsidRPr="00670A58">
        <w:t>america</w:t>
      </w:r>
      <w:proofErr w:type="spellEnd"/>
      <w:r w:rsidRPr="00670A58">
        <w:t xml:space="preserve"> (2007-2010). </w:t>
      </w:r>
      <w:r w:rsidR="0094781C">
        <w:t>*Salud Publica Mex*</w:t>
      </w:r>
      <w:r w:rsidRPr="00670A58">
        <w:t xml:space="preserve">. 2013;55:s47–57. </w:t>
      </w:r>
    </w:p>
    <w:p w14:paraId="64F2B6CE" w14:textId="3A6C16C5" w:rsidR="00670A58" w:rsidRPr="00670A58" w:rsidRDefault="00670A58" w:rsidP="00AD02AC">
      <w:pPr>
        <w:pStyle w:val="ListParagraph"/>
        <w:numPr>
          <w:ilvl w:val="0"/>
          <w:numId w:val="22"/>
        </w:numPr>
      </w:pPr>
      <w:r w:rsidRPr="00670A58">
        <w:t xml:space="preserve">Heredia-Pi I, Serván-Mori E, Reyes-Morales H, Lozano R. Gaps in the continuum of care during pregnancy and delivery in Mexico. </w:t>
      </w:r>
      <w:r w:rsidR="0094781C">
        <w:t>*Salud Publica Mex*</w:t>
      </w:r>
      <w:r w:rsidRPr="00670A58">
        <w:t xml:space="preserve">. 2013;55:S282–8. </w:t>
      </w:r>
    </w:p>
    <w:p w14:paraId="4E5BE7C2" w14:textId="565A8B9C" w:rsidR="00670A58" w:rsidRPr="00AD02AC" w:rsidRDefault="00670A58" w:rsidP="00AD02AC">
      <w:pPr>
        <w:pStyle w:val="ListParagraph"/>
        <w:numPr>
          <w:ilvl w:val="0"/>
          <w:numId w:val="22"/>
        </w:numPr>
        <w:rPr>
          <w:lang w:val="es-419"/>
        </w:rPr>
      </w:pPr>
      <w:r w:rsidRPr="00670A58">
        <w:t xml:space="preserve">Wirtz VJ, Serván-Mori E, Heredia-Pi I, Dreser A, Ávila-Burgos L. Factor associated with medicines utilization and expenditure in Mexico. </w:t>
      </w:r>
      <w:r w:rsidR="0094781C">
        <w:rPr>
          <w:lang w:val="es-419"/>
        </w:rPr>
        <w:t>*Salud Publica Mex*</w:t>
      </w:r>
      <w:r w:rsidRPr="00AD02AC">
        <w:rPr>
          <w:lang w:val="es-419"/>
        </w:rPr>
        <w:t xml:space="preserve">. 2013;55:S112-22. </w:t>
      </w:r>
    </w:p>
    <w:p w14:paraId="4678DAF3" w14:textId="77777777" w:rsidR="00AD02AC" w:rsidRDefault="00AD02AC" w:rsidP="00AD02AC"/>
    <w:p w14:paraId="7E8A5E54" w14:textId="03253BEE" w:rsidR="00AD02AC" w:rsidRDefault="00AD02AC" w:rsidP="00AD02AC">
      <w:r w:rsidRPr="00670A58">
        <w:t>### 20</w:t>
      </w:r>
      <w:r>
        <w:t>1</w:t>
      </w:r>
      <w:r>
        <w:t>2</w:t>
      </w:r>
    </w:p>
    <w:p w14:paraId="7E7A15DD" w14:textId="77777777" w:rsidR="00AD02AC" w:rsidRDefault="00AD02AC" w:rsidP="00AD02AC"/>
    <w:p w14:paraId="6C3722C6" w14:textId="4A6ED34D" w:rsidR="00670A58" w:rsidRPr="00670A58" w:rsidRDefault="00670A58" w:rsidP="00AD02AC">
      <w:pPr>
        <w:pStyle w:val="ListParagraph"/>
        <w:numPr>
          <w:ilvl w:val="0"/>
          <w:numId w:val="23"/>
        </w:numPr>
      </w:pPr>
      <w:r w:rsidRPr="00670A58">
        <w:t xml:space="preserve">Heredia-Pi IB, </w:t>
      </w:r>
      <w:r w:rsidR="00AD02AC">
        <w:t>Serván</w:t>
      </w:r>
      <w:r w:rsidRPr="00670A58">
        <w:t xml:space="preserve">-Mori E, </w:t>
      </w:r>
      <w:proofErr w:type="spellStart"/>
      <w:r w:rsidRPr="00670A58">
        <w:t>Reynales</w:t>
      </w:r>
      <w:proofErr w:type="spellEnd"/>
      <w:r w:rsidRPr="00670A58">
        <w:t xml:space="preserve">-Shigematsu LM, Bautista-Arredondo S. The maximum willingness to pay for smoking cessation method among adult smokers in Mexico. </w:t>
      </w:r>
      <w:r w:rsidR="008565B1">
        <w:t>*</w:t>
      </w:r>
      <w:r w:rsidRPr="00670A58">
        <w:t>Value in Health</w:t>
      </w:r>
      <w:r w:rsidR="008565B1">
        <w:t>*</w:t>
      </w:r>
      <w:r w:rsidRPr="00670A58">
        <w:t xml:space="preserve">. 2012;15:750–8. </w:t>
      </w:r>
      <w:r w:rsidR="00A9537D">
        <w:t>[DOI](https://</w:t>
      </w:r>
      <w:r w:rsidRPr="00670A58">
        <w:t>doi.org/10.1016/j.jval.2012.03.1384</w:t>
      </w:r>
      <w:r w:rsidR="00A9537D">
        <w:t>)</w:t>
      </w:r>
    </w:p>
    <w:p w14:paraId="1A3E0336" w14:textId="402E8EA0" w:rsidR="00670A58" w:rsidRPr="00670A58" w:rsidRDefault="00670A58" w:rsidP="00AD02AC">
      <w:pPr>
        <w:pStyle w:val="ListParagraph"/>
        <w:numPr>
          <w:ilvl w:val="0"/>
          <w:numId w:val="23"/>
        </w:numPr>
      </w:pPr>
      <w:r w:rsidRPr="00670A58">
        <w:t xml:space="preserve">Wirtz VJ, Santa-Ana-Tellez Y, </w:t>
      </w:r>
      <w:r w:rsidR="00AD02AC">
        <w:t>Serván</w:t>
      </w:r>
      <w:r w:rsidRPr="00670A58">
        <w:t xml:space="preserve">-Mori E, Avila-Burgos L. Heterogeneous effects of health insurance on out-of-pocket expenditure on medicines in Mexico. </w:t>
      </w:r>
      <w:r w:rsidR="008565B1">
        <w:t>*</w:t>
      </w:r>
      <w:r w:rsidRPr="00670A58">
        <w:t>Value in Health</w:t>
      </w:r>
      <w:r w:rsidR="008565B1">
        <w:t>*</w:t>
      </w:r>
      <w:r w:rsidRPr="00670A58">
        <w:t xml:space="preserve">. 2012;15:593–603. </w:t>
      </w:r>
      <w:r w:rsidR="00A9537D">
        <w:t>[DOI](https://</w:t>
      </w:r>
      <w:r w:rsidRPr="00670A58">
        <w:t>doi.org/10.1016/j.jval.2012.01.006</w:t>
      </w:r>
      <w:r w:rsidR="00A9537D">
        <w:t>)</w:t>
      </w:r>
    </w:p>
    <w:p w14:paraId="580DFD11" w14:textId="35C0840D" w:rsidR="00670A58" w:rsidRPr="00670A58" w:rsidRDefault="00670A58" w:rsidP="00AD02AC">
      <w:pPr>
        <w:pStyle w:val="ListParagraph"/>
        <w:numPr>
          <w:ilvl w:val="0"/>
          <w:numId w:val="23"/>
        </w:numPr>
      </w:pPr>
      <w:r w:rsidRPr="00670A58">
        <w:t xml:space="preserve">Serván-Mori EE, Heredia-Pi IB, </w:t>
      </w:r>
      <w:proofErr w:type="spellStart"/>
      <w:r w:rsidRPr="00670A58">
        <w:t>Reynales</w:t>
      </w:r>
      <w:proofErr w:type="spellEnd"/>
      <w:r w:rsidRPr="00670A58">
        <w:t xml:space="preserve">-Shigematsu LM, Bautista-Arredondo S. Smoking cessation interventions in Mexico: analysis of the willingness to pay for an effective method to quit. </w:t>
      </w:r>
      <w:r w:rsidR="0094781C">
        <w:t>*Salud Publica Mex*</w:t>
      </w:r>
      <w:r w:rsidRPr="00670A58">
        <w:t xml:space="preserve">. 2012;54:213–24. </w:t>
      </w:r>
      <w:r w:rsidR="00A9537D">
        <w:t>[DOI](https://</w:t>
      </w:r>
      <w:r w:rsidRPr="00670A58">
        <w:t>doi.org/10.1590/s0036-36342012000300003</w:t>
      </w:r>
      <w:r w:rsidR="00A9537D">
        <w:t>)</w:t>
      </w:r>
    </w:p>
    <w:p w14:paraId="6F567D38" w14:textId="77777777" w:rsidR="00AD02AC" w:rsidRDefault="00AD02AC" w:rsidP="00AD02AC"/>
    <w:p w14:paraId="610EE5C7" w14:textId="2CA5CA81" w:rsidR="00AD02AC" w:rsidRDefault="00AD02AC" w:rsidP="00AD02AC">
      <w:r w:rsidRPr="00670A58">
        <w:t>### 20</w:t>
      </w:r>
      <w:r>
        <w:t>1</w:t>
      </w:r>
      <w:r>
        <w:t>1</w:t>
      </w:r>
    </w:p>
    <w:p w14:paraId="246982C8" w14:textId="77777777" w:rsidR="00AD02AC" w:rsidRDefault="00AD02AC" w:rsidP="00AD02AC"/>
    <w:p w14:paraId="2BB255D6" w14:textId="4908F7A1" w:rsidR="00670A58" w:rsidRPr="00AD02AC" w:rsidRDefault="00670A58" w:rsidP="00AD02AC">
      <w:pPr>
        <w:pStyle w:val="ListParagraph"/>
        <w:numPr>
          <w:ilvl w:val="0"/>
          <w:numId w:val="27"/>
        </w:numPr>
        <w:rPr>
          <w:lang w:val="es-419"/>
        </w:rPr>
      </w:pPr>
      <w:r w:rsidRPr="00670A58">
        <w:t xml:space="preserve">Sosa-Rubí SG, Walker D, Serván-Mori E, Bautista-Arredondo S. Learning effect of a conditional cash transfer programme on poor rural women’s selection of delivery care in Mexico. </w:t>
      </w:r>
      <w:r w:rsidR="0094781C">
        <w:rPr>
          <w:lang w:val="es-419"/>
        </w:rPr>
        <w:t>*Health Policy Plan*</w:t>
      </w:r>
      <w:r w:rsidRPr="00AD02AC">
        <w:rPr>
          <w:lang w:val="es-419"/>
        </w:rPr>
        <w:t xml:space="preserve">. 2011;26:496–507. </w:t>
      </w:r>
      <w:r w:rsidR="00A9537D" w:rsidRPr="00AD02AC">
        <w:rPr>
          <w:lang w:val="es-419"/>
        </w:rPr>
        <w:t>[DOI](https://</w:t>
      </w:r>
      <w:r w:rsidRPr="00AD02AC">
        <w:rPr>
          <w:lang w:val="es-419"/>
        </w:rPr>
        <w:t>doi.org/10.1093/heapol/czq085</w:t>
      </w:r>
      <w:r w:rsidR="00A9537D">
        <w:t>)</w:t>
      </w:r>
    </w:p>
    <w:p w14:paraId="4BEAF57E" w14:textId="77777777" w:rsidR="00AD02AC" w:rsidRDefault="00AD02AC" w:rsidP="00670A58"/>
    <w:p w14:paraId="589F44F2" w14:textId="7ECAFA22" w:rsidR="00AD02AC" w:rsidRDefault="00AD02AC" w:rsidP="00670A58">
      <w:r w:rsidRPr="00670A58">
        <w:t>### 20</w:t>
      </w:r>
      <w:r>
        <w:t>1</w:t>
      </w:r>
      <w:r>
        <w:t>0</w:t>
      </w:r>
    </w:p>
    <w:p w14:paraId="0A8ED047" w14:textId="77777777" w:rsidR="00AD02AC" w:rsidRDefault="00AD02AC" w:rsidP="00670A58">
      <w:pPr>
        <w:rPr>
          <w:lang w:val="es-419"/>
        </w:rPr>
      </w:pPr>
    </w:p>
    <w:p w14:paraId="6B53BEDA" w14:textId="72E1EBEE" w:rsidR="00AD02AC" w:rsidRDefault="00670A58" w:rsidP="00AD02AC">
      <w:pPr>
        <w:pStyle w:val="ListParagraph"/>
        <w:numPr>
          <w:ilvl w:val="0"/>
          <w:numId w:val="26"/>
        </w:numPr>
      </w:pPr>
      <w:r w:rsidRPr="00AD02AC">
        <w:rPr>
          <w:lang w:val="es-419"/>
        </w:rPr>
        <w:lastRenderedPageBreak/>
        <w:t xml:space="preserve">Salgado de Snyder VN, González-Vázquez T, Infante-Xibille C, Márquez-Serrano M, Pelcastre-Villafuerte B, Serván-Mori EE. </w:t>
      </w:r>
      <w:r w:rsidRPr="00670A58">
        <w:t xml:space="preserve">Health services in the </w:t>
      </w:r>
      <w:proofErr w:type="spellStart"/>
      <w:r w:rsidRPr="00670A58">
        <w:t>Mixteca</w:t>
      </w:r>
      <w:proofErr w:type="spellEnd"/>
      <w:r w:rsidRPr="00670A58">
        <w:t xml:space="preserve">: Use and conditions of affiliation in US-migrant and non-migrant households. </w:t>
      </w:r>
      <w:r w:rsidR="0094781C">
        <w:t>*Salud Publica Mex*</w:t>
      </w:r>
      <w:r w:rsidRPr="00670A58">
        <w:t>. 2010;52:424–31.</w:t>
      </w:r>
    </w:p>
    <w:p w14:paraId="534412B4" w14:textId="77777777" w:rsidR="00AD02AC" w:rsidRDefault="00AD02AC" w:rsidP="00670A58"/>
    <w:p w14:paraId="75E1CFEB" w14:textId="23D8E7DF" w:rsidR="00AD02AC" w:rsidRDefault="00AD02AC" w:rsidP="00670A58">
      <w:r w:rsidRPr="00670A58">
        <w:t>### 20</w:t>
      </w:r>
      <w:r>
        <w:t>09</w:t>
      </w:r>
    </w:p>
    <w:p w14:paraId="72592991" w14:textId="77777777" w:rsidR="00AD02AC" w:rsidRPr="00670A58" w:rsidRDefault="00AD02AC" w:rsidP="00670A58"/>
    <w:p w14:paraId="042E2F12" w14:textId="22F7A989" w:rsidR="00670A58" w:rsidRPr="00AD02AC" w:rsidRDefault="00670A58" w:rsidP="00AD02AC">
      <w:pPr>
        <w:pStyle w:val="ListParagraph"/>
        <w:numPr>
          <w:ilvl w:val="0"/>
          <w:numId w:val="24"/>
        </w:numPr>
        <w:rPr>
          <w:lang w:val="es-419"/>
        </w:rPr>
      </w:pPr>
      <w:r w:rsidRPr="00670A58">
        <w:t xml:space="preserve">Mayer Foulkes D, Serván Mori E. Formation of cognitive capacity in Mexico: Economic and public policy impacts. </w:t>
      </w:r>
      <w:r w:rsidR="008565B1">
        <w:t>*</w:t>
      </w:r>
      <w:r w:rsidRPr="00AD02AC">
        <w:rPr>
          <w:lang w:val="es-419"/>
        </w:rPr>
        <w:t>Estudios Económicos</w:t>
      </w:r>
      <w:r w:rsidR="008565B1">
        <w:rPr>
          <w:lang w:val="es-419"/>
        </w:rPr>
        <w:t>*</w:t>
      </w:r>
      <w:r w:rsidRPr="00AD02AC">
        <w:rPr>
          <w:lang w:val="es-419"/>
        </w:rPr>
        <w:t xml:space="preserve">. 2009;83–122. </w:t>
      </w:r>
      <w:r w:rsidR="00A9537D" w:rsidRPr="00AD02AC">
        <w:rPr>
          <w:lang w:val="es-419"/>
        </w:rPr>
        <w:t>[DOI](https://</w:t>
      </w:r>
      <w:r w:rsidRPr="00AD02AC">
        <w:rPr>
          <w:lang w:val="es-419"/>
        </w:rPr>
        <w:t>doi.org/10.24201/ee.v0i0.383</w:t>
      </w:r>
      <w:r w:rsidR="00A9537D">
        <w:t>)</w:t>
      </w:r>
    </w:p>
    <w:p w14:paraId="7AD06920" w14:textId="0789152A" w:rsidR="00670A58" w:rsidRPr="00670A58" w:rsidRDefault="00670A58" w:rsidP="00AD02AC">
      <w:pPr>
        <w:pStyle w:val="ListParagraph"/>
        <w:numPr>
          <w:ilvl w:val="0"/>
          <w:numId w:val="24"/>
        </w:numPr>
      </w:pPr>
      <w:r w:rsidRPr="00AD02AC">
        <w:rPr>
          <w:lang w:val="es-419"/>
        </w:rPr>
        <w:t xml:space="preserve">Sosa-Rubí SG, Walker D, Serván E. Práctica de mastografías y pruebas de Papanicolaou entre mujeres de áreas rurales de México. </w:t>
      </w:r>
      <w:r w:rsidR="0094781C">
        <w:t>*Salud Publica Mex*</w:t>
      </w:r>
      <w:r w:rsidRPr="00670A58">
        <w:t xml:space="preserve">. 2009;51:S236–45. </w:t>
      </w:r>
    </w:p>
    <w:p w14:paraId="5018D336" w14:textId="77777777" w:rsidR="00AD02AC" w:rsidRDefault="00AD02AC"/>
    <w:p w14:paraId="132B43C5" w14:textId="619C9BFB" w:rsidR="00AD02AC" w:rsidRDefault="00AD02AC">
      <w:r w:rsidRPr="00670A58">
        <w:t>### 20</w:t>
      </w:r>
      <w:r>
        <w:t>08</w:t>
      </w:r>
    </w:p>
    <w:p w14:paraId="305D4258" w14:textId="77777777" w:rsidR="00AD02AC" w:rsidRDefault="00AD02AC"/>
    <w:p w14:paraId="08B28809" w14:textId="4B569DB3" w:rsidR="00586A05" w:rsidRDefault="00670A58" w:rsidP="00AD02AC">
      <w:pPr>
        <w:pStyle w:val="ListParagraph"/>
        <w:numPr>
          <w:ilvl w:val="0"/>
          <w:numId w:val="25"/>
        </w:numPr>
      </w:pPr>
      <w:r w:rsidRPr="00670A58">
        <w:t xml:space="preserve">Mayer Foulkes D, López Olivo M, Serván Mori E. Cognitive skills: Intergenerational transmission by socioeconomic levels. </w:t>
      </w:r>
      <w:r w:rsidR="008565B1">
        <w:t>*</w:t>
      </w:r>
      <w:r w:rsidRPr="00670A58">
        <w:t xml:space="preserve">Estudios </w:t>
      </w:r>
      <w:proofErr w:type="spellStart"/>
      <w:r w:rsidRPr="00670A58">
        <w:t>Económicos</w:t>
      </w:r>
      <w:proofErr w:type="spellEnd"/>
      <w:r w:rsidR="008565B1">
        <w:t>*</w:t>
      </w:r>
      <w:r w:rsidRPr="00670A58">
        <w:t xml:space="preserve">. 2008;23:129–56. </w:t>
      </w:r>
      <w:r w:rsidR="00A9537D">
        <w:t>[DOI](https://</w:t>
      </w:r>
      <w:r w:rsidRPr="00670A58">
        <w:t>doi.org/10.24201/ee.v23i1.136</w:t>
      </w:r>
      <w:r w:rsidR="00A9537D">
        <w:t>)</w:t>
      </w:r>
    </w:p>
    <w:sectPr w:rsidR="00586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43"/>
    <w:multiLevelType w:val="hybridMultilevel"/>
    <w:tmpl w:val="077A1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92F95"/>
    <w:multiLevelType w:val="hybridMultilevel"/>
    <w:tmpl w:val="62B2E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DC4639"/>
    <w:multiLevelType w:val="hybridMultilevel"/>
    <w:tmpl w:val="86F84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B01252"/>
    <w:multiLevelType w:val="hybridMultilevel"/>
    <w:tmpl w:val="0832BD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52163"/>
    <w:multiLevelType w:val="hybridMultilevel"/>
    <w:tmpl w:val="2D824F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E73BB7"/>
    <w:multiLevelType w:val="hybridMultilevel"/>
    <w:tmpl w:val="5B9031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3E0B48"/>
    <w:multiLevelType w:val="hybridMultilevel"/>
    <w:tmpl w:val="EAEE4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77104"/>
    <w:multiLevelType w:val="hybridMultilevel"/>
    <w:tmpl w:val="E1E6B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0E36D1"/>
    <w:multiLevelType w:val="hybridMultilevel"/>
    <w:tmpl w:val="48821C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FC3886"/>
    <w:multiLevelType w:val="hybridMultilevel"/>
    <w:tmpl w:val="564C2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89512E"/>
    <w:multiLevelType w:val="hybridMultilevel"/>
    <w:tmpl w:val="15E41D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B0460C4"/>
    <w:multiLevelType w:val="hybridMultilevel"/>
    <w:tmpl w:val="19C619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BA2421"/>
    <w:multiLevelType w:val="hybridMultilevel"/>
    <w:tmpl w:val="C0529628"/>
    <w:lvl w:ilvl="0" w:tplc="52B2E364">
      <w:start w:val="1"/>
      <w:numFmt w:val="bullet"/>
      <w:lvlText w:val="‒"/>
      <w:lvlJc w:val="left"/>
      <w:pPr>
        <w:ind w:left="360" w:hanging="360"/>
      </w:pPr>
      <w:rPr>
        <w:rFonts w:ascii="Arial" w:hAnsi="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0FF4A4E"/>
    <w:multiLevelType w:val="hybridMultilevel"/>
    <w:tmpl w:val="C0BA1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04632F"/>
    <w:multiLevelType w:val="hybridMultilevel"/>
    <w:tmpl w:val="93ACC9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3D2430"/>
    <w:multiLevelType w:val="hybridMultilevel"/>
    <w:tmpl w:val="FD266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3E187A"/>
    <w:multiLevelType w:val="hybridMultilevel"/>
    <w:tmpl w:val="608C4D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0260E58"/>
    <w:multiLevelType w:val="hybridMultilevel"/>
    <w:tmpl w:val="CF2432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89A5EC3"/>
    <w:multiLevelType w:val="hybridMultilevel"/>
    <w:tmpl w:val="4BA2D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7741B7"/>
    <w:multiLevelType w:val="hybridMultilevel"/>
    <w:tmpl w:val="9328D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2A4E7D"/>
    <w:multiLevelType w:val="hybridMultilevel"/>
    <w:tmpl w:val="ACE65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5B7F80"/>
    <w:multiLevelType w:val="hybridMultilevel"/>
    <w:tmpl w:val="5CD49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9F005B"/>
    <w:multiLevelType w:val="hybridMultilevel"/>
    <w:tmpl w:val="B322BC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1533E43"/>
    <w:multiLevelType w:val="hybridMultilevel"/>
    <w:tmpl w:val="BFEE7D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74134D40"/>
    <w:multiLevelType w:val="hybridMultilevel"/>
    <w:tmpl w:val="924C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5A4C33"/>
    <w:multiLevelType w:val="hybridMultilevel"/>
    <w:tmpl w:val="1D70D4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7330C5"/>
    <w:multiLevelType w:val="hybridMultilevel"/>
    <w:tmpl w:val="5ED80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2409209">
    <w:abstractNumId w:val="17"/>
  </w:num>
  <w:num w:numId="2" w16cid:durableId="331878068">
    <w:abstractNumId w:val="16"/>
  </w:num>
  <w:num w:numId="3" w16cid:durableId="1447046074">
    <w:abstractNumId w:val="10"/>
  </w:num>
  <w:num w:numId="4" w16cid:durableId="1341466329">
    <w:abstractNumId w:val="1"/>
  </w:num>
  <w:num w:numId="5" w16cid:durableId="2029407733">
    <w:abstractNumId w:val="22"/>
  </w:num>
  <w:num w:numId="6" w16cid:durableId="1008143609">
    <w:abstractNumId w:val="23"/>
  </w:num>
  <w:num w:numId="7" w16cid:durableId="843204518">
    <w:abstractNumId w:val="12"/>
  </w:num>
  <w:num w:numId="8" w16cid:durableId="836387322">
    <w:abstractNumId w:val="19"/>
  </w:num>
  <w:num w:numId="9" w16cid:durableId="1562323113">
    <w:abstractNumId w:val="2"/>
  </w:num>
  <w:num w:numId="10" w16cid:durableId="1134248986">
    <w:abstractNumId w:val="15"/>
  </w:num>
  <w:num w:numId="11" w16cid:durableId="1928533727">
    <w:abstractNumId w:val="4"/>
  </w:num>
  <w:num w:numId="12" w16cid:durableId="1146580723">
    <w:abstractNumId w:val="9"/>
  </w:num>
  <w:num w:numId="13" w16cid:durableId="935820691">
    <w:abstractNumId w:val="14"/>
  </w:num>
  <w:num w:numId="14" w16cid:durableId="569997235">
    <w:abstractNumId w:val="18"/>
  </w:num>
  <w:num w:numId="15" w16cid:durableId="1438208936">
    <w:abstractNumId w:val="11"/>
  </w:num>
  <w:num w:numId="16" w16cid:durableId="298611419">
    <w:abstractNumId w:val="5"/>
  </w:num>
  <w:num w:numId="17" w16cid:durableId="2059427268">
    <w:abstractNumId w:val="26"/>
  </w:num>
  <w:num w:numId="18" w16cid:durableId="638996887">
    <w:abstractNumId w:val="20"/>
  </w:num>
  <w:num w:numId="19" w16cid:durableId="1749040165">
    <w:abstractNumId w:val="8"/>
  </w:num>
  <w:num w:numId="20" w16cid:durableId="1656841489">
    <w:abstractNumId w:val="7"/>
  </w:num>
  <w:num w:numId="21" w16cid:durableId="897669644">
    <w:abstractNumId w:val="13"/>
  </w:num>
  <w:num w:numId="22" w16cid:durableId="749817524">
    <w:abstractNumId w:val="6"/>
  </w:num>
  <w:num w:numId="23" w16cid:durableId="702749586">
    <w:abstractNumId w:val="21"/>
  </w:num>
  <w:num w:numId="24" w16cid:durableId="711728983">
    <w:abstractNumId w:val="25"/>
  </w:num>
  <w:num w:numId="25" w16cid:durableId="33389459">
    <w:abstractNumId w:val="3"/>
  </w:num>
  <w:num w:numId="26" w16cid:durableId="799811572">
    <w:abstractNumId w:val="24"/>
  </w:num>
  <w:num w:numId="27" w16cid:durableId="95586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4F"/>
    <w:rsid w:val="00113229"/>
    <w:rsid w:val="002D2C4F"/>
    <w:rsid w:val="004A4DEE"/>
    <w:rsid w:val="00586A05"/>
    <w:rsid w:val="005D4D94"/>
    <w:rsid w:val="00670A58"/>
    <w:rsid w:val="008565B1"/>
    <w:rsid w:val="0094781C"/>
    <w:rsid w:val="009569F6"/>
    <w:rsid w:val="00A27E0C"/>
    <w:rsid w:val="00A9537D"/>
    <w:rsid w:val="00AD02AC"/>
    <w:rsid w:val="00B227FE"/>
    <w:rsid w:val="00D5207F"/>
    <w:rsid w:val="00E30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FEA1"/>
  <w15:chartTrackingRefBased/>
  <w15:docId w15:val="{1DC60E9F-7599-402B-A987-0F0612D0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4F"/>
    <w:rPr>
      <w:rFonts w:eastAsiaTheme="majorEastAsia" w:cstheme="majorBidi"/>
      <w:color w:val="272727" w:themeColor="text1" w:themeTint="D8"/>
    </w:rPr>
  </w:style>
  <w:style w:type="paragraph" w:styleId="Title">
    <w:name w:val="Title"/>
    <w:basedOn w:val="Normal"/>
    <w:next w:val="Normal"/>
    <w:link w:val="TitleChar"/>
    <w:uiPriority w:val="10"/>
    <w:qFormat/>
    <w:rsid w:val="002D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4F"/>
    <w:pPr>
      <w:spacing w:before="160"/>
      <w:jc w:val="center"/>
    </w:pPr>
    <w:rPr>
      <w:i/>
      <w:iCs/>
      <w:color w:val="404040" w:themeColor="text1" w:themeTint="BF"/>
    </w:rPr>
  </w:style>
  <w:style w:type="character" w:customStyle="1" w:styleId="QuoteChar">
    <w:name w:val="Quote Char"/>
    <w:basedOn w:val="DefaultParagraphFont"/>
    <w:link w:val="Quote"/>
    <w:uiPriority w:val="29"/>
    <w:rsid w:val="002D2C4F"/>
    <w:rPr>
      <w:i/>
      <w:iCs/>
      <w:color w:val="404040" w:themeColor="text1" w:themeTint="BF"/>
    </w:rPr>
  </w:style>
  <w:style w:type="paragraph" w:styleId="ListParagraph">
    <w:name w:val="List Paragraph"/>
    <w:basedOn w:val="Normal"/>
    <w:uiPriority w:val="34"/>
    <w:qFormat/>
    <w:rsid w:val="002D2C4F"/>
    <w:pPr>
      <w:ind w:left="720"/>
      <w:contextualSpacing/>
    </w:pPr>
  </w:style>
  <w:style w:type="character" w:styleId="IntenseEmphasis">
    <w:name w:val="Intense Emphasis"/>
    <w:basedOn w:val="DefaultParagraphFont"/>
    <w:uiPriority w:val="21"/>
    <w:qFormat/>
    <w:rsid w:val="002D2C4F"/>
    <w:rPr>
      <w:i/>
      <w:iCs/>
      <w:color w:val="0F4761" w:themeColor="accent1" w:themeShade="BF"/>
    </w:rPr>
  </w:style>
  <w:style w:type="paragraph" w:styleId="IntenseQuote">
    <w:name w:val="Intense Quote"/>
    <w:basedOn w:val="Normal"/>
    <w:next w:val="Normal"/>
    <w:link w:val="IntenseQuoteChar"/>
    <w:uiPriority w:val="30"/>
    <w:qFormat/>
    <w:rsid w:val="002D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C4F"/>
    <w:rPr>
      <w:i/>
      <w:iCs/>
      <w:color w:val="0F4761" w:themeColor="accent1" w:themeShade="BF"/>
    </w:rPr>
  </w:style>
  <w:style w:type="character" w:styleId="IntenseReference">
    <w:name w:val="Intense Reference"/>
    <w:basedOn w:val="DefaultParagraphFont"/>
    <w:uiPriority w:val="32"/>
    <w:qFormat/>
    <w:rsid w:val="002D2C4F"/>
    <w:rPr>
      <w:b/>
      <w:bCs/>
      <w:smallCaps/>
      <w:color w:val="0F4761" w:themeColor="accent1" w:themeShade="BF"/>
      <w:spacing w:val="5"/>
    </w:rPr>
  </w:style>
  <w:style w:type="paragraph" w:customStyle="1" w:styleId="msonormal0">
    <w:name w:val="msonormal"/>
    <w:basedOn w:val="Normal"/>
    <w:rsid w:val="0067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70A58"/>
    <w:rPr>
      <w:color w:val="467886" w:themeColor="hyperlink"/>
      <w:u w:val="single"/>
    </w:rPr>
  </w:style>
  <w:style w:type="character" w:styleId="UnresolvedMention">
    <w:name w:val="Unresolved Mention"/>
    <w:basedOn w:val="DefaultParagraphFont"/>
    <w:uiPriority w:val="99"/>
    <w:semiHidden/>
    <w:unhideWhenUsed/>
    <w:rsid w:val="00670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0140-6736(25)01637-X" TargetMode="External"/><Relationship Id="rId21" Type="http://schemas.openxmlformats.org/officeDocument/2006/relationships/hyperlink" Target="https://doi.org/10.1186/s12939-025-02470-x" TargetMode="External"/><Relationship Id="rId42" Type="http://schemas.openxmlformats.org/officeDocument/2006/relationships/hyperlink" Target="https://doi.org/10.1016/S2214-109X(23)00007-4" TargetMode="External"/><Relationship Id="rId47" Type="http://schemas.openxmlformats.org/officeDocument/2006/relationships/hyperlink" Target="https://doi.org/10.7189/jogh.13.06044" TargetMode="External"/><Relationship Id="rId63" Type="http://schemas.openxmlformats.org/officeDocument/2006/relationships/hyperlink" Target="https://doi.org/10.1136/bmjopen-2021-055218" TargetMode="External"/><Relationship Id="rId68" Type="http://schemas.openxmlformats.org/officeDocument/2006/relationships/hyperlink" Target="https://doi.org/10.1007/s10508-021-02272-6" TargetMode="External"/><Relationship Id="rId84" Type="http://schemas.openxmlformats.org/officeDocument/2006/relationships/fontTable" Target="fontTable.xml"/><Relationship Id="rId16" Type="http://schemas.openxmlformats.org/officeDocument/2006/relationships/hyperlink" Target="https://doi.org/10.1186/s12939-024-02374-2" TargetMode="External"/><Relationship Id="rId11" Type="http://schemas.openxmlformats.org/officeDocument/2006/relationships/hyperlink" Target="https://doi.org/10.1016/j.lana.2026.101444" TargetMode="External"/><Relationship Id="rId32" Type="http://schemas.openxmlformats.org/officeDocument/2006/relationships/hyperlink" Target="https://doi.org/10.1016/S0140-6736(24)00550-6" TargetMode="External"/><Relationship Id="rId37" Type="http://schemas.openxmlformats.org/officeDocument/2006/relationships/hyperlink" Target="https://doi.org/10.21149/16134" TargetMode="External"/><Relationship Id="rId53" Type="http://schemas.openxmlformats.org/officeDocument/2006/relationships/hyperlink" Target="https://doi.org/10.1186/s13063-022-06024-2" TargetMode="External"/><Relationship Id="rId58" Type="http://schemas.openxmlformats.org/officeDocument/2006/relationships/hyperlink" Target="https://doi.org/10.1007/s13178-022-00692-0" TargetMode="External"/><Relationship Id="rId74" Type="http://schemas.openxmlformats.org/officeDocument/2006/relationships/hyperlink" Target="https://doi.org/10.1016/S0140-6736(16)31467-2" TargetMode="External"/><Relationship Id="rId79" Type="http://schemas.openxmlformats.org/officeDocument/2006/relationships/hyperlink" Target="https://doi.org/10.21149/spm.v58i5.8243" TargetMode="External"/><Relationship Id="rId5" Type="http://schemas.openxmlformats.org/officeDocument/2006/relationships/webSettings" Target="webSettings.xml"/><Relationship Id="rId19" Type="http://schemas.openxmlformats.org/officeDocument/2006/relationships/hyperlink" Target="https://doi.org/10.7189/jogh.15.04065" TargetMode="External"/><Relationship Id="rId14" Type="http://schemas.openxmlformats.org/officeDocument/2006/relationships/hyperlink" Target="https://doi.org/10.1007/s44192-026-00477-6" TargetMode="External"/><Relationship Id="rId22" Type="http://schemas.openxmlformats.org/officeDocument/2006/relationships/hyperlink" Target="https://doi.org/10.1038/s41467-025-56910-x" TargetMode="External"/><Relationship Id="rId27" Type="http://schemas.openxmlformats.org/officeDocument/2006/relationships/hyperlink" Target="https://doi.org/10.1186/s12939-025-02600-5" TargetMode="External"/><Relationship Id="rId30" Type="http://schemas.openxmlformats.org/officeDocument/2006/relationships/hyperlink" Target="https://doi.org/10.1186/s12939-024-02100-y" TargetMode="External"/><Relationship Id="rId35" Type="http://schemas.openxmlformats.org/officeDocument/2006/relationships/hyperlink" Target="https://doi.org/10.7189/jogh.14.04121" TargetMode="External"/><Relationship Id="rId43" Type="http://schemas.openxmlformats.org/officeDocument/2006/relationships/hyperlink" Target="https://doi.org/10.7189/jogh.13.04054" TargetMode="External"/><Relationship Id="rId48" Type="http://schemas.openxmlformats.org/officeDocument/2006/relationships/hyperlink" Target="https://doi.org/10.1371/journal.pone.0291300" TargetMode="External"/><Relationship Id="rId56" Type="http://schemas.openxmlformats.org/officeDocument/2006/relationships/hyperlink" Target="https://doi.org/10.1371/journal.pone.0265389" TargetMode="External"/><Relationship Id="rId64" Type="http://schemas.openxmlformats.org/officeDocument/2006/relationships/hyperlink" Target="https://doi.org/10.1016/S0140-6736(22)00532-3" TargetMode="External"/><Relationship Id="rId69" Type="http://schemas.openxmlformats.org/officeDocument/2006/relationships/hyperlink" Target="https://doi.org/10.1007/s13178-022-00756-1" TargetMode="External"/><Relationship Id="rId77" Type="http://schemas.openxmlformats.org/officeDocument/2006/relationships/hyperlink" Target="https://doi.org/10.1016/S0140-6736(16)31460-X" TargetMode="External"/><Relationship Id="rId8" Type="http://schemas.openxmlformats.org/officeDocument/2006/relationships/hyperlink" Target="https://doi.org/10.1186/s12916-025-04531-y" TargetMode="External"/><Relationship Id="rId51" Type="http://schemas.openxmlformats.org/officeDocument/2006/relationships/hyperlink" Target="https://doi.org/10.1038/s41598-023-47994-w" TargetMode="External"/><Relationship Id="rId72" Type="http://schemas.openxmlformats.org/officeDocument/2006/relationships/hyperlink" Target="https://doi.org/10.1016/S0140-6736(16)31773-1" TargetMode="External"/><Relationship Id="rId80" Type="http://schemas.openxmlformats.org/officeDocument/2006/relationships/hyperlink" Target="https://doi.org/10.2471/BLT.15.168302"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16/j.jcjq.2026.04.001" TargetMode="External"/><Relationship Id="rId17" Type="http://schemas.openxmlformats.org/officeDocument/2006/relationships/hyperlink" Target="https://doi.org/10.21149/15802" TargetMode="External"/><Relationship Id="rId25" Type="http://schemas.openxmlformats.org/officeDocument/2006/relationships/hyperlink" Target="https://doi.org/10.1016/S0140-6736(25)01917-8" TargetMode="External"/><Relationship Id="rId33" Type="http://schemas.openxmlformats.org/officeDocument/2006/relationships/hyperlink" Target="https://doi.org/10.1186/s41256-024-00377-8" TargetMode="External"/><Relationship Id="rId38" Type="http://schemas.openxmlformats.org/officeDocument/2006/relationships/hyperlink" Target="https://doi.org/10.1080/23288604.2025.2461096" TargetMode="External"/><Relationship Id="rId46" Type="http://schemas.openxmlformats.org/officeDocument/2006/relationships/hyperlink" Target="https://doi.org/10.7189/jogh.13.04134" TargetMode="External"/><Relationship Id="rId59" Type="http://schemas.openxmlformats.org/officeDocument/2006/relationships/hyperlink" Target="https://doi.org/10.1136/jech-2020-216129" TargetMode="External"/><Relationship Id="rId67" Type="http://schemas.openxmlformats.org/officeDocument/2006/relationships/hyperlink" Target="https://doi.org/10.1002/hpm.3512" TargetMode="External"/><Relationship Id="rId20" Type="http://schemas.openxmlformats.org/officeDocument/2006/relationships/hyperlink" Target="https://doi.org/10.1186/s12939-025-02523-1" TargetMode="External"/><Relationship Id="rId41" Type="http://schemas.openxmlformats.org/officeDocument/2006/relationships/hyperlink" Target="https://doi.org/10.1093/heapol/czad028" TargetMode="External"/><Relationship Id="rId54" Type="http://schemas.openxmlformats.org/officeDocument/2006/relationships/hyperlink" Target="https://doi.org/10.1016/j.profnurs.2022.01.002" TargetMode="External"/><Relationship Id="rId62" Type="http://schemas.openxmlformats.org/officeDocument/2006/relationships/hyperlink" Target="https://doi.org/10.1002/hpm.3538" TargetMode="External"/><Relationship Id="rId70" Type="http://schemas.openxmlformats.org/officeDocument/2006/relationships/hyperlink" Target="https://doi.org/10.1016/j.actpsy.2022.103743" TargetMode="External"/><Relationship Id="rId75" Type="http://schemas.openxmlformats.org/officeDocument/2006/relationships/hyperlink" Target="https://doi.org/10.1016/S0140-6736(16)31012-1" TargetMode="External"/><Relationship Id="rId83" Type="http://schemas.openxmlformats.org/officeDocument/2006/relationships/hyperlink" Target="https://doi.org/10.1057/s41271-016-0014-3" TargetMode="External"/><Relationship Id="rId1" Type="http://schemas.openxmlformats.org/officeDocument/2006/relationships/customXml" Target="../customXml/item1.xml"/><Relationship Id="rId6" Type="http://schemas.openxmlformats.org/officeDocument/2006/relationships/hyperlink" Target="https://doi.org/10.1186/s13561-026-00717-z" TargetMode="External"/><Relationship Id="rId15" Type="http://schemas.openxmlformats.org/officeDocument/2006/relationships/hyperlink" Target="https://doi.org/10.1186/s12939-024-02357-3" TargetMode="External"/><Relationship Id="rId23" Type="http://schemas.openxmlformats.org/officeDocument/2006/relationships/hyperlink" Target="https://doi.org/10.1186/s12961-025-01405-w" TargetMode="External"/><Relationship Id="rId28" Type="http://schemas.openxmlformats.org/officeDocument/2006/relationships/hyperlink" Target="https://doi.org/10.1007/s40615-023-01770-8" TargetMode="External"/><Relationship Id="rId36" Type="http://schemas.openxmlformats.org/officeDocument/2006/relationships/hyperlink" Target="https://doi.org/10.1186/s12939-024-02348-4" TargetMode="External"/><Relationship Id="rId49" Type="http://schemas.openxmlformats.org/officeDocument/2006/relationships/hyperlink" Target="https://doi.org/10.1007/s13178-021-00685-5" TargetMode="External"/><Relationship Id="rId57" Type="http://schemas.openxmlformats.org/officeDocument/2006/relationships/hyperlink" Target="https://doi.org/10.1007/s13178-022-00689-9" TargetMode="External"/><Relationship Id="rId10" Type="http://schemas.openxmlformats.org/officeDocument/2006/relationships/hyperlink" Target="https://doi.org/10.1016/j.lana.2025.101357" TargetMode="External"/><Relationship Id="rId31" Type="http://schemas.openxmlformats.org/officeDocument/2006/relationships/hyperlink" Target="https://doi.org/10.1186/s12961-024-01125-7" TargetMode="External"/><Relationship Id="rId44" Type="http://schemas.openxmlformats.org/officeDocument/2006/relationships/hyperlink" Target="https://doi.org/10.1186/s12961-023-01025-2" TargetMode="External"/><Relationship Id="rId52" Type="http://schemas.openxmlformats.org/officeDocument/2006/relationships/hyperlink" Target="https://doi.org/10.1016/j.ijnurstu.2021.104140" TargetMode="External"/><Relationship Id="rId60" Type="http://schemas.openxmlformats.org/officeDocument/2006/relationships/hyperlink" Target="https://doi.org/10.1186/s12960-022-00721-4" TargetMode="External"/><Relationship Id="rId65" Type="http://schemas.openxmlformats.org/officeDocument/2006/relationships/hyperlink" Target="https://doi.org/10.1371/journal.pone.0270085" TargetMode="External"/><Relationship Id="rId73" Type="http://schemas.openxmlformats.org/officeDocument/2006/relationships/hyperlink" Target="https://doi.org/10.1016/S0140-6736(16)31679-8" TargetMode="External"/><Relationship Id="rId78" Type="http://schemas.openxmlformats.org/officeDocument/2006/relationships/hyperlink" Target="https://doi.org/10.21149/spm.v58i5.8246" TargetMode="External"/><Relationship Id="rId81" Type="http://schemas.openxmlformats.org/officeDocument/2006/relationships/hyperlink" Target="https://doi.org/10.1093/heapol/czv082" TargetMode="External"/><Relationship Id="rId4" Type="http://schemas.openxmlformats.org/officeDocument/2006/relationships/settings" Target="settings.xml"/><Relationship Id="rId9" Type="http://schemas.openxmlformats.org/officeDocument/2006/relationships/hyperlink" Target="https://doi.org/10.1186/s12939-025-02735-5" TargetMode="External"/><Relationship Id="rId13" Type="http://schemas.openxmlformats.org/officeDocument/2006/relationships/hyperlink" Target="https://doi.org/10.1016/j.langlo.2026.103996" TargetMode="External"/><Relationship Id="rId18" Type="http://schemas.openxmlformats.org/officeDocument/2006/relationships/hyperlink" Target="https://doi.org/10.1186/s12960-025-00975-8" TargetMode="External"/><Relationship Id="rId39" Type="http://schemas.openxmlformats.org/officeDocument/2006/relationships/hyperlink" Target="https://doi.org/10.1080/23288604.2023.2183552" TargetMode="External"/><Relationship Id="rId34" Type="http://schemas.openxmlformats.org/officeDocument/2006/relationships/hyperlink" Target="https://doi.org/10.1186/s12939-024-02154-y" TargetMode="External"/><Relationship Id="rId50" Type="http://schemas.openxmlformats.org/officeDocument/2006/relationships/hyperlink" Target="https://doi.org/10.1093/intqhc/mzad087" TargetMode="External"/><Relationship Id="rId55" Type="http://schemas.openxmlformats.org/officeDocument/2006/relationships/hyperlink" Target="https://doi.org/10.1002/hpm.3368" TargetMode="External"/><Relationship Id="rId76" Type="http://schemas.openxmlformats.org/officeDocument/2006/relationships/hyperlink" Target="https://doi.org/10.1016/S0140-6736(16)31678-6" TargetMode="External"/><Relationship Id="rId7" Type="http://schemas.openxmlformats.org/officeDocument/2006/relationships/hyperlink" Target="https://doi.org/10.1186/s12939-025-02736-4" TargetMode="External"/><Relationship Id="rId71" Type="http://schemas.openxmlformats.org/officeDocument/2006/relationships/hyperlink" Target="https://doi.org/10.1371/journal.pone.0274671" TargetMode="External"/><Relationship Id="rId2" Type="http://schemas.openxmlformats.org/officeDocument/2006/relationships/numbering" Target="numbering.xml"/><Relationship Id="rId29" Type="http://schemas.openxmlformats.org/officeDocument/2006/relationships/hyperlink" Target="https://doi.org/10.1057/s41271-024-00470-9" TargetMode="External"/><Relationship Id="rId24" Type="http://schemas.openxmlformats.org/officeDocument/2006/relationships/hyperlink" Target="https://doi.org/10.1016/S0140-6736(25)01330-3" TargetMode="External"/><Relationship Id="rId40" Type="http://schemas.openxmlformats.org/officeDocument/2006/relationships/hyperlink" Target="https://doi.org/10.1002/hpm.3606" TargetMode="External"/><Relationship Id="rId45" Type="http://schemas.openxmlformats.org/officeDocument/2006/relationships/hyperlink" Target="https://doi.org/10.1016/S0140-6736(23)00777-8" TargetMode="External"/><Relationship Id="rId66" Type="http://schemas.openxmlformats.org/officeDocument/2006/relationships/hyperlink" Target="https://doi.org/10.1002/hpm.3501" TargetMode="External"/><Relationship Id="rId61" Type="http://schemas.openxmlformats.org/officeDocument/2006/relationships/hyperlink" Target="https://doi.org/10.1007/s10508-022-02309-4" TargetMode="External"/><Relationship Id="rId82" Type="http://schemas.openxmlformats.org/officeDocument/2006/relationships/hyperlink" Target="https://doi.org/10.1371/journal.pone.0152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B4270D-4E08-4D76-BEBD-F8C142944167}">
  <we:reference id="wa104382081" version="1.55.1.0" store="en-US" storeType="OMEX"/>
  <we:alternateReferences>
    <we:reference id="WA104382081" version="1.55.1.0" store="" storeType="OMEX"/>
  </we:alternateReferences>
  <we:properties>
    <we:property name="MENDELEY_CITATIONS" valu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EDD71-D4D3-41C0-AF82-C8C60DAD7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21</Pages>
  <Words>8179</Words>
  <Characters>46624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Serván-Mori</dc:creator>
  <cp:keywords/>
  <dc:description/>
  <cp:lastModifiedBy>Edson Serván-Mori</cp:lastModifiedBy>
  <cp:revision>5</cp:revision>
  <dcterms:created xsi:type="dcterms:W3CDTF">2026-06-18T06:56:00Z</dcterms:created>
  <dcterms:modified xsi:type="dcterms:W3CDTF">2026-06-18T08:24:00Z</dcterms:modified>
</cp:coreProperties>
</file>