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766E"/>
          <w:sz w:val="40"/>
          <w:szCs w:val="40"/>
        </w:rPr>
        <w:t xml:space="preserve">MVP CONTRIBUTION REPORT</w:t>
      </w:r>
    </w:p>
    <w:p>
      <w:pPr>
        <w:spacing w:after="40"/>
        <w:jc w:val="center"/>
      </w:pPr>
      <w:r>
        <w:rPr>
          <w:b/>
          <w:bCs/>
          <w:color w:val="1F2937"/>
          <w:sz w:val="30"/>
          <w:szCs w:val="30"/>
        </w:rPr>
        <w:t xml:space="preserve">K. Rohit</w:t>
      </w:r>
    </w:p>
    <w:p>
      <w:pPr>
        <w:spacing w:after="60"/>
        <w:jc w:val="center"/>
      </w:pPr>
      <w:r>
        <w:rPr>
          <w:b/>
          <w:bCs/>
          <w:color w:val="D97706"/>
          <w:sz w:val="22"/>
          <w:szCs w:val="22"/>
        </w:rPr>
        <w:t xml:space="preserve">Product Owner</w:t>
      </w:r>
    </w:p>
    <w:p>
      <w:pPr>
        <w:spacing w:after="300"/>
        <w:jc w:val="center"/>
      </w:pPr>
      <w:r>
        <w:rPr>
          <w:color w:val="6B7280"/>
          <w:sz w:val="20"/>
          <w:szCs w:val="20"/>
        </w:rPr>
        <w:t xml:space="preserve">CKD Risk Prediction System — ACE GEN AI Bootcamp, Team 10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Role on This Project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Rohit defines product requirements, prioritizes the backlog, and reviews each increment against acceptance criteria before it is considered done.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Roadmap: 2 sprints over 15 days — Sprint 1 (Days 1–7), Sprint 2 (Days 8–15).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1 — Foundation &amp; Data MVP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1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Define what a usable data foundation means for this product, and confirm it was met.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Scope Definition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Defined the MVP scope for Sprint 1: which clinical features and target classes were in scope for the first increment.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Backlog Prioritization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Prioritized dataset and preprocessing backlog items ahead of modeling work.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Acceptance Review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Reviewed the cleaned dataset and baseline model against agreed acceptance criteria.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Sprint 1 acceptance sign-off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Prioritized Sprint 1 backlog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2 — Model, Explainability &amp; Release MVP  (Current)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2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Define acceptance criteria for prediction quality and the app experience, and accept the final increment.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the bar for acceptable model performance (weighted F1-score) and required explainability.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Feature Prioritization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Prioritized which Streamlit pages (Home, Prediction, Analytics, About) were required for MVP release.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Final Review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Reviewed the deployed app and model output against product requirements before sign-off.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Sprint 2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Final product sign-off ahead of demo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Contribution Summary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1800"/>
      </w:tblGrid>
      <w:tr>
        <w:trPr>
          <w:tblHeader/>
        </w:trPr>
        <w:tc>
          <w:tcPr>
            <w:tcW w:type="dxa" w:w="16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18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1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Defined scope &amp; accepted data foundation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2</w:t>
            </w:r>
          </w:p>
        </w:tc>
        <w:tc>
          <w:tcPr>
            <w:tcW w:type="dxa" w:w="5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 acceptance criteria &amp; final product review</w:t>
            </w:r>
          </w:p>
        </w:tc>
        <w:tc>
          <w:tcPr>
            <w:tcW w:type="dxa" w:w="18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300"/>
      </w:pPr>
      <w:r>
        <w:rPr>
          <w:i/>
          <w:iCs/>
          <w:color w:val="6B7280"/>
          <w:sz w:val="20"/>
          <w:szCs w:val="20"/>
        </w:rPr>
        <w:t xml:space="preserve">Prepared as part of Team 10's Sprint documentation — reflects Rohit's Product Owner responsibilities.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2026-07-15T04:38:46.089Z</dcterms:created>
  <dcterms:modified xsi:type="dcterms:W3CDTF">2026-07-15T04:38:46.089Z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