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2B" w:rsidRDefault="0015782B" w:rsidP="0015782B">
      <w:pPr>
        <w:rPr>
          <w:b/>
          <w:lang w:val="en-US"/>
        </w:rPr>
      </w:pPr>
      <w:r>
        <w:rPr>
          <w:b/>
          <w:lang w:val="en-US"/>
        </w:rPr>
        <w:t>Reading Activity 11</w:t>
      </w:r>
      <w:r w:rsidRPr="0015782B">
        <w:rPr>
          <w:b/>
          <w:lang w:val="en-US"/>
        </w:rPr>
        <w:t>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1. What is a computer?</w:t>
      </w:r>
    </w:p>
    <w:p w:rsidR="0015782B" w:rsidRDefault="0015782B" w:rsidP="0015782B">
      <w:pPr>
        <w:rPr>
          <w:lang w:val="en-US"/>
        </w:rPr>
      </w:pPr>
      <w:r w:rsidRPr="0015782B">
        <w:rPr>
          <w:lang w:val="en-US"/>
        </w:rPr>
        <w:t>2. Who is in charge of software?</w:t>
      </w:r>
    </w:p>
    <w:p w:rsidR="0015782B" w:rsidRPr="0015782B" w:rsidRDefault="0015782B" w:rsidP="0015782B">
      <w:pPr>
        <w:rPr>
          <w:lang w:val="en-US"/>
        </w:rPr>
      </w:pPr>
      <w:r>
        <w:rPr>
          <w:lang w:val="en-US"/>
        </w:rPr>
        <w:t>3</w:t>
      </w:r>
      <w:r w:rsidRPr="0015782B">
        <w:rPr>
          <w:lang w:val="en-US"/>
        </w:rPr>
        <w:t>. What does computer graphics mean?</w:t>
      </w:r>
    </w:p>
    <w:p w:rsidR="0015782B" w:rsidRPr="0015782B" w:rsidRDefault="0015782B" w:rsidP="0015782B">
      <w:pPr>
        <w:rPr>
          <w:lang w:val="en-US"/>
        </w:rPr>
      </w:pPr>
      <w:r>
        <w:rPr>
          <w:lang w:val="en-US"/>
        </w:rPr>
        <w:t>4</w:t>
      </w:r>
      <w:r w:rsidRPr="0015782B">
        <w:rPr>
          <w:lang w:val="en-US"/>
        </w:rPr>
        <w:t>. What way is raster graphics stored?</w:t>
      </w:r>
    </w:p>
    <w:p w:rsidR="0015782B" w:rsidRPr="0015782B" w:rsidRDefault="0015782B" w:rsidP="0015782B">
      <w:pPr>
        <w:rPr>
          <w:lang w:val="en-US"/>
        </w:rPr>
      </w:pPr>
      <w:r>
        <w:rPr>
          <w:lang w:val="en-US"/>
        </w:rPr>
        <w:t>5</w:t>
      </w:r>
      <w:r w:rsidRPr="0015782B">
        <w:rPr>
          <w:lang w:val="en-US"/>
        </w:rPr>
        <w:t>. What is Adobe Photoshop?</w:t>
      </w:r>
    </w:p>
    <w:p w:rsidR="0015782B" w:rsidRPr="0015782B" w:rsidRDefault="0015782B" w:rsidP="0015782B">
      <w:pPr>
        <w:rPr>
          <w:lang w:val="en-US"/>
        </w:rPr>
      </w:pPr>
      <w:r>
        <w:rPr>
          <w:lang w:val="en-US"/>
        </w:rPr>
        <w:t>6</w:t>
      </w:r>
      <w:r w:rsidRPr="0015782B">
        <w:rPr>
          <w:lang w:val="en-US"/>
        </w:rPr>
        <w:t>. What raster formats can you name?</w:t>
      </w:r>
    </w:p>
    <w:p w:rsidR="0015782B" w:rsidRDefault="0015782B" w:rsidP="0015782B">
      <w:pPr>
        <w:rPr>
          <w:lang w:val="en-US"/>
        </w:rPr>
      </w:pPr>
      <w:r>
        <w:rPr>
          <w:lang w:val="en-US"/>
        </w:rPr>
        <w:t>7</w:t>
      </w:r>
      <w:r w:rsidRPr="0015782B">
        <w:rPr>
          <w:lang w:val="en-US"/>
        </w:rPr>
        <w:t>. What does vector graphics represent?</w:t>
      </w:r>
    </w:p>
    <w:p w:rsidR="0015782B" w:rsidRDefault="0015782B" w:rsidP="0015782B">
      <w:pPr>
        <w:rPr>
          <w:lang w:val="en-US"/>
        </w:rPr>
      </w:pPr>
      <w:r w:rsidRPr="0015782B">
        <w:rPr>
          <w:lang w:val="en-US"/>
        </w:rPr>
        <w:t xml:space="preserve">8. </w:t>
      </w:r>
      <w:r w:rsidRPr="0015782B">
        <w:rPr>
          <w:lang w:val="en-US"/>
        </w:rPr>
        <w:t>What kind of association do you have with an</w:t>
      </w:r>
      <w:r w:rsidRPr="0015782B">
        <w:rPr>
          <w:lang w:val="en-US"/>
        </w:rPr>
        <w:t xml:space="preserve"> </w:t>
      </w:r>
      <w:r w:rsidRPr="0015782B">
        <w:rPr>
          <w:lang w:val="en-US"/>
        </w:rPr>
        <w:t>interface with a menu?</w:t>
      </w:r>
    </w:p>
    <w:p w:rsidR="0015782B" w:rsidRPr="0015782B" w:rsidRDefault="0015782B" w:rsidP="0015782B">
      <w:pPr>
        <w:rPr>
          <w:lang w:val="en-US"/>
        </w:rPr>
      </w:pPr>
      <w:r>
        <w:rPr>
          <w:lang w:val="en-US"/>
        </w:rPr>
        <w:t>9</w:t>
      </w:r>
      <w:r w:rsidRPr="0015782B">
        <w:rPr>
          <w:lang w:val="en-US"/>
        </w:rPr>
        <w:t>. How to let the user know how to interact when using a computer?</w:t>
      </w:r>
    </w:p>
    <w:p w:rsidR="0015782B" w:rsidRDefault="0015782B" w:rsidP="0015782B">
      <w:pPr>
        <w:rPr>
          <w:lang w:val="en-US"/>
        </w:rPr>
      </w:pPr>
      <w:r>
        <w:rPr>
          <w:lang w:val="en-US"/>
        </w:rPr>
        <w:t>10</w:t>
      </w:r>
      <w:r w:rsidRPr="0015782B">
        <w:rPr>
          <w:lang w:val="en-US"/>
        </w:rPr>
        <w:t>. How to present content and interaction possibilities in the most suitable way to users?</w:t>
      </w:r>
    </w:p>
    <w:p w:rsidR="0015782B" w:rsidRPr="0015782B" w:rsidRDefault="0015782B" w:rsidP="0015782B">
      <w:pPr>
        <w:rPr>
          <w:lang w:val="en-US"/>
        </w:rPr>
      </w:pPr>
      <w:bookmarkStart w:id="0" w:name="_GoBack"/>
      <w:bookmarkEnd w:id="0"/>
    </w:p>
    <w:p w:rsidR="0015782B" w:rsidRPr="0015782B" w:rsidRDefault="0015782B" w:rsidP="0015782B">
      <w:pPr>
        <w:rPr>
          <w:b/>
          <w:lang w:val="en-US"/>
        </w:rPr>
      </w:pPr>
      <w:r w:rsidRPr="0015782B">
        <w:rPr>
          <w:b/>
          <w:lang w:val="en-US"/>
        </w:rPr>
        <w:t>Reading Activity 12.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1. Total Commander has context menus for some interface elements.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2. In the file panels, you can call the system context menu by pressing Shift + F10.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3. In 64-bit versions of Windows, files and directories also display an additional X64 or X32 submenu.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4. Why does Windows read one file a hundred thousand times to open the menu?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5. To start working in the file manager, go to the site's control panel and select the "Tools" section in the main menu.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 xml:space="preserve">6. Open "Explorer": by </w:t>
      </w:r>
      <w:proofErr w:type="gramStart"/>
      <w:r w:rsidRPr="0015782B">
        <w:rPr>
          <w:lang w:val="en-US"/>
        </w:rPr>
        <w:t>left-clicking</w:t>
      </w:r>
      <w:proofErr w:type="gramEnd"/>
      <w:r w:rsidRPr="0015782B">
        <w:rPr>
          <w:lang w:val="en-US"/>
        </w:rPr>
        <w:t xml:space="preserve"> on the shortcut in the taskbar, or by right-clicking on the "Start" menu and selecting it from the menu that opens, you can also just press the Win + E keys.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7. The Start menu is the main way to access folders and settings on your computer.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8. To open the Start menu, click the Start button located in the lower left corner of the screen.</w:t>
      </w:r>
    </w:p>
    <w:p w:rsidR="0015782B" w:rsidRPr="0015782B" w:rsidRDefault="0015782B" w:rsidP="0015782B">
      <w:pPr>
        <w:rPr>
          <w:lang w:val="en-US"/>
        </w:rPr>
      </w:pPr>
      <w:r w:rsidRPr="0015782B">
        <w:rPr>
          <w:lang w:val="en-US"/>
        </w:rPr>
        <w:t>9. The large left pane displays a short list of programs on the computer.</w:t>
      </w:r>
    </w:p>
    <w:p w:rsidR="000F57CA" w:rsidRPr="0015782B" w:rsidRDefault="0015782B" w:rsidP="0015782B">
      <w:pPr>
        <w:rPr>
          <w:lang w:val="en-US"/>
        </w:rPr>
      </w:pPr>
      <w:r w:rsidRPr="0015782B">
        <w:rPr>
          <w:lang w:val="en-US"/>
        </w:rPr>
        <w:t>10. Click the program listed in the left pane of the Start menu to open it.</w:t>
      </w:r>
    </w:p>
    <w:sectPr w:rsidR="000F57CA" w:rsidRPr="0015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4"/>
    <w:rsid w:val="000F57CA"/>
    <w:rsid w:val="0015782B"/>
    <w:rsid w:val="00C9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6BFB"/>
  <w15:chartTrackingRefBased/>
  <w15:docId w15:val="{FFF7F09B-0BC9-4DA1-B37A-5263D5D3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2021-05-14T08:56:00Z</dcterms:created>
  <dcterms:modified xsi:type="dcterms:W3CDTF">2021-05-14T09:00:00Z</dcterms:modified>
</cp:coreProperties>
</file>