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586" w:rsidRPr="003E195B" w:rsidRDefault="003E195B">
      <w:pPr>
        <w:rPr>
          <w:b/>
        </w:rPr>
      </w:pPr>
      <w:proofErr w:type="spellStart"/>
      <w:r w:rsidRPr="003E195B">
        <w:rPr>
          <w:b/>
        </w:rPr>
        <w:t>Reading</w:t>
      </w:r>
      <w:proofErr w:type="spellEnd"/>
      <w:r w:rsidRPr="003E195B">
        <w:rPr>
          <w:b/>
        </w:rPr>
        <w:t xml:space="preserve"> </w:t>
      </w:r>
      <w:proofErr w:type="spellStart"/>
      <w:r w:rsidRPr="003E195B">
        <w:rPr>
          <w:b/>
        </w:rPr>
        <w:t>Activity</w:t>
      </w:r>
      <w:proofErr w:type="spellEnd"/>
      <w:r w:rsidRPr="003E195B">
        <w:rPr>
          <w:b/>
        </w:rPr>
        <w:t xml:space="preserve"> 11.</w:t>
      </w:r>
    </w:p>
    <w:p w:rsidR="003E195B" w:rsidRPr="003E195B" w:rsidRDefault="003E195B" w:rsidP="003E195B">
      <w:pPr>
        <w:rPr>
          <w:lang w:val="en-US"/>
        </w:rPr>
      </w:pPr>
      <w:r w:rsidRPr="003E195B">
        <w:rPr>
          <w:lang w:val="en-US"/>
        </w:rPr>
        <w:t>1. What does media engineering include?</w:t>
      </w:r>
    </w:p>
    <w:p w:rsidR="003E195B" w:rsidRPr="003E195B" w:rsidRDefault="003E195B" w:rsidP="003E195B">
      <w:pPr>
        <w:rPr>
          <w:lang w:val="en-US"/>
        </w:rPr>
      </w:pPr>
      <w:r w:rsidRPr="003E195B">
        <w:rPr>
          <w:lang w:val="en-US"/>
        </w:rPr>
        <w:t>2. Who gains strong technical competencies to develop new types of interaction between</w:t>
      </w:r>
      <w:r w:rsidRPr="003E195B">
        <w:rPr>
          <w:lang w:val="en-US"/>
        </w:rPr>
        <w:t xml:space="preserve"> </w:t>
      </w:r>
      <w:r w:rsidRPr="003E195B">
        <w:rPr>
          <w:lang w:val="en-US"/>
        </w:rPr>
        <w:t>people and software?</w:t>
      </w:r>
    </w:p>
    <w:p w:rsidR="003E195B" w:rsidRPr="003E195B" w:rsidRDefault="003E195B" w:rsidP="003E195B">
      <w:pPr>
        <w:rPr>
          <w:lang w:val="en-US"/>
        </w:rPr>
      </w:pPr>
      <w:r w:rsidRPr="003E195B">
        <w:rPr>
          <w:lang w:val="en-US"/>
        </w:rPr>
        <w:t xml:space="preserve">3. Why </w:t>
      </w:r>
      <w:proofErr w:type="gramStart"/>
      <w:r w:rsidRPr="003E195B">
        <w:rPr>
          <w:lang w:val="en-US"/>
        </w:rPr>
        <w:t>is the Media Engineering Course designed</w:t>
      </w:r>
      <w:proofErr w:type="gramEnd"/>
      <w:r w:rsidRPr="003E195B">
        <w:rPr>
          <w:lang w:val="en-US"/>
        </w:rPr>
        <w:t>?</w:t>
      </w:r>
    </w:p>
    <w:p w:rsidR="003E195B" w:rsidRPr="003E195B" w:rsidRDefault="003E195B" w:rsidP="003E195B">
      <w:pPr>
        <w:rPr>
          <w:lang w:val="en-US"/>
        </w:rPr>
      </w:pPr>
      <w:r w:rsidRPr="003E195B">
        <w:rPr>
          <w:lang w:val="en-US"/>
        </w:rPr>
        <w:t>4. What does the term multimedia mean?</w:t>
      </w:r>
    </w:p>
    <w:p w:rsidR="003E195B" w:rsidRPr="003E195B" w:rsidRDefault="003E195B" w:rsidP="003E195B">
      <w:pPr>
        <w:rPr>
          <w:lang w:val="en-US"/>
        </w:rPr>
      </w:pPr>
      <w:r w:rsidRPr="003E195B">
        <w:rPr>
          <w:lang w:val="en-US"/>
        </w:rPr>
        <w:t>5. What three broad parts does the Media Engineering Course comprise?</w:t>
      </w:r>
    </w:p>
    <w:p w:rsidR="003E195B" w:rsidRPr="003E195B" w:rsidRDefault="003E195B" w:rsidP="003E195B">
      <w:pPr>
        <w:rPr>
          <w:lang w:val="en-US"/>
        </w:rPr>
      </w:pPr>
      <w:r w:rsidRPr="003E195B">
        <w:rPr>
          <w:lang w:val="en-US"/>
        </w:rPr>
        <w:t>6. What does the course in Information and Communications Technology offer?</w:t>
      </w:r>
    </w:p>
    <w:p w:rsidR="003E195B" w:rsidRDefault="003E195B" w:rsidP="003E195B">
      <w:pPr>
        <w:rPr>
          <w:lang w:val="en-US"/>
        </w:rPr>
      </w:pPr>
      <w:r w:rsidRPr="003E195B">
        <w:rPr>
          <w:lang w:val="en-US"/>
        </w:rPr>
        <w:t>7. What does the Master Program in Multimedia Engineering provide?</w:t>
      </w:r>
    </w:p>
    <w:p w:rsidR="003E195B" w:rsidRDefault="003E195B" w:rsidP="003E195B">
      <w:pPr>
        <w:rPr>
          <w:lang w:val="en-US"/>
        </w:rPr>
      </w:pPr>
      <w:r w:rsidRPr="003E195B">
        <w:rPr>
          <w:lang w:val="en-US"/>
        </w:rPr>
        <w:t>8. What is media engineering?</w:t>
      </w:r>
    </w:p>
    <w:p w:rsidR="003E195B" w:rsidRPr="003E195B" w:rsidRDefault="003E195B" w:rsidP="003E195B">
      <w:pPr>
        <w:rPr>
          <w:lang w:val="en-US"/>
        </w:rPr>
      </w:pPr>
      <w:r w:rsidRPr="003E195B">
        <w:rPr>
          <w:lang w:val="en-US"/>
        </w:rPr>
        <w:t xml:space="preserve">9. </w:t>
      </w:r>
      <w:r w:rsidRPr="003E195B">
        <w:rPr>
          <w:lang w:val="en-US"/>
        </w:rPr>
        <w:t>What does Media Engineering mean for you?</w:t>
      </w:r>
    </w:p>
    <w:p w:rsidR="003E195B" w:rsidRPr="003E195B" w:rsidRDefault="003E195B" w:rsidP="003E195B">
      <w:pPr>
        <w:rPr>
          <w:lang w:val="en-US"/>
        </w:rPr>
      </w:pPr>
      <w:r>
        <w:rPr>
          <w:lang w:val="en-US"/>
        </w:rPr>
        <w:t>10</w:t>
      </w:r>
      <w:r w:rsidRPr="003E195B">
        <w:rPr>
          <w:lang w:val="en-US"/>
        </w:rPr>
        <w:t>. How to abbreviate Communication and Media Engineering?</w:t>
      </w:r>
    </w:p>
    <w:p w:rsidR="003E195B" w:rsidRPr="003E195B" w:rsidRDefault="003E195B">
      <w:pPr>
        <w:rPr>
          <w:b/>
          <w:lang w:val="en-US"/>
        </w:rPr>
      </w:pPr>
      <w:r w:rsidRPr="003E195B">
        <w:rPr>
          <w:b/>
          <w:lang w:val="en-US"/>
        </w:rPr>
        <w:t>Reading Activity 12.</w:t>
      </w:r>
      <w:bookmarkStart w:id="0" w:name="_GoBack"/>
      <w:bookmarkEnd w:id="0"/>
    </w:p>
    <w:p w:rsidR="003E195B" w:rsidRPr="003E195B" w:rsidRDefault="003E195B" w:rsidP="003E195B">
      <w:pPr>
        <w:rPr>
          <w:lang w:val="en-US"/>
        </w:rPr>
      </w:pPr>
      <w:proofErr w:type="gramStart"/>
      <w:r w:rsidRPr="003E195B">
        <w:rPr>
          <w:lang w:val="en-US"/>
        </w:rPr>
        <w:t>1. Under the program</w:t>
      </w:r>
      <w:proofErr w:type="gramEnd"/>
      <w:r w:rsidRPr="003E195B">
        <w:rPr>
          <w:lang w:val="en-US"/>
        </w:rPr>
        <w:t xml:space="preserve"> "Media Engineering" the university trains specialists in the field of multimedia technologies, digital communications, digital publishing and printing, as well as e-commerce.</w:t>
      </w:r>
    </w:p>
    <w:p w:rsidR="003E195B" w:rsidRPr="003E195B" w:rsidRDefault="003E195B" w:rsidP="003E195B">
      <w:pPr>
        <w:rPr>
          <w:lang w:val="en-US"/>
        </w:rPr>
      </w:pPr>
      <w:r w:rsidRPr="003E195B">
        <w:rPr>
          <w:lang w:val="en-US"/>
        </w:rPr>
        <w:t>2. Computer animation is slowly displacing all other types of cartoons.</w:t>
      </w:r>
    </w:p>
    <w:p w:rsidR="003E195B" w:rsidRPr="003E195B" w:rsidRDefault="003E195B" w:rsidP="003E195B">
      <w:pPr>
        <w:rPr>
          <w:lang w:val="en-US"/>
        </w:rPr>
      </w:pPr>
      <w:r w:rsidRPr="003E195B">
        <w:rPr>
          <w:lang w:val="en-US"/>
        </w:rPr>
        <w:t xml:space="preserve">3. Embedded information </w:t>
      </w:r>
      <w:proofErr w:type="gramStart"/>
      <w:r w:rsidRPr="003E195B">
        <w:rPr>
          <w:lang w:val="en-US"/>
        </w:rPr>
        <w:t>is supported</w:t>
      </w:r>
      <w:proofErr w:type="gramEnd"/>
      <w:r w:rsidRPr="003E195B">
        <w:rPr>
          <w:lang w:val="en-US"/>
        </w:rPr>
        <w:t xml:space="preserve"> in all Macintosh file formats (except GIF).</w:t>
      </w:r>
    </w:p>
    <w:p w:rsidR="003E195B" w:rsidRPr="003E195B" w:rsidRDefault="003E195B" w:rsidP="003E195B">
      <w:pPr>
        <w:rPr>
          <w:lang w:val="en-US"/>
        </w:rPr>
      </w:pPr>
      <w:r w:rsidRPr="003E195B">
        <w:rPr>
          <w:lang w:val="en-US"/>
        </w:rPr>
        <w:t>4. The Data Extraction Wizard allows you to select the data source from which you want to extract property data from the selected objects.</w:t>
      </w:r>
    </w:p>
    <w:p w:rsidR="003E195B" w:rsidRPr="003E195B" w:rsidRDefault="003E195B" w:rsidP="003E195B">
      <w:pPr>
        <w:rPr>
          <w:lang w:val="en-US"/>
        </w:rPr>
      </w:pPr>
      <w:r w:rsidRPr="003E195B">
        <w:rPr>
          <w:lang w:val="en-US"/>
        </w:rPr>
        <w:t xml:space="preserve">5. ZIP, GIF and PNG formats </w:t>
      </w:r>
      <w:proofErr w:type="gramStart"/>
      <w:r w:rsidRPr="003E195B">
        <w:rPr>
          <w:lang w:val="en-US"/>
        </w:rPr>
        <w:t>have been created</w:t>
      </w:r>
      <w:proofErr w:type="gramEnd"/>
      <w:r w:rsidRPr="003E195B">
        <w:rPr>
          <w:lang w:val="en-US"/>
        </w:rPr>
        <w:t xml:space="preserve"> to compress data processed on the network.</w:t>
      </w:r>
    </w:p>
    <w:p w:rsidR="003E195B" w:rsidRPr="003E195B" w:rsidRDefault="003E195B" w:rsidP="003E195B">
      <w:pPr>
        <w:rPr>
          <w:lang w:val="en-US"/>
        </w:rPr>
      </w:pPr>
      <w:r w:rsidRPr="003E195B">
        <w:rPr>
          <w:lang w:val="en-US"/>
        </w:rPr>
        <w:t>6. What is the content of information?</w:t>
      </w:r>
    </w:p>
    <w:p w:rsidR="003E195B" w:rsidRPr="003E195B" w:rsidRDefault="003E195B" w:rsidP="003E195B">
      <w:pPr>
        <w:rPr>
          <w:lang w:val="en-US"/>
        </w:rPr>
      </w:pPr>
      <w:r w:rsidRPr="003E195B">
        <w:rPr>
          <w:lang w:val="en-US"/>
        </w:rPr>
        <w:t>7. An information carrier is a phenomenon or object that is capable of storing or transmitting information.</w:t>
      </w:r>
    </w:p>
    <w:p w:rsidR="003E195B" w:rsidRPr="003E195B" w:rsidRDefault="003E195B" w:rsidP="003E195B">
      <w:pPr>
        <w:rPr>
          <w:lang w:val="en-US"/>
        </w:rPr>
      </w:pPr>
      <w:r w:rsidRPr="003E195B">
        <w:rPr>
          <w:lang w:val="en-US"/>
        </w:rPr>
        <w:t xml:space="preserve">8. When combining local power grids to work in a single synchronous mode, a new power system </w:t>
      </w:r>
      <w:proofErr w:type="gramStart"/>
      <w:r w:rsidRPr="003E195B">
        <w:rPr>
          <w:lang w:val="en-US"/>
        </w:rPr>
        <w:t>is formed</w:t>
      </w:r>
      <w:proofErr w:type="gramEnd"/>
      <w:r w:rsidRPr="003E195B">
        <w:rPr>
          <w:lang w:val="en-US"/>
        </w:rPr>
        <w:t>.</w:t>
      </w:r>
    </w:p>
    <w:p w:rsidR="003E195B" w:rsidRPr="003E195B" w:rsidRDefault="003E195B" w:rsidP="003E195B">
      <w:pPr>
        <w:rPr>
          <w:lang w:val="en-US"/>
        </w:rPr>
      </w:pPr>
      <w:r w:rsidRPr="003E195B">
        <w:rPr>
          <w:lang w:val="en-US"/>
        </w:rPr>
        <w:t>9. Condition - a form of thinking in which the two judgments (judgment), called parcels (premise), follows the third - the conclusion (conclusion).</w:t>
      </w:r>
    </w:p>
    <w:p w:rsidR="003E195B" w:rsidRPr="003E195B" w:rsidRDefault="003E195B" w:rsidP="003E195B">
      <w:pPr>
        <w:rPr>
          <w:lang w:val="en-US"/>
        </w:rPr>
      </w:pPr>
      <w:r w:rsidRPr="003E195B">
        <w:rPr>
          <w:lang w:val="en-US"/>
        </w:rPr>
        <w:t>10. Digital image - an array of data obtained by sampling (digitization) (analog-to-digital conversion) of the original.</w:t>
      </w:r>
    </w:p>
    <w:sectPr w:rsidR="003E195B" w:rsidRPr="003E1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84"/>
    <w:rsid w:val="003E195B"/>
    <w:rsid w:val="00633E84"/>
    <w:rsid w:val="00A9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57B5"/>
  <w15:chartTrackingRefBased/>
  <w15:docId w15:val="{A4FE8DF5-C2D4-4654-A096-BC395317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2021-06-05T16:23:00Z</dcterms:created>
  <dcterms:modified xsi:type="dcterms:W3CDTF">2021-06-05T16:26:00Z</dcterms:modified>
</cp:coreProperties>
</file>