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A4" w:rsidRPr="007B5F5C" w:rsidRDefault="00FB5DA4" w:rsidP="00FB5DA4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  <w:r w:rsidRPr="007B5F5C">
        <w:rPr>
          <w:sz w:val="28"/>
          <w:szCs w:val="28"/>
          <w:lang w:val="uk-UA"/>
        </w:rPr>
        <w:t>МІНІСТЕРСТВО ОСВІТИ І НАУКИ УКРАЇНИ</w:t>
      </w:r>
    </w:p>
    <w:p w:rsidR="00FB5DA4" w:rsidRPr="007B5F5C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Pr="007B5F5C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Pr="007B5F5C" w:rsidRDefault="00FB5DA4" w:rsidP="00FB5DA4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  <w:r w:rsidRPr="007B5F5C">
        <w:rPr>
          <w:sz w:val="28"/>
          <w:szCs w:val="28"/>
          <w:lang w:val="uk-UA"/>
        </w:rPr>
        <w:t>ХАРКІВСЬКИЙ НАЦІОНАЛЬНИЙ</w:t>
      </w:r>
    </w:p>
    <w:p w:rsidR="00FB5DA4" w:rsidRPr="007B5F5C" w:rsidRDefault="00FB5DA4" w:rsidP="00FB5DA4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uk-UA"/>
        </w:rPr>
      </w:pPr>
      <w:r w:rsidRPr="007B5F5C">
        <w:rPr>
          <w:sz w:val="28"/>
          <w:szCs w:val="28"/>
          <w:lang w:val="uk-UA"/>
        </w:rPr>
        <w:t>УНІВЕРСИТЕТ РАДІОЕЛЕКТРОНІКИ</w:t>
      </w:r>
    </w:p>
    <w:p w:rsidR="00FB5DA4" w:rsidRPr="007B5F5C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Pr="007B5F5C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Pr="007B5F5C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Pr="007B5F5C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Кафедра </w:t>
      </w:r>
      <w:r w:rsidRPr="007B5F5C">
        <w:rPr>
          <w:sz w:val="28"/>
          <w:szCs w:val="28"/>
          <w:lang w:val="uk-UA"/>
        </w:rPr>
        <w:t>«Безпека життєдіяльності»</w:t>
      </w: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Звіт</w:t>
      </w: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З практичного заняття №1</w:t>
      </w: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Перевірила:</w:t>
      </w: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ІТІНФ-20-1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Березуцька. Н. Л.</w:t>
      </w: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Самченко С. О.</w:t>
      </w: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7</w:t>
      </w: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jc w:val="center"/>
        <w:rPr>
          <w:sz w:val="28"/>
          <w:szCs w:val="28"/>
          <w:lang w:val="uk-UA"/>
        </w:rPr>
      </w:pPr>
    </w:p>
    <w:p w:rsidR="00FB5DA4" w:rsidRDefault="00FB5DA4" w:rsidP="00FB5DA4">
      <w:pPr>
        <w:autoSpaceDE w:val="0"/>
        <w:autoSpaceDN w:val="0"/>
        <w:adjustRightInd w:val="0"/>
        <w:spacing w:line="288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Харків 2021</w:t>
      </w:r>
    </w:p>
    <w:p w:rsidR="00FB5DA4" w:rsidRDefault="00FB5DA4" w:rsidP="00FB5DA4">
      <w:pPr>
        <w:autoSpaceDE w:val="0"/>
        <w:autoSpaceDN w:val="0"/>
        <w:adjustRightInd w:val="0"/>
        <w:spacing w:line="288" w:lineRule="auto"/>
        <w:rPr>
          <w:sz w:val="28"/>
        </w:rPr>
      </w:pPr>
      <w:r w:rsidRPr="00FB5DA4">
        <w:rPr>
          <w:b/>
          <w:sz w:val="28"/>
        </w:rPr>
        <w:lastRenderedPageBreak/>
        <w:t>Завдання 1.</w:t>
      </w:r>
      <w:r w:rsidRPr="00FB5DA4">
        <w:rPr>
          <w:sz w:val="28"/>
        </w:rPr>
        <w:t xml:space="preserve"> За рік у Харківській області внаслідок дорожньотранспортних пригод Х людей одержали травми легкої та середньої тяжкості. Тяжко травмувалися Y осіб, Z людей загинули. Загальна кількість населення Харківської області становить А осіб. Оцініть ризик одержання травм різного ступеня тяжкості (окремо кожного ступеня) та ризик загинути через дорожньотранспортну подію в Харківській області протягом В місяців. На підставі отриманих результатів визначте зону ризику та зробіть висновки.</w:t>
      </w:r>
    </w:p>
    <w:p w:rsidR="00FB5DA4" w:rsidRDefault="00FB5DA4" w:rsidP="00FB5DA4">
      <w:pPr>
        <w:autoSpaceDE w:val="0"/>
        <w:autoSpaceDN w:val="0"/>
        <w:adjustRightInd w:val="0"/>
        <w:spacing w:line="288" w:lineRule="auto"/>
        <w:rPr>
          <w:sz w:val="28"/>
          <w:lang w:val="en-US"/>
        </w:rPr>
      </w:pPr>
      <w:r>
        <w:rPr>
          <w:sz w:val="28"/>
          <w:lang w:val="uk-UA"/>
        </w:rPr>
        <w:t xml:space="preserve">X = 1963, Y = </w:t>
      </w:r>
      <w:r>
        <w:rPr>
          <w:sz w:val="28"/>
          <w:lang w:val="en-US"/>
        </w:rPr>
        <w:t xml:space="preserve">293, Z = 27, </w:t>
      </w:r>
      <w:r w:rsidR="00AC4374">
        <w:rPr>
          <w:sz w:val="28"/>
          <w:lang w:val="en-US"/>
        </w:rPr>
        <w:t xml:space="preserve">A = </w:t>
      </w:r>
      <w:r w:rsidR="00613322" w:rsidRPr="00613322">
        <w:rPr>
          <w:sz w:val="28"/>
          <w:lang w:val="en-US"/>
        </w:rPr>
        <w:t>1398574</w:t>
      </w:r>
      <w:r w:rsidR="00AC4374">
        <w:rPr>
          <w:sz w:val="28"/>
          <w:lang w:val="en-US"/>
        </w:rPr>
        <w:t>, B = 11</w:t>
      </w:r>
    </w:p>
    <w:p w:rsidR="00AC4374" w:rsidRDefault="00AC4374" w:rsidP="00FB5DA4">
      <w:pPr>
        <w:autoSpaceDE w:val="0"/>
        <w:autoSpaceDN w:val="0"/>
        <w:adjustRightInd w:val="0"/>
        <w:spacing w:line="288" w:lineRule="auto"/>
        <w:rPr>
          <w:sz w:val="28"/>
          <w:lang w:val="en-US"/>
        </w:rPr>
      </w:pPr>
    </w:p>
    <w:p w:rsidR="00AC4374" w:rsidRDefault="00AC4374" w:rsidP="00FB5DA4">
      <w:pPr>
        <w:autoSpaceDE w:val="0"/>
        <w:autoSpaceDN w:val="0"/>
        <w:adjustRightInd w:val="0"/>
        <w:spacing w:line="288" w:lineRule="auto"/>
        <w:rPr>
          <w:sz w:val="28"/>
        </w:rPr>
      </w:pPr>
      <w:r w:rsidRPr="00AC4374">
        <w:rPr>
          <w:b/>
          <w:sz w:val="28"/>
        </w:rPr>
        <w:t>Завдання</w:t>
      </w:r>
      <w:r w:rsidRPr="00613322">
        <w:rPr>
          <w:b/>
          <w:sz w:val="28"/>
          <w:lang w:val="en-US"/>
        </w:rPr>
        <w:t xml:space="preserve"> 2.</w:t>
      </w:r>
      <w:r w:rsidRPr="00613322">
        <w:rPr>
          <w:sz w:val="28"/>
          <w:lang w:val="en-US"/>
        </w:rPr>
        <w:t xml:space="preserve"> </w:t>
      </w:r>
      <w:r w:rsidRPr="00AC4374">
        <w:rPr>
          <w:sz w:val="28"/>
        </w:rPr>
        <w:t>За рік через отруєння неякісними продуктами в Україні постраждало Х людей. З них отруїлися простроченими продуктами харчування Y осіб, Z – фальсифікованими алкогольними напоями, усі інші – продуктами, що неправильно зберігалися. Найбільш тяжкі отруєння виникають унаслідок уживання фальсифікованих алкогольних напоїв, а також продуктів, що неправильно зберігалися. Чисельність населення України становить близько 34 млн людей. Оцініть ризик отруєння:</w:t>
      </w:r>
    </w:p>
    <w:p w:rsidR="00AC4374" w:rsidRDefault="00AC4374" w:rsidP="00FB5DA4">
      <w:pPr>
        <w:autoSpaceDE w:val="0"/>
        <w:autoSpaceDN w:val="0"/>
        <w:adjustRightInd w:val="0"/>
        <w:spacing w:line="288" w:lineRule="auto"/>
        <w:rPr>
          <w:sz w:val="28"/>
        </w:rPr>
      </w:pPr>
      <w:r w:rsidRPr="00AC4374">
        <w:rPr>
          <w:sz w:val="28"/>
        </w:rPr>
        <w:t xml:space="preserve"> – простроченими продуктами харчування протягом 5 місяців;</w:t>
      </w:r>
    </w:p>
    <w:p w:rsidR="00AC4374" w:rsidRDefault="00AC4374" w:rsidP="00FB5DA4">
      <w:pPr>
        <w:autoSpaceDE w:val="0"/>
        <w:autoSpaceDN w:val="0"/>
        <w:adjustRightInd w:val="0"/>
        <w:spacing w:line="288" w:lineRule="auto"/>
        <w:rPr>
          <w:sz w:val="28"/>
        </w:rPr>
      </w:pPr>
      <w:r w:rsidRPr="00AC4374">
        <w:rPr>
          <w:sz w:val="28"/>
        </w:rPr>
        <w:t xml:space="preserve"> – фальсифікованими алкогольними напоями протягом півроку;</w:t>
      </w:r>
    </w:p>
    <w:p w:rsidR="00AC4374" w:rsidRDefault="00AC4374" w:rsidP="00FB5DA4">
      <w:pPr>
        <w:autoSpaceDE w:val="0"/>
        <w:autoSpaceDN w:val="0"/>
        <w:adjustRightInd w:val="0"/>
        <w:spacing w:line="288" w:lineRule="auto"/>
        <w:rPr>
          <w:sz w:val="28"/>
        </w:rPr>
      </w:pPr>
      <w:r w:rsidRPr="00AC4374">
        <w:rPr>
          <w:sz w:val="28"/>
        </w:rPr>
        <w:t xml:space="preserve"> – продуктами, що неправильно зберігалися протягом 9 місяців. </w:t>
      </w:r>
    </w:p>
    <w:p w:rsidR="00AC4374" w:rsidRDefault="00AC4374" w:rsidP="00FB5DA4">
      <w:pPr>
        <w:autoSpaceDE w:val="0"/>
        <w:autoSpaceDN w:val="0"/>
        <w:adjustRightInd w:val="0"/>
        <w:spacing w:line="288" w:lineRule="auto"/>
        <w:rPr>
          <w:sz w:val="28"/>
        </w:rPr>
      </w:pPr>
      <w:r w:rsidRPr="00AC4374">
        <w:rPr>
          <w:sz w:val="28"/>
        </w:rPr>
        <w:t>На основі отриманих результатів визначте зону ризику та зробіть висновки.</w:t>
      </w:r>
    </w:p>
    <w:p w:rsidR="00AC4374" w:rsidRDefault="00AC4374" w:rsidP="00FB5DA4">
      <w:pPr>
        <w:autoSpaceDE w:val="0"/>
        <w:autoSpaceDN w:val="0"/>
        <w:adjustRightInd w:val="0"/>
        <w:spacing w:line="288" w:lineRule="auto"/>
        <w:rPr>
          <w:sz w:val="28"/>
          <w:szCs w:val="28"/>
          <w:lang w:val="en-US"/>
        </w:rPr>
      </w:pPr>
      <w:r w:rsidRPr="00AC4374">
        <w:rPr>
          <w:sz w:val="28"/>
          <w:szCs w:val="28"/>
          <w:lang w:val="en-US"/>
        </w:rPr>
        <w:t xml:space="preserve">X = </w:t>
      </w:r>
      <w:r w:rsidRPr="00AC4374">
        <w:rPr>
          <w:sz w:val="28"/>
          <w:szCs w:val="28"/>
        </w:rPr>
        <w:t>41968</w:t>
      </w:r>
      <w:r w:rsidRPr="00AC4374">
        <w:rPr>
          <w:sz w:val="28"/>
          <w:szCs w:val="28"/>
          <w:lang w:val="en-US"/>
        </w:rPr>
        <w:t>, Y = 5293, Z = 8727</w:t>
      </w:r>
    </w:p>
    <w:p w:rsidR="00AC4374" w:rsidRPr="00AC4374" w:rsidRDefault="00AC4374" w:rsidP="00FB5DA4">
      <w:pPr>
        <w:autoSpaceDE w:val="0"/>
        <w:autoSpaceDN w:val="0"/>
        <w:adjustRightInd w:val="0"/>
        <w:spacing w:line="288" w:lineRule="auto"/>
        <w:rPr>
          <w:sz w:val="32"/>
          <w:szCs w:val="28"/>
          <w:lang w:val="en-US"/>
        </w:rPr>
      </w:pPr>
    </w:p>
    <w:p w:rsidR="00AC4374" w:rsidRDefault="00AC4374" w:rsidP="00FB5DA4">
      <w:pPr>
        <w:autoSpaceDE w:val="0"/>
        <w:autoSpaceDN w:val="0"/>
        <w:adjustRightInd w:val="0"/>
        <w:spacing w:line="288" w:lineRule="auto"/>
        <w:rPr>
          <w:sz w:val="28"/>
        </w:rPr>
      </w:pPr>
      <w:r w:rsidRPr="00AC4374">
        <w:rPr>
          <w:b/>
          <w:sz w:val="28"/>
        </w:rPr>
        <w:t>Завдання</w:t>
      </w:r>
      <w:r w:rsidRPr="00AC4374">
        <w:rPr>
          <w:b/>
          <w:sz w:val="28"/>
          <w:lang w:val="en-US"/>
        </w:rPr>
        <w:t xml:space="preserve"> 3.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За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рік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у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місті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Іванівське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внаслідок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дорожньо</w:t>
      </w:r>
      <w:r w:rsidRPr="00AC4374">
        <w:rPr>
          <w:sz w:val="28"/>
          <w:lang w:val="en-US"/>
        </w:rPr>
        <w:t>-</w:t>
      </w:r>
      <w:r w:rsidRPr="00AC4374">
        <w:rPr>
          <w:sz w:val="28"/>
        </w:rPr>
        <w:t>транспортних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аварій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постраждало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Х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людей</w:t>
      </w:r>
      <w:r w:rsidRPr="00AC4374">
        <w:rPr>
          <w:sz w:val="28"/>
          <w:lang w:val="en-US"/>
        </w:rPr>
        <w:t xml:space="preserve">, </w:t>
      </w:r>
      <w:r w:rsidRPr="00AC4374">
        <w:rPr>
          <w:sz w:val="28"/>
        </w:rPr>
        <w:t>з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них</w:t>
      </w:r>
      <w:r w:rsidRPr="00AC4374">
        <w:rPr>
          <w:sz w:val="28"/>
          <w:lang w:val="en-US"/>
        </w:rPr>
        <w:t xml:space="preserve"> Y </w:t>
      </w:r>
      <w:r w:rsidRPr="00AC4374">
        <w:rPr>
          <w:sz w:val="28"/>
        </w:rPr>
        <w:t>осіб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одержали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травми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легкої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середньої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тяжкості</w:t>
      </w:r>
      <w:r w:rsidRPr="00AC4374">
        <w:rPr>
          <w:sz w:val="28"/>
          <w:lang w:val="en-US"/>
        </w:rPr>
        <w:t xml:space="preserve">, Z </w:t>
      </w:r>
      <w:r w:rsidRPr="00AC4374">
        <w:rPr>
          <w:sz w:val="28"/>
        </w:rPr>
        <w:t>людей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були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тяжко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травмовані</w:t>
      </w:r>
      <w:r w:rsidRPr="00AC4374">
        <w:rPr>
          <w:sz w:val="28"/>
          <w:lang w:val="en-US"/>
        </w:rPr>
        <w:t xml:space="preserve">, </w:t>
      </w:r>
      <w:r w:rsidRPr="00AC4374">
        <w:rPr>
          <w:sz w:val="28"/>
        </w:rPr>
        <w:t>інші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загинули</w:t>
      </w:r>
      <w:r w:rsidRPr="00AC4374">
        <w:rPr>
          <w:sz w:val="28"/>
          <w:lang w:val="en-US"/>
        </w:rPr>
        <w:t xml:space="preserve">. </w:t>
      </w:r>
      <w:r w:rsidRPr="00AC4374">
        <w:rPr>
          <w:sz w:val="28"/>
        </w:rPr>
        <w:t>Загальна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кількість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населення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міста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Іванівське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становить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людей</w:t>
      </w:r>
      <w:r w:rsidRPr="00AC4374">
        <w:rPr>
          <w:sz w:val="28"/>
          <w:lang w:val="en-US"/>
        </w:rPr>
        <w:t xml:space="preserve">. </w:t>
      </w:r>
      <w:r w:rsidRPr="00AC4374">
        <w:rPr>
          <w:sz w:val="28"/>
        </w:rPr>
        <w:t>У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місті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Олексіївське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через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дорожньо</w:t>
      </w:r>
      <w:r w:rsidRPr="00AC4374">
        <w:rPr>
          <w:sz w:val="28"/>
          <w:lang w:val="en-US"/>
        </w:rPr>
        <w:t>-</w:t>
      </w:r>
      <w:r w:rsidRPr="00AC4374">
        <w:rPr>
          <w:sz w:val="28"/>
        </w:rPr>
        <w:t>транспортні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аварії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постраждало</w:t>
      </w:r>
      <w:r w:rsidRPr="00AC4374">
        <w:rPr>
          <w:sz w:val="28"/>
          <w:lang w:val="en-US"/>
        </w:rPr>
        <w:t xml:space="preserve"> N </w:t>
      </w:r>
      <w:r w:rsidRPr="00AC4374">
        <w:rPr>
          <w:sz w:val="28"/>
        </w:rPr>
        <w:t>людей</w:t>
      </w:r>
      <w:r w:rsidRPr="00AC4374">
        <w:rPr>
          <w:sz w:val="28"/>
          <w:lang w:val="en-US"/>
        </w:rPr>
        <w:t xml:space="preserve">, </w:t>
      </w:r>
      <w:r w:rsidRPr="00AC4374">
        <w:rPr>
          <w:sz w:val="28"/>
        </w:rPr>
        <w:t>з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них</w:t>
      </w:r>
      <w:r w:rsidRPr="00AC4374">
        <w:rPr>
          <w:sz w:val="28"/>
          <w:lang w:val="en-US"/>
        </w:rPr>
        <w:t xml:space="preserve"> S </w:t>
      </w:r>
      <w:r w:rsidRPr="00AC4374">
        <w:rPr>
          <w:sz w:val="28"/>
        </w:rPr>
        <w:t>містян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одержали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травми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легкої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середньої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тяжкості</w:t>
      </w:r>
      <w:r w:rsidRPr="00AC4374">
        <w:rPr>
          <w:sz w:val="28"/>
          <w:lang w:val="en-US"/>
        </w:rPr>
        <w:t xml:space="preserve">, </w:t>
      </w:r>
      <w:r w:rsidRPr="00AC4374">
        <w:rPr>
          <w:sz w:val="28"/>
        </w:rPr>
        <w:t>Р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осіб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зазнали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тяжких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травм</w:t>
      </w:r>
      <w:r w:rsidRPr="00AC4374">
        <w:rPr>
          <w:sz w:val="28"/>
          <w:lang w:val="en-US"/>
        </w:rPr>
        <w:t xml:space="preserve">, </w:t>
      </w:r>
      <w:r w:rsidRPr="00AC4374">
        <w:rPr>
          <w:sz w:val="28"/>
        </w:rPr>
        <w:t>інші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люди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загинули</w:t>
      </w:r>
      <w:r w:rsidRPr="00AC4374">
        <w:rPr>
          <w:sz w:val="28"/>
          <w:lang w:val="en-US"/>
        </w:rPr>
        <w:t xml:space="preserve">. </w:t>
      </w:r>
      <w:r w:rsidRPr="00AC4374">
        <w:rPr>
          <w:sz w:val="28"/>
        </w:rPr>
        <w:t>Загальна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кількість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населення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міста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Олексіївське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становить</w:t>
      </w:r>
      <w:r w:rsidRPr="00AC4374">
        <w:rPr>
          <w:sz w:val="28"/>
          <w:lang w:val="en-US"/>
        </w:rPr>
        <w:t xml:space="preserve"> B </w:t>
      </w:r>
      <w:r w:rsidRPr="00AC4374">
        <w:rPr>
          <w:sz w:val="28"/>
        </w:rPr>
        <w:t>мешканців</w:t>
      </w:r>
      <w:r w:rsidRPr="00AC4374">
        <w:rPr>
          <w:sz w:val="28"/>
          <w:lang w:val="en-US"/>
        </w:rPr>
        <w:t xml:space="preserve">. 15 </w:t>
      </w:r>
      <w:r w:rsidRPr="00AC4374">
        <w:rPr>
          <w:sz w:val="28"/>
        </w:rPr>
        <w:t>Оцініть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ризик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загинути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внаслідок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дорожньо</w:t>
      </w:r>
      <w:r w:rsidRPr="00AC4374">
        <w:rPr>
          <w:sz w:val="28"/>
          <w:lang w:val="en-US"/>
        </w:rPr>
        <w:t>-</w:t>
      </w:r>
      <w:r w:rsidRPr="00AC4374">
        <w:rPr>
          <w:sz w:val="28"/>
        </w:rPr>
        <w:t>транспортних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аварій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у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містах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Олексіївське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та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Іванівське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за</w:t>
      </w:r>
      <w:r w:rsidRPr="00AC4374">
        <w:rPr>
          <w:sz w:val="28"/>
          <w:lang w:val="en-US"/>
        </w:rPr>
        <w:t xml:space="preserve"> </w:t>
      </w:r>
      <w:r w:rsidRPr="00AC4374">
        <w:rPr>
          <w:sz w:val="28"/>
        </w:rPr>
        <w:t>рік</w:t>
      </w:r>
      <w:r w:rsidRPr="00AC4374">
        <w:rPr>
          <w:sz w:val="28"/>
          <w:lang w:val="en-US"/>
        </w:rPr>
        <w:t xml:space="preserve">. </w:t>
      </w:r>
      <w:r w:rsidRPr="00AC4374">
        <w:rPr>
          <w:sz w:val="28"/>
        </w:rPr>
        <w:t>Порівняйте результати та зробіть висновки щодо безпеки міст. На підставі отриманих результатів визначте зону ризику та зробіть висновки.</w:t>
      </w:r>
    </w:p>
    <w:p w:rsidR="003E697B" w:rsidRDefault="00AC4374" w:rsidP="00FB5DA4">
      <w:pPr>
        <w:autoSpaceDE w:val="0"/>
        <w:autoSpaceDN w:val="0"/>
        <w:adjustRightInd w:val="0"/>
        <w:spacing w:line="288" w:lineRule="auto"/>
        <w:rPr>
          <w:sz w:val="28"/>
        </w:rPr>
      </w:pPr>
      <w:r>
        <w:rPr>
          <w:sz w:val="28"/>
          <w:lang w:val="en-US"/>
        </w:rPr>
        <w:t>X</w:t>
      </w:r>
      <w:r w:rsidRPr="00613322">
        <w:rPr>
          <w:sz w:val="28"/>
        </w:rPr>
        <w:t xml:space="preserve"> = 103, </w:t>
      </w:r>
      <w:r>
        <w:rPr>
          <w:sz w:val="28"/>
          <w:lang w:val="en-US"/>
        </w:rPr>
        <w:t>Y</w:t>
      </w:r>
      <w:r w:rsidRPr="00613322">
        <w:rPr>
          <w:sz w:val="28"/>
        </w:rPr>
        <w:t xml:space="preserve"> = 79, </w:t>
      </w:r>
      <w:r>
        <w:rPr>
          <w:sz w:val="28"/>
          <w:lang w:val="en-US"/>
        </w:rPr>
        <w:t>Z</w:t>
      </w:r>
      <w:r w:rsidRPr="00613322">
        <w:rPr>
          <w:sz w:val="28"/>
        </w:rPr>
        <w:t xml:space="preserve"> = 17, </w:t>
      </w:r>
      <w:r>
        <w:rPr>
          <w:sz w:val="28"/>
          <w:lang w:val="en-US"/>
        </w:rPr>
        <w:t>A</w:t>
      </w:r>
      <w:r w:rsidR="003E697B">
        <w:rPr>
          <w:sz w:val="28"/>
        </w:rPr>
        <w:t xml:space="preserve"> = 5742</w:t>
      </w:r>
    </w:p>
    <w:p w:rsidR="00AC4374" w:rsidRPr="00613322" w:rsidRDefault="00AC4374" w:rsidP="00FB5DA4">
      <w:pPr>
        <w:autoSpaceDE w:val="0"/>
        <w:autoSpaceDN w:val="0"/>
        <w:adjustRightInd w:val="0"/>
        <w:spacing w:line="288" w:lineRule="auto"/>
        <w:rPr>
          <w:sz w:val="32"/>
          <w:szCs w:val="28"/>
        </w:rPr>
      </w:pPr>
      <w:r>
        <w:rPr>
          <w:sz w:val="28"/>
          <w:lang w:val="en-US"/>
        </w:rPr>
        <w:t>N</w:t>
      </w:r>
      <w:r w:rsidRPr="00613322">
        <w:rPr>
          <w:sz w:val="28"/>
        </w:rPr>
        <w:t xml:space="preserve"> = 85, </w:t>
      </w:r>
      <w:r>
        <w:rPr>
          <w:sz w:val="28"/>
          <w:lang w:val="en-US"/>
        </w:rPr>
        <w:t>S</w:t>
      </w:r>
      <w:r w:rsidRPr="00613322">
        <w:rPr>
          <w:sz w:val="28"/>
        </w:rPr>
        <w:t xml:space="preserve"> = 74, </w:t>
      </w:r>
      <w:r>
        <w:rPr>
          <w:sz w:val="28"/>
          <w:lang w:val="en-US"/>
        </w:rPr>
        <w:t>P</w:t>
      </w:r>
      <w:r w:rsidRPr="00613322">
        <w:rPr>
          <w:sz w:val="28"/>
        </w:rPr>
        <w:t xml:space="preserve"> = 7, </w:t>
      </w:r>
      <w:r>
        <w:rPr>
          <w:sz w:val="28"/>
          <w:lang w:val="en-US"/>
        </w:rPr>
        <w:t>B</w:t>
      </w:r>
      <w:r w:rsidRPr="00613322">
        <w:rPr>
          <w:sz w:val="28"/>
        </w:rPr>
        <w:t xml:space="preserve"> = 6598</w:t>
      </w:r>
    </w:p>
    <w:p w:rsidR="00FB5DA4" w:rsidRDefault="00FB5DA4" w:rsidP="00B542B8">
      <w:pPr>
        <w:autoSpaceDE w:val="0"/>
        <w:autoSpaceDN w:val="0"/>
        <w:adjustRightInd w:val="0"/>
        <w:spacing w:line="288" w:lineRule="auto"/>
        <w:ind w:firstLine="709"/>
        <w:rPr>
          <w:sz w:val="32"/>
          <w:szCs w:val="28"/>
          <w:lang w:val="uk-UA"/>
        </w:rPr>
      </w:pPr>
    </w:p>
    <w:p w:rsidR="00FB5DA4" w:rsidRPr="003E697B" w:rsidRDefault="00B542B8" w:rsidP="003E697B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 w:rsidRPr="00B542B8">
        <w:rPr>
          <w:sz w:val="28"/>
          <w:szCs w:val="28"/>
        </w:rPr>
        <w:t xml:space="preserve">Формула для розрахунку: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</w:p>
    <w:p w:rsidR="00E86CDD" w:rsidRDefault="00B542B8" w:rsidP="00B542B8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1.</w:t>
      </w:r>
    </w:p>
    <w:p w:rsidR="00B542B8" w:rsidRPr="00B542B8" w:rsidRDefault="00B542B8" w:rsidP="00B542B8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 w:rsidRPr="00B542B8">
        <w:rPr>
          <w:sz w:val="28"/>
          <w:szCs w:val="28"/>
          <w:lang w:val="uk-UA"/>
        </w:rPr>
        <w:t xml:space="preserve">Травми низької та середньої тяжкості: </w:t>
      </w:r>
    </w:p>
    <w:p w:rsidR="00B542B8" w:rsidRPr="00C364A7" w:rsidRDefault="00613322" w:rsidP="00B542B8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R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1963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1398574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=0,00128661=12,87*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364A7" w:rsidRDefault="00C364A7" w:rsidP="00B542B8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3E697B" w:rsidRPr="00C364A7" w:rsidRDefault="003E697B" w:rsidP="00B542B8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</w:p>
    <w:p w:rsidR="00613322" w:rsidRPr="00B542B8" w:rsidRDefault="00613322" w:rsidP="00613322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 w:rsidRPr="00B542B8">
        <w:rPr>
          <w:sz w:val="28"/>
          <w:szCs w:val="28"/>
          <w:lang w:val="uk-UA"/>
        </w:rPr>
        <w:t xml:space="preserve">Травми </w:t>
      </w:r>
      <w:r>
        <w:rPr>
          <w:sz w:val="28"/>
          <w:szCs w:val="28"/>
          <w:lang w:val="en-US"/>
        </w:rPr>
        <w:t>високої</w:t>
      </w:r>
      <w:r w:rsidRPr="00B542B8">
        <w:rPr>
          <w:sz w:val="28"/>
          <w:szCs w:val="28"/>
          <w:lang w:val="uk-UA"/>
        </w:rPr>
        <w:t xml:space="preserve"> тяжкості: </w:t>
      </w:r>
    </w:p>
    <w:p w:rsidR="00613322" w:rsidRPr="00C364A7" w:rsidRDefault="00613322" w:rsidP="00613322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29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1398574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</m:t>
          </m:r>
          <m:r>
            <w:rPr>
              <w:rFonts w:ascii="Cambria Math" w:hAnsi="Cambria Math"/>
              <w:sz w:val="28"/>
              <w:szCs w:val="28"/>
            </w:rPr>
            <m:t>0192041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19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364A7" w:rsidRDefault="00C364A7" w:rsidP="00C364A7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3E697B" w:rsidRPr="00C364A7" w:rsidRDefault="003E697B" w:rsidP="00C364A7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</w:p>
    <w:p w:rsidR="00613322" w:rsidRPr="00B542B8" w:rsidRDefault="00613322" w:rsidP="00613322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Смертність</w:t>
      </w:r>
      <w:r w:rsidRPr="00B542B8">
        <w:rPr>
          <w:sz w:val="28"/>
          <w:szCs w:val="28"/>
          <w:lang w:val="uk-UA"/>
        </w:rPr>
        <w:t xml:space="preserve">: </w:t>
      </w:r>
    </w:p>
    <w:p w:rsidR="00613322" w:rsidRPr="00C364A7" w:rsidRDefault="00613322" w:rsidP="00613322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1398574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=0,0001</m:t>
          </m:r>
          <m:r>
            <w:rPr>
              <w:rFonts w:ascii="Cambria Math" w:hAnsi="Cambria Math"/>
              <w:sz w:val="28"/>
              <w:szCs w:val="28"/>
            </w:rPr>
            <m:t>76966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</m:t>
          </m:r>
          <m:r>
            <w:rPr>
              <w:rFonts w:ascii="Cambria Math" w:hAnsi="Cambria Math"/>
              <w:sz w:val="28"/>
              <w:szCs w:val="28"/>
            </w:rPr>
            <m:t>,2*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D45033" w:rsidRDefault="00C364A7" w:rsidP="003E697B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3E697B" w:rsidRPr="003E697B" w:rsidRDefault="003E697B" w:rsidP="003E697B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</w:p>
    <w:p w:rsidR="003E697B" w:rsidRDefault="00613322" w:rsidP="00613322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 w:rsidRPr="003E697B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 w:rsidR="00D45033">
        <w:rPr>
          <w:sz w:val="28"/>
          <w:szCs w:val="28"/>
          <w:lang w:val="uk-UA"/>
        </w:rPr>
        <w:t xml:space="preserve">можливість отримати травми </w:t>
      </w:r>
      <w:r w:rsidR="00C364A7">
        <w:rPr>
          <w:sz w:val="28"/>
          <w:szCs w:val="28"/>
          <w:lang w:val="uk-UA"/>
        </w:rPr>
        <w:t xml:space="preserve">низького та середнього </w:t>
      </w:r>
      <w:r w:rsidR="00D45033">
        <w:rPr>
          <w:sz w:val="28"/>
          <w:szCs w:val="28"/>
          <w:lang w:val="uk-UA"/>
        </w:rPr>
        <w:t xml:space="preserve">рівня переважає можливість смертності і шанс отримати травму </w:t>
      </w:r>
      <w:r w:rsidR="00C364A7">
        <w:rPr>
          <w:sz w:val="28"/>
          <w:szCs w:val="28"/>
          <w:lang w:val="uk-UA"/>
        </w:rPr>
        <w:t>високого</w:t>
      </w:r>
      <w:r w:rsidR="00C364A7">
        <w:rPr>
          <w:sz w:val="28"/>
          <w:szCs w:val="28"/>
          <w:lang w:val="uk-UA"/>
        </w:rPr>
        <w:t xml:space="preserve"> </w:t>
      </w:r>
      <w:r w:rsidR="00D45033">
        <w:rPr>
          <w:sz w:val="28"/>
          <w:szCs w:val="28"/>
          <w:lang w:val="uk-UA"/>
        </w:rPr>
        <w:t>ступіню.</w:t>
      </w:r>
      <w:r w:rsidR="00C364A7">
        <w:rPr>
          <w:sz w:val="28"/>
          <w:szCs w:val="28"/>
          <w:lang w:val="uk-UA"/>
        </w:rPr>
        <w:t xml:space="preserve"> </w:t>
      </w:r>
    </w:p>
    <w:p w:rsidR="003E697B" w:rsidRDefault="003E697B" w:rsidP="00613322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</w:p>
    <w:p w:rsidR="00E86CDD" w:rsidRDefault="00E86CDD" w:rsidP="00613322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</w:p>
    <w:p w:rsidR="00E86CDD" w:rsidRDefault="00E86CDD" w:rsidP="00E86CDD">
      <w:pPr>
        <w:autoSpaceDE w:val="0"/>
        <w:autoSpaceDN w:val="0"/>
        <w:adjustRightInd w:val="0"/>
        <w:spacing w:line="288" w:lineRule="auto"/>
        <w:rPr>
          <w:sz w:val="28"/>
          <w:lang w:val="uk-UA"/>
        </w:rPr>
      </w:pPr>
      <w:r>
        <w:rPr>
          <w:sz w:val="28"/>
        </w:rPr>
        <w:t xml:space="preserve">ризик отруєння </w:t>
      </w:r>
      <w:r w:rsidRPr="00AC4374">
        <w:rPr>
          <w:sz w:val="28"/>
        </w:rPr>
        <w:t>простроченими продуктами харчування протягом 5 місяців</w:t>
      </w:r>
      <w:r>
        <w:rPr>
          <w:sz w:val="28"/>
          <w:lang w:val="uk-UA"/>
        </w:rPr>
        <w:t>:</w:t>
      </w:r>
    </w:p>
    <w:p w:rsidR="00E86CDD" w:rsidRPr="00C364A7" w:rsidRDefault="00E86CDD" w:rsidP="00E86CDD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8737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34000000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107071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10,7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364A7" w:rsidRPr="00CA0CE4" w:rsidRDefault="00C364A7" w:rsidP="00C364A7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3E697B" w:rsidRPr="00C364A7" w:rsidRDefault="003E697B" w:rsidP="00C364A7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</w:p>
    <w:p w:rsidR="00E86CDD" w:rsidRDefault="00E86CDD" w:rsidP="00E86CDD">
      <w:pPr>
        <w:autoSpaceDE w:val="0"/>
        <w:autoSpaceDN w:val="0"/>
        <w:adjustRightInd w:val="0"/>
        <w:spacing w:line="288" w:lineRule="auto"/>
        <w:rPr>
          <w:sz w:val="28"/>
          <w:lang w:val="uk-UA"/>
        </w:rPr>
      </w:pPr>
      <w:r>
        <w:rPr>
          <w:sz w:val="28"/>
        </w:rPr>
        <w:t xml:space="preserve">ризик отруєння </w:t>
      </w:r>
      <w:r w:rsidRPr="00AC4374">
        <w:rPr>
          <w:sz w:val="28"/>
        </w:rPr>
        <w:t>фальсифікованими алкогольними напоями протягом півроку</w:t>
      </w:r>
      <w:r>
        <w:rPr>
          <w:sz w:val="28"/>
          <w:lang w:val="uk-UA"/>
        </w:rPr>
        <w:t>:</w:t>
      </w:r>
    </w:p>
    <w:p w:rsidR="00C364A7" w:rsidRDefault="00C364A7" w:rsidP="00C364A7">
      <w:pPr>
        <w:autoSpaceDE w:val="0"/>
        <w:autoSpaceDN w:val="0"/>
        <w:adjustRightInd w:val="0"/>
        <w:spacing w:line="288" w:lineRule="auto"/>
        <w:ind w:firstLine="708"/>
        <w:rPr>
          <w:sz w:val="28"/>
          <w:lang w:val="uk-UA"/>
        </w:rPr>
      </w:pPr>
      <w:r>
        <w:rPr>
          <w:sz w:val="28"/>
          <w:lang w:val="uk-UA"/>
        </w:rPr>
        <w:t xml:space="preserve">41968 – </w:t>
      </w:r>
      <w:r w:rsidR="00CA0CE4">
        <w:rPr>
          <w:sz w:val="28"/>
          <w:lang w:val="uk-UA"/>
        </w:rPr>
        <w:t>(</w:t>
      </w:r>
      <w:r>
        <w:rPr>
          <w:sz w:val="28"/>
          <w:lang w:val="uk-UA"/>
        </w:rPr>
        <w:t>5293 + 8727</w:t>
      </w:r>
      <w:r w:rsidR="00CA0CE4">
        <w:rPr>
          <w:sz w:val="28"/>
          <w:lang w:val="uk-UA"/>
        </w:rPr>
        <w:t>)</w:t>
      </w:r>
      <w:r>
        <w:rPr>
          <w:sz w:val="28"/>
          <w:lang w:val="uk-UA"/>
        </w:rPr>
        <w:t xml:space="preserve"> = 2</w:t>
      </w:r>
      <w:r w:rsidR="00CA0CE4">
        <w:rPr>
          <w:sz w:val="28"/>
          <w:lang w:val="uk-UA"/>
        </w:rPr>
        <w:t>7948</w:t>
      </w:r>
    </w:p>
    <w:p w:rsidR="00C364A7" w:rsidRPr="00C364A7" w:rsidRDefault="00C364A7" w:rsidP="00C364A7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27948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34000000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</m:t>
          </m:r>
          <m:r>
            <w:rPr>
              <w:rFonts w:ascii="Cambria Math" w:hAnsi="Cambria Math"/>
              <w:sz w:val="28"/>
              <w:szCs w:val="28"/>
            </w:rPr>
            <m:t>411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364A7" w:rsidRDefault="00C364A7" w:rsidP="00C364A7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3E697B" w:rsidRPr="00C364A7" w:rsidRDefault="003E697B" w:rsidP="00C364A7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</w:p>
    <w:p w:rsidR="00C364A7" w:rsidRDefault="00C364A7" w:rsidP="00C364A7">
      <w:pPr>
        <w:autoSpaceDE w:val="0"/>
        <w:autoSpaceDN w:val="0"/>
        <w:adjustRightInd w:val="0"/>
        <w:spacing w:line="288" w:lineRule="auto"/>
        <w:rPr>
          <w:sz w:val="28"/>
          <w:lang w:val="uk-UA"/>
        </w:rPr>
      </w:pPr>
      <w:r>
        <w:rPr>
          <w:sz w:val="28"/>
        </w:rPr>
        <w:t xml:space="preserve">ризик отруєння </w:t>
      </w:r>
      <w:r w:rsidRPr="00AC4374">
        <w:rPr>
          <w:sz w:val="28"/>
        </w:rPr>
        <w:t>продуктами, що неправильно</w:t>
      </w:r>
      <w:r>
        <w:rPr>
          <w:sz w:val="28"/>
        </w:rPr>
        <w:t xml:space="preserve"> зберігалися протягом 9 місяців</w:t>
      </w:r>
      <w:r>
        <w:rPr>
          <w:sz w:val="28"/>
          <w:lang w:val="uk-UA"/>
        </w:rPr>
        <w:t>:</w:t>
      </w:r>
    </w:p>
    <w:p w:rsidR="00C364A7" w:rsidRPr="00C364A7" w:rsidRDefault="00C364A7" w:rsidP="00C364A7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5293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34000000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=0,0001</m:t>
          </m:r>
          <m:r>
            <w:rPr>
              <w:rFonts w:ascii="Cambria Math" w:hAnsi="Cambria Math"/>
              <w:sz w:val="28"/>
              <w:szCs w:val="28"/>
            </w:rPr>
            <m:t>16757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68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3E697B" w:rsidRDefault="00C364A7" w:rsidP="003E697B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3E697B" w:rsidRDefault="003E697B" w:rsidP="003E697B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  <w:lang w:val="uk-UA"/>
        </w:rPr>
      </w:pPr>
    </w:p>
    <w:p w:rsidR="003E697B" w:rsidRPr="003E697B" w:rsidRDefault="00C364A7" w:rsidP="00E86CDD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 w:rsidRPr="003E697B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</w:rPr>
        <w:t xml:space="preserve">ризик отруєння </w:t>
      </w:r>
      <w:r w:rsidRPr="00AC4374">
        <w:rPr>
          <w:sz w:val="28"/>
        </w:rPr>
        <w:t xml:space="preserve">фальсифікованими алкогольними напоями </w:t>
      </w:r>
      <w:r>
        <w:rPr>
          <w:sz w:val="28"/>
          <w:lang w:val="uk-UA"/>
        </w:rPr>
        <w:t xml:space="preserve">вищий ніж </w:t>
      </w:r>
      <w:r w:rsidR="003E697B">
        <w:rPr>
          <w:sz w:val="28"/>
        </w:rPr>
        <w:t xml:space="preserve">ризик отруєння </w:t>
      </w:r>
      <w:r w:rsidR="003E697B" w:rsidRPr="00AC4374">
        <w:rPr>
          <w:sz w:val="28"/>
        </w:rPr>
        <w:t>простроченими продуктами харчування</w:t>
      </w:r>
      <w:r w:rsidR="003E697B">
        <w:rPr>
          <w:sz w:val="28"/>
          <w:lang w:val="uk-UA"/>
        </w:rPr>
        <w:t xml:space="preserve"> і </w:t>
      </w:r>
      <w:r w:rsidR="003E697B">
        <w:rPr>
          <w:sz w:val="28"/>
        </w:rPr>
        <w:t xml:space="preserve">ризик отруєння </w:t>
      </w:r>
      <w:r w:rsidR="003E697B" w:rsidRPr="00AC4374">
        <w:rPr>
          <w:sz w:val="28"/>
        </w:rPr>
        <w:t>продуктами, що неправильно</w:t>
      </w:r>
      <w:r w:rsidR="003E697B">
        <w:rPr>
          <w:sz w:val="28"/>
        </w:rPr>
        <w:t xml:space="preserve"> зберігалися</w:t>
      </w:r>
      <w:r w:rsidR="003E697B">
        <w:rPr>
          <w:sz w:val="28"/>
          <w:lang w:val="uk-UA"/>
        </w:rPr>
        <w:t>.</w:t>
      </w:r>
    </w:p>
    <w:p w:rsidR="003E697B" w:rsidRDefault="003E697B" w:rsidP="00E86CDD">
      <w:pPr>
        <w:autoSpaceDE w:val="0"/>
        <w:autoSpaceDN w:val="0"/>
        <w:adjustRightInd w:val="0"/>
        <w:spacing w:line="288" w:lineRule="auto"/>
        <w:rPr>
          <w:sz w:val="28"/>
          <w:lang w:val="uk-UA"/>
        </w:rPr>
      </w:pPr>
      <w:r>
        <w:rPr>
          <w:sz w:val="28"/>
          <w:lang w:val="uk-UA"/>
        </w:rPr>
        <w:lastRenderedPageBreak/>
        <w:t>3.</w:t>
      </w:r>
    </w:p>
    <w:p w:rsidR="003E697B" w:rsidRPr="00CA0CE4" w:rsidRDefault="003E697B" w:rsidP="00E86CDD">
      <w:pPr>
        <w:autoSpaceDE w:val="0"/>
        <w:autoSpaceDN w:val="0"/>
        <w:adjustRightInd w:val="0"/>
        <w:spacing w:line="288" w:lineRule="auto"/>
        <w:rPr>
          <w:sz w:val="28"/>
          <w:u w:val="single"/>
          <w:lang w:val="uk-UA"/>
        </w:rPr>
      </w:pPr>
      <w:r w:rsidRPr="00CA0CE4">
        <w:rPr>
          <w:sz w:val="28"/>
          <w:u w:val="single"/>
        </w:rPr>
        <w:t>міст</w:t>
      </w:r>
      <w:r w:rsidRPr="00CA0CE4">
        <w:rPr>
          <w:sz w:val="28"/>
          <w:u w:val="single"/>
          <w:lang w:val="uk-UA"/>
        </w:rPr>
        <w:t>о</w:t>
      </w:r>
      <w:r w:rsidRPr="00CA0CE4">
        <w:rPr>
          <w:sz w:val="28"/>
          <w:u w:val="single"/>
        </w:rPr>
        <w:t xml:space="preserve"> Іванівське</w:t>
      </w:r>
      <w:r w:rsidRPr="00CA0CE4">
        <w:rPr>
          <w:sz w:val="28"/>
          <w:u w:val="single"/>
          <w:lang w:val="uk-UA"/>
        </w:rPr>
        <w:t>:</w:t>
      </w:r>
    </w:p>
    <w:p w:rsidR="003E697B" w:rsidRDefault="003E697B" w:rsidP="003E697B">
      <w:pPr>
        <w:autoSpaceDE w:val="0"/>
        <w:autoSpaceDN w:val="0"/>
        <w:adjustRightInd w:val="0"/>
        <w:spacing w:line="288" w:lineRule="auto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Pr="00AC4374">
        <w:rPr>
          <w:sz w:val="28"/>
        </w:rPr>
        <w:t>травми</w:t>
      </w:r>
      <w:r w:rsidRPr="003E697B">
        <w:rPr>
          <w:sz w:val="28"/>
        </w:rPr>
        <w:t xml:space="preserve"> </w:t>
      </w:r>
      <w:r w:rsidRPr="00AC4374">
        <w:rPr>
          <w:sz w:val="28"/>
        </w:rPr>
        <w:t>легкої</w:t>
      </w:r>
      <w:r w:rsidRPr="003E697B">
        <w:rPr>
          <w:sz w:val="28"/>
        </w:rPr>
        <w:t xml:space="preserve"> </w:t>
      </w:r>
      <w:r w:rsidRPr="00AC4374">
        <w:rPr>
          <w:sz w:val="28"/>
        </w:rPr>
        <w:t>та</w:t>
      </w:r>
      <w:r w:rsidRPr="003E697B">
        <w:rPr>
          <w:sz w:val="28"/>
        </w:rPr>
        <w:t xml:space="preserve"> </w:t>
      </w:r>
      <w:r w:rsidRPr="00AC4374">
        <w:rPr>
          <w:sz w:val="28"/>
        </w:rPr>
        <w:t>середньої</w:t>
      </w:r>
      <w:r w:rsidRPr="003E697B">
        <w:rPr>
          <w:sz w:val="28"/>
        </w:rPr>
        <w:t xml:space="preserve"> </w:t>
      </w:r>
      <w:r w:rsidRPr="00AC4374">
        <w:rPr>
          <w:sz w:val="28"/>
        </w:rPr>
        <w:t>тяжкості</w:t>
      </w:r>
      <w:r>
        <w:rPr>
          <w:sz w:val="28"/>
          <w:lang w:val="uk-UA"/>
        </w:rPr>
        <w:t>:</w:t>
      </w:r>
    </w:p>
    <w:p w:rsidR="003E697B" w:rsidRPr="00C364A7" w:rsidRDefault="003E697B" w:rsidP="003E697B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5742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01</m:t>
          </m:r>
          <m:r>
            <w:rPr>
              <w:rFonts w:ascii="Cambria Math" w:hAnsi="Cambria Math"/>
              <w:sz w:val="28"/>
              <w:szCs w:val="28"/>
            </w:rPr>
            <m:t>37583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13</m:t>
          </m:r>
          <m:r>
            <w:rPr>
              <w:rFonts w:ascii="Cambria Math" w:hAnsi="Cambria Math"/>
              <w:sz w:val="28"/>
              <w:szCs w:val="28"/>
            </w:rPr>
            <m:t>,7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3E697B" w:rsidRDefault="003E697B" w:rsidP="003E697B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CA0CE4" w:rsidRDefault="00CA0CE4" w:rsidP="003E697B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lang w:val="uk-UA"/>
        </w:rPr>
      </w:pPr>
      <w:r w:rsidRPr="00AC4374">
        <w:rPr>
          <w:sz w:val="28"/>
        </w:rPr>
        <w:t>травми</w:t>
      </w:r>
      <w:r w:rsidRPr="003E697B">
        <w:rPr>
          <w:sz w:val="28"/>
        </w:rPr>
        <w:t xml:space="preserve"> </w:t>
      </w:r>
      <w:r>
        <w:rPr>
          <w:sz w:val="28"/>
        </w:rPr>
        <w:t>високо</w:t>
      </w:r>
      <w:r>
        <w:rPr>
          <w:sz w:val="28"/>
          <w:lang w:val="uk-UA"/>
        </w:rPr>
        <w:t>ї</w:t>
      </w:r>
      <w:r w:rsidRPr="003E697B">
        <w:rPr>
          <w:sz w:val="28"/>
        </w:rPr>
        <w:t xml:space="preserve"> </w:t>
      </w:r>
      <w:r w:rsidRPr="00AC4374">
        <w:rPr>
          <w:sz w:val="28"/>
        </w:rPr>
        <w:t>тяжкості</w:t>
      </w:r>
      <w:r>
        <w:rPr>
          <w:sz w:val="28"/>
          <w:lang w:val="uk-UA"/>
        </w:rPr>
        <w:t>:</w:t>
      </w:r>
    </w:p>
    <w:p w:rsidR="00CA0CE4" w:rsidRPr="00C364A7" w:rsidRDefault="00CA0CE4" w:rsidP="00CA0CE4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5742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</m:t>
          </m:r>
          <m:r>
            <w:rPr>
              <w:rFonts w:ascii="Cambria Math" w:hAnsi="Cambria Math"/>
              <w:sz w:val="28"/>
              <w:szCs w:val="28"/>
            </w:rPr>
            <m:t>296064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96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(неприп</w:t>
      </w:r>
      <w:r>
        <w:rPr>
          <w:sz w:val="28"/>
          <w:szCs w:val="28"/>
          <w:lang w:val="uk-UA"/>
        </w:rPr>
        <w:t>устимий діапазон ризику)</w:t>
      </w: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смертність: </w:t>
      </w:r>
    </w:p>
    <w:p w:rsidR="00CA0CE4" w:rsidRDefault="00CA0CE4" w:rsidP="00CA0CE4">
      <w:pPr>
        <w:autoSpaceDE w:val="0"/>
        <w:autoSpaceDN w:val="0"/>
        <w:adjustRightInd w:val="0"/>
        <w:spacing w:line="288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107 – (17 + 79) = 11</w:t>
      </w:r>
    </w:p>
    <w:p w:rsidR="00CA0CE4" w:rsidRPr="00C364A7" w:rsidRDefault="00CA0CE4" w:rsidP="00CA0CE4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5742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</m:t>
          </m:r>
          <m:r>
            <w:rPr>
              <w:rFonts w:ascii="Cambria Math" w:hAnsi="Cambria Math"/>
              <w:sz w:val="28"/>
              <w:szCs w:val="28"/>
            </w:rPr>
            <m:t>0191571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19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15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u w:val="single"/>
          <w:lang w:val="uk-UA"/>
        </w:rPr>
      </w:pPr>
      <w:r w:rsidRPr="00CA0CE4">
        <w:rPr>
          <w:sz w:val="28"/>
          <w:u w:val="single"/>
        </w:rPr>
        <w:t>місто</w:t>
      </w:r>
      <w:r w:rsidRPr="00CA0CE4">
        <w:rPr>
          <w:sz w:val="28"/>
          <w:u w:val="single"/>
          <w:lang w:val="en-US"/>
        </w:rPr>
        <w:t xml:space="preserve"> </w:t>
      </w:r>
      <w:r w:rsidRPr="00CA0CE4">
        <w:rPr>
          <w:sz w:val="28"/>
          <w:u w:val="single"/>
        </w:rPr>
        <w:t>Олексіївське</w:t>
      </w:r>
      <w:r w:rsidRPr="00CA0CE4">
        <w:rPr>
          <w:sz w:val="28"/>
          <w:u w:val="single"/>
          <w:lang w:val="uk-UA"/>
        </w:rPr>
        <w:t>:</w:t>
      </w: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lang w:val="uk-UA"/>
        </w:rPr>
      </w:pPr>
      <w:r w:rsidRPr="00AC4374">
        <w:rPr>
          <w:sz w:val="28"/>
        </w:rPr>
        <w:t>травми</w:t>
      </w:r>
      <w:r w:rsidRPr="003E697B">
        <w:rPr>
          <w:sz w:val="28"/>
        </w:rPr>
        <w:t xml:space="preserve"> </w:t>
      </w:r>
      <w:r w:rsidRPr="00AC4374">
        <w:rPr>
          <w:sz w:val="28"/>
        </w:rPr>
        <w:t>легкої</w:t>
      </w:r>
      <w:r w:rsidRPr="003E697B">
        <w:rPr>
          <w:sz w:val="28"/>
        </w:rPr>
        <w:t xml:space="preserve"> </w:t>
      </w:r>
      <w:r w:rsidRPr="00AC4374">
        <w:rPr>
          <w:sz w:val="28"/>
        </w:rPr>
        <w:t>та</w:t>
      </w:r>
      <w:r w:rsidRPr="003E697B">
        <w:rPr>
          <w:sz w:val="28"/>
        </w:rPr>
        <w:t xml:space="preserve"> </w:t>
      </w:r>
      <w:r w:rsidRPr="00AC4374">
        <w:rPr>
          <w:sz w:val="28"/>
        </w:rPr>
        <w:t>середньої</w:t>
      </w:r>
      <w:r w:rsidRPr="003E697B">
        <w:rPr>
          <w:sz w:val="28"/>
        </w:rPr>
        <w:t xml:space="preserve"> </w:t>
      </w:r>
      <w:r w:rsidRPr="00AC4374">
        <w:rPr>
          <w:sz w:val="28"/>
        </w:rPr>
        <w:t>тяжкості</w:t>
      </w:r>
      <w:r>
        <w:rPr>
          <w:sz w:val="28"/>
          <w:lang w:val="uk-UA"/>
        </w:rPr>
        <w:t>:</w:t>
      </w:r>
    </w:p>
    <w:p w:rsidR="00CA0CE4" w:rsidRPr="00C364A7" w:rsidRDefault="00CA0CE4" w:rsidP="00CA0CE4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6598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=0,01</m:t>
          </m:r>
          <m:r>
            <w:rPr>
              <w:rFonts w:ascii="Cambria Math" w:hAnsi="Cambria Math"/>
              <w:sz w:val="28"/>
              <w:szCs w:val="28"/>
            </w:rPr>
            <m:t>12155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22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lang w:val="uk-UA"/>
        </w:rPr>
      </w:pPr>
      <w:r w:rsidRPr="00AC4374">
        <w:rPr>
          <w:sz w:val="28"/>
        </w:rPr>
        <w:t>травми</w:t>
      </w:r>
      <w:r w:rsidRPr="003E697B">
        <w:rPr>
          <w:sz w:val="28"/>
        </w:rPr>
        <w:t xml:space="preserve"> </w:t>
      </w:r>
      <w:r>
        <w:rPr>
          <w:sz w:val="28"/>
        </w:rPr>
        <w:t>високо</w:t>
      </w:r>
      <w:r>
        <w:rPr>
          <w:sz w:val="28"/>
          <w:lang w:val="uk-UA"/>
        </w:rPr>
        <w:t>ї</w:t>
      </w:r>
      <w:r w:rsidRPr="003E697B">
        <w:rPr>
          <w:sz w:val="28"/>
        </w:rPr>
        <w:t xml:space="preserve"> </w:t>
      </w:r>
      <w:r w:rsidRPr="00AC4374">
        <w:rPr>
          <w:sz w:val="28"/>
        </w:rPr>
        <w:t>тяжкості</w:t>
      </w:r>
      <w:r>
        <w:rPr>
          <w:sz w:val="28"/>
          <w:lang w:val="uk-UA"/>
        </w:rPr>
        <w:t>:</w:t>
      </w:r>
    </w:p>
    <w:p w:rsidR="00CA0CE4" w:rsidRPr="00C364A7" w:rsidRDefault="00CA0CE4" w:rsidP="00CA0CE4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6598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</m:t>
          </m:r>
          <m:r>
            <w:rPr>
              <w:rFonts w:ascii="Cambria Math" w:hAnsi="Cambria Math"/>
              <w:sz w:val="28"/>
              <w:szCs w:val="28"/>
            </w:rPr>
            <m:t>0106093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>,6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 w:rsidR="00B34C22">
        <w:rPr>
          <w:sz w:val="28"/>
          <w:szCs w:val="28"/>
          <w:lang w:val="uk-UA"/>
        </w:rPr>
        <w:t xml:space="preserve">допустимий </w:t>
      </w:r>
      <w:r>
        <w:rPr>
          <w:sz w:val="28"/>
          <w:szCs w:val="28"/>
          <w:lang w:val="uk-UA"/>
        </w:rPr>
        <w:t>діапазон ризику)</w:t>
      </w: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смертність: </w:t>
      </w:r>
    </w:p>
    <w:p w:rsidR="00CA0CE4" w:rsidRDefault="00496AED" w:rsidP="00CA0CE4">
      <w:pPr>
        <w:autoSpaceDE w:val="0"/>
        <w:autoSpaceDN w:val="0"/>
        <w:adjustRightInd w:val="0"/>
        <w:spacing w:line="288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85</w:t>
      </w:r>
      <w:r w:rsidR="00CA0CE4">
        <w:rPr>
          <w:sz w:val="28"/>
          <w:szCs w:val="28"/>
          <w:lang w:val="uk-UA"/>
        </w:rPr>
        <w:t xml:space="preserve"> – (7 </w:t>
      </w:r>
      <w:r>
        <w:rPr>
          <w:sz w:val="28"/>
          <w:szCs w:val="28"/>
          <w:lang w:val="uk-UA"/>
        </w:rPr>
        <w:t>+ 74</w:t>
      </w:r>
      <w:r w:rsidR="00CA0CE4">
        <w:rPr>
          <w:sz w:val="28"/>
          <w:szCs w:val="28"/>
          <w:lang w:val="uk-UA"/>
        </w:rPr>
        <w:t xml:space="preserve">) = </w:t>
      </w:r>
      <w:r>
        <w:rPr>
          <w:sz w:val="28"/>
          <w:szCs w:val="28"/>
          <w:lang w:val="uk-UA"/>
        </w:rPr>
        <w:t>4</w:t>
      </w:r>
    </w:p>
    <w:p w:rsidR="00CA0CE4" w:rsidRPr="00C364A7" w:rsidRDefault="00CA0CE4" w:rsidP="00CA0CE4">
      <w:pPr>
        <w:autoSpaceDE w:val="0"/>
        <w:autoSpaceDN w:val="0"/>
        <w:adjustRightInd w:val="0"/>
        <w:spacing w:line="288" w:lineRule="auto"/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6598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</m:t>
          </m:r>
          <m:r>
            <w:rPr>
              <w:rFonts w:ascii="Cambria Math" w:hAnsi="Cambria Math"/>
              <w:sz w:val="28"/>
              <w:szCs w:val="28"/>
            </w:rPr>
            <m:t>0606244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06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CA0CE4" w:rsidRDefault="00CA0CE4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(допустимий діапазон ризику)</w:t>
      </w:r>
    </w:p>
    <w:p w:rsidR="00B34C22" w:rsidRDefault="00B34C22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</w:p>
    <w:p w:rsidR="00B34C22" w:rsidRDefault="00B34C22" w:rsidP="00CA0CE4">
      <w:pPr>
        <w:autoSpaceDE w:val="0"/>
        <w:autoSpaceDN w:val="0"/>
        <w:adjustRightInd w:val="0"/>
        <w:spacing w:line="288" w:lineRule="auto"/>
        <w:rPr>
          <w:sz w:val="28"/>
          <w:szCs w:val="28"/>
          <w:lang w:val="uk-UA"/>
        </w:rPr>
      </w:pPr>
      <w:r w:rsidRPr="00B34C22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у місті Іванівське, на відміну від міста Олексіївське, проживати більш загрозливо. В цьому місті можливість отримати травму або загинути вища ніж у </w:t>
      </w:r>
      <w:r>
        <w:rPr>
          <w:sz w:val="28"/>
          <w:szCs w:val="28"/>
          <w:lang w:val="uk-UA"/>
        </w:rPr>
        <w:t>Олексіївське</w:t>
      </w:r>
      <w:r>
        <w:rPr>
          <w:sz w:val="28"/>
          <w:szCs w:val="28"/>
          <w:lang w:val="uk-UA"/>
        </w:rPr>
        <w:t>.</w:t>
      </w:r>
    </w:p>
    <w:p w:rsidR="0021008A" w:rsidRPr="00B34C22" w:rsidRDefault="0021008A">
      <w:pPr>
        <w:rPr>
          <w:lang w:val="uk-UA"/>
        </w:rPr>
      </w:pPr>
      <w:bookmarkStart w:id="0" w:name="_GoBack"/>
      <w:bookmarkEnd w:id="0"/>
    </w:p>
    <w:sectPr w:rsidR="0021008A" w:rsidRPr="00B34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EEA" w:rsidRDefault="003C0EEA" w:rsidP="00FB5DA4">
      <w:r>
        <w:separator/>
      </w:r>
    </w:p>
  </w:endnote>
  <w:endnote w:type="continuationSeparator" w:id="0">
    <w:p w:rsidR="003C0EEA" w:rsidRDefault="003C0EEA" w:rsidP="00FB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EEA" w:rsidRDefault="003C0EEA" w:rsidP="00FB5DA4">
      <w:r>
        <w:separator/>
      </w:r>
    </w:p>
  </w:footnote>
  <w:footnote w:type="continuationSeparator" w:id="0">
    <w:p w:rsidR="003C0EEA" w:rsidRDefault="003C0EEA" w:rsidP="00FB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691C"/>
    <w:multiLevelType w:val="hybridMultilevel"/>
    <w:tmpl w:val="CBC8314A"/>
    <w:lvl w:ilvl="0" w:tplc="B9AC8D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9606B2"/>
    <w:multiLevelType w:val="hybridMultilevel"/>
    <w:tmpl w:val="87B0E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72E75"/>
    <w:multiLevelType w:val="hybridMultilevel"/>
    <w:tmpl w:val="5D72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8A"/>
    <w:rsid w:val="00186252"/>
    <w:rsid w:val="0021008A"/>
    <w:rsid w:val="003C0EEA"/>
    <w:rsid w:val="003E697B"/>
    <w:rsid w:val="00402C3C"/>
    <w:rsid w:val="00496AED"/>
    <w:rsid w:val="00530E5B"/>
    <w:rsid w:val="00613322"/>
    <w:rsid w:val="00AC4374"/>
    <w:rsid w:val="00B34C22"/>
    <w:rsid w:val="00B542B8"/>
    <w:rsid w:val="00C364A7"/>
    <w:rsid w:val="00CA0CE4"/>
    <w:rsid w:val="00D45033"/>
    <w:rsid w:val="00D83C4B"/>
    <w:rsid w:val="00E86CDD"/>
    <w:rsid w:val="00F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C3ED"/>
  <w15:chartTrackingRefBased/>
  <w15:docId w15:val="{78DCA08B-6D31-4D67-9B80-FAD80855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D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D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B5D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542B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542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EB6BB-8569-47B5-B38E-35D4A3E3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8</cp:revision>
  <dcterms:created xsi:type="dcterms:W3CDTF">2021-03-31T07:24:00Z</dcterms:created>
  <dcterms:modified xsi:type="dcterms:W3CDTF">2021-03-31T10:03:00Z</dcterms:modified>
</cp:coreProperties>
</file>