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0E" w:rsidRDefault="00575A0E" w:rsidP="00575A0E">
      <w:pPr>
        <w:tabs>
          <w:tab w:val="center" w:pos="4677"/>
        </w:tabs>
        <w:ind w:left="-284"/>
        <w:rPr>
          <w:b/>
          <w:sz w:val="36"/>
          <w:lang w:val="uk-UA"/>
        </w:rPr>
      </w:pPr>
      <w:r>
        <w:rPr>
          <w:b/>
          <w:sz w:val="36"/>
          <w:lang w:val="uk-UA"/>
        </w:rPr>
        <w:tab/>
        <w:t>Міністерство освіти України</w:t>
      </w:r>
    </w:p>
    <w:p w:rsidR="00575A0E" w:rsidRPr="00E5675B" w:rsidRDefault="00575A0E" w:rsidP="00575A0E">
      <w:pPr>
        <w:ind w:left="-284"/>
        <w:jc w:val="both"/>
        <w:rPr>
          <w:b/>
          <w:sz w:val="36"/>
          <w:lang w:val="uk-UA"/>
        </w:rPr>
      </w:pPr>
      <w:r w:rsidRPr="00E5675B">
        <w:rPr>
          <w:b/>
          <w:sz w:val="36"/>
          <w:lang w:val="uk-UA"/>
        </w:rPr>
        <w:t>Харківський Національний Університет Радіоелектроніки</w:t>
      </w: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jc w:val="center"/>
        <w:rPr>
          <w:lang w:val="uk-UA"/>
        </w:rPr>
      </w:pPr>
    </w:p>
    <w:p w:rsidR="00575A0E" w:rsidRDefault="00575A0E" w:rsidP="00575A0E">
      <w:pPr>
        <w:ind w:left="-284"/>
        <w:rPr>
          <w:b/>
          <w:sz w:val="36"/>
          <w:szCs w:val="28"/>
        </w:rPr>
      </w:pPr>
      <w:r>
        <w:rPr>
          <w:b/>
          <w:sz w:val="36"/>
          <w:lang w:val="uk-UA"/>
        </w:rPr>
        <w:t xml:space="preserve">           </w:t>
      </w:r>
      <w:r w:rsidRPr="00E5675B">
        <w:rPr>
          <w:b/>
          <w:sz w:val="36"/>
          <w:lang w:val="uk-UA"/>
        </w:rPr>
        <w:t xml:space="preserve">Звіт </w:t>
      </w:r>
      <w:r w:rsidRPr="00064032">
        <w:rPr>
          <w:sz w:val="36"/>
          <w:lang w:val="uk-UA"/>
        </w:rPr>
        <w:t xml:space="preserve">по </w:t>
      </w:r>
      <w:r>
        <w:rPr>
          <w:sz w:val="36"/>
          <w:lang w:val="uk-UA"/>
        </w:rPr>
        <w:t>ви</w:t>
      </w:r>
      <w:r>
        <w:rPr>
          <w:sz w:val="36"/>
          <w:lang w:val="uk-UA"/>
        </w:rPr>
        <w:t>конанню лабораторної роботи №4-5</w:t>
      </w:r>
      <w:r>
        <w:rPr>
          <w:b/>
          <w:sz w:val="36"/>
          <w:lang w:val="uk-UA"/>
        </w:rPr>
        <w:t xml:space="preserve"> </w:t>
      </w:r>
    </w:p>
    <w:p w:rsidR="00575A0E" w:rsidRPr="00064032" w:rsidRDefault="00575A0E" w:rsidP="00575A0E">
      <w:pPr>
        <w:ind w:left="-284"/>
        <w:jc w:val="center"/>
        <w:rPr>
          <w:b/>
          <w:sz w:val="36"/>
          <w:lang w:val="uk-UA"/>
        </w:rPr>
      </w:pPr>
    </w:p>
    <w:p w:rsidR="00575A0E" w:rsidRDefault="00575A0E" w:rsidP="00575A0E">
      <w:pPr>
        <w:ind w:left="-284"/>
        <w:jc w:val="right"/>
        <w:rPr>
          <w:b/>
          <w:sz w:val="36"/>
          <w:lang w:val="uk-UA"/>
        </w:rPr>
      </w:pPr>
    </w:p>
    <w:p w:rsidR="00575A0E" w:rsidRPr="00E5675B" w:rsidRDefault="00575A0E" w:rsidP="00575A0E">
      <w:pPr>
        <w:ind w:left="-284"/>
        <w:jc w:val="right"/>
        <w:rPr>
          <w:b/>
          <w:sz w:val="36"/>
          <w:lang w:val="uk-UA"/>
        </w:rPr>
      </w:pPr>
      <w:r w:rsidRPr="00E5675B">
        <w:rPr>
          <w:b/>
          <w:sz w:val="36"/>
          <w:lang w:val="uk-UA"/>
        </w:rPr>
        <w:t>Виконав:</w:t>
      </w:r>
    </w:p>
    <w:p w:rsidR="00575A0E" w:rsidRDefault="00575A0E" w:rsidP="00575A0E">
      <w:pPr>
        <w:ind w:left="-284"/>
        <w:jc w:val="right"/>
        <w:rPr>
          <w:i/>
          <w:sz w:val="36"/>
          <w:lang w:val="uk-UA"/>
        </w:rPr>
      </w:pPr>
      <w:r w:rsidRPr="00064032">
        <w:rPr>
          <w:i/>
          <w:sz w:val="36"/>
          <w:lang w:val="uk-UA"/>
        </w:rPr>
        <w:t>Студент 1-го курсу</w:t>
      </w:r>
    </w:p>
    <w:p w:rsidR="00575A0E" w:rsidRPr="00064032" w:rsidRDefault="00575A0E" w:rsidP="00575A0E">
      <w:pPr>
        <w:ind w:left="-284"/>
        <w:jc w:val="right"/>
        <w:rPr>
          <w:i/>
          <w:sz w:val="36"/>
          <w:lang w:val="uk-UA"/>
        </w:rPr>
      </w:pPr>
      <w:r>
        <w:rPr>
          <w:i/>
          <w:sz w:val="36"/>
          <w:lang w:val="uk-UA"/>
        </w:rPr>
        <w:tab/>
        <w:t>ІТІНФ-20-1</w:t>
      </w:r>
    </w:p>
    <w:p w:rsidR="00575A0E" w:rsidRDefault="00575A0E" w:rsidP="00575A0E">
      <w:pPr>
        <w:ind w:left="-284"/>
        <w:jc w:val="right"/>
        <w:rPr>
          <w:sz w:val="36"/>
          <w:lang w:val="uk-UA"/>
        </w:rPr>
      </w:pPr>
      <w:r>
        <w:rPr>
          <w:sz w:val="36"/>
          <w:lang w:val="uk-UA"/>
        </w:rPr>
        <w:t>Самченко С. О.</w:t>
      </w:r>
    </w:p>
    <w:p w:rsidR="00575A0E" w:rsidRDefault="00575A0E" w:rsidP="00575A0E">
      <w:pPr>
        <w:ind w:left="-284"/>
        <w:jc w:val="right"/>
        <w:rPr>
          <w:sz w:val="36"/>
          <w:lang w:val="uk-UA"/>
        </w:rPr>
      </w:pPr>
    </w:p>
    <w:p w:rsidR="00575A0E" w:rsidRPr="00064032" w:rsidRDefault="00575A0E" w:rsidP="00575A0E">
      <w:pPr>
        <w:ind w:left="-284"/>
        <w:jc w:val="right"/>
        <w:rPr>
          <w:b/>
          <w:sz w:val="36"/>
          <w:lang w:val="uk-UA"/>
        </w:rPr>
      </w:pPr>
      <w:r w:rsidRPr="00064032">
        <w:rPr>
          <w:b/>
          <w:sz w:val="36"/>
          <w:lang w:val="uk-UA"/>
        </w:rPr>
        <w:t>Прийняла:</w:t>
      </w:r>
    </w:p>
    <w:p w:rsidR="00575A0E" w:rsidRDefault="00575A0E" w:rsidP="00575A0E">
      <w:pPr>
        <w:ind w:left="-284"/>
        <w:jc w:val="right"/>
        <w:rPr>
          <w:sz w:val="36"/>
          <w:lang w:val="uk-UA"/>
        </w:rPr>
      </w:pPr>
      <w:proofErr w:type="spellStart"/>
      <w:r>
        <w:rPr>
          <w:sz w:val="36"/>
          <w:lang w:val="uk-UA"/>
        </w:rPr>
        <w:t>Шафроненко</w:t>
      </w:r>
      <w:proofErr w:type="spellEnd"/>
      <w:r>
        <w:rPr>
          <w:sz w:val="36"/>
          <w:lang w:val="uk-UA"/>
        </w:rPr>
        <w:t xml:space="preserve"> А. Ю.</w:t>
      </w:r>
    </w:p>
    <w:p w:rsidR="00575A0E" w:rsidRDefault="00575A0E" w:rsidP="00575A0E">
      <w:pPr>
        <w:ind w:left="-284"/>
        <w:jc w:val="right"/>
        <w:rPr>
          <w:sz w:val="36"/>
          <w:lang w:val="uk-UA"/>
        </w:rPr>
      </w:pPr>
    </w:p>
    <w:p w:rsidR="00575A0E" w:rsidRDefault="00575A0E" w:rsidP="00575A0E">
      <w:pPr>
        <w:ind w:left="-284"/>
        <w:jc w:val="right"/>
        <w:rPr>
          <w:sz w:val="36"/>
          <w:lang w:val="uk-UA"/>
        </w:rPr>
      </w:pPr>
    </w:p>
    <w:p w:rsidR="00575A0E" w:rsidRDefault="00575A0E" w:rsidP="00575A0E">
      <w:pPr>
        <w:ind w:left="-284"/>
        <w:jc w:val="right"/>
        <w:rPr>
          <w:sz w:val="36"/>
          <w:lang w:val="uk-UA"/>
        </w:rPr>
      </w:pPr>
    </w:p>
    <w:p w:rsidR="00575A0E" w:rsidRDefault="00575A0E" w:rsidP="00575A0E">
      <w:pPr>
        <w:ind w:left="2832" w:firstLine="708"/>
        <w:jc w:val="both"/>
        <w:rPr>
          <w:sz w:val="36"/>
          <w:lang w:val="uk-UA"/>
        </w:rPr>
      </w:pPr>
      <w:r>
        <w:rPr>
          <w:sz w:val="36"/>
          <w:lang w:val="uk-UA"/>
        </w:rPr>
        <w:t>ХАРКІВ 2020</w:t>
      </w:r>
    </w:p>
    <w:p w:rsidR="003623C7" w:rsidRDefault="003623C7"/>
    <w:p w:rsidR="00575A0E" w:rsidRDefault="00575A0E">
      <w:pPr>
        <w:rPr>
          <w:rFonts w:cstheme="minorHAnsi"/>
          <w:sz w:val="28"/>
          <w:szCs w:val="28"/>
          <w:lang w:val="uk-UA"/>
        </w:rPr>
      </w:pPr>
      <w:r w:rsidRPr="00575A0E">
        <w:rPr>
          <w:rFonts w:cstheme="minorHAnsi"/>
          <w:b/>
          <w:sz w:val="28"/>
          <w:szCs w:val="28"/>
          <w:lang w:val="uk-UA"/>
        </w:rPr>
        <w:lastRenderedPageBreak/>
        <w:t xml:space="preserve">Мета роботи - </w:t>
      </w:r>
      <w:r w:rsidRPr="00575A0E">
        <w:rPr>
          <w:rFonts w:cstheme="minorHAnsi"/>
          <w:sz w:val="28"/>
          <w:szCs w:val="28"/>
          <w:lang w:val="uk-UA"/>
        </w:rPr>
        <w:t>ознайомитись з аналітичними методами оцінки часу виконання алгоритмів, освоїти на практиці методи емпіричної оцінки часу виконання алгоритмів.</w:t>
      </w:r>
    </w:p>
    <w:p w:rsidR="00575A0E" w:rsidRDefault="00575A0E" w:rsidP="00575A0E">
      <w:pPr>
        <w:ind w:left="-284"/>
        <w:jc w:val="both"/>
        <w:rPr>
          <w:sz w:val="36"/>
          <w:lang w:val="uk-UA"/>
        </w:rPr>
      </w:pPr>
      <w:r w:rsidRPr="00575A0E">
        <w:rPr>
          <w:rFonts w:cstheme="minorHAnsi"/>
          <w:b/>
          <w:sz w:val="28"/>
          <w:szCs w:val="28"/>
          <w:lang w:val="uk-UA"/>
        </w:rPr>
        <w:t xml:space="preserve">     </w:t>
      </w:r>
      <w:r>
        <w:rPr>
          <w:rFonts w:cstheme="minorHAnsi"/>
          <w:b/>
          <w:sz w:val="28"/>
          <w:szCs w:val="28"/>
          <w:lang w:val="uk-UA"/>
        </w:rPr>
        <w:t>Мова програмування:</w:t>
      </w:r>
      <w:r>
        <w:rPr>
          <w:sz w:val="36"/>
          <w:lang w:val="uk-UA"/>
        </w:rPr>
        <w:t xml:space="preserve"> </w:t>
      </w:r>
      <w:r>
        <w:rPr>
          <w:sz w:val="36"/>
          <w:lang w:val="en-US"/>
        </w:rPr>
        <w:t>C</w:t>
      </w:r>
      <w:r w:rsidRPr="000F32CF">
        <w:rPr>
          <w:sz w:val="36"/>
          <w:lang w:val="uk-UA"/>
        </w:rPr>
        <w:t>\</w:t>
      </w:r>
      <w:r w:rsidRPr="0037456C">
        <w:rPr>
          <w:sz w:val="36"/>
          <w:lang w:val="uk-UA"/>
        </w:rPr>
        <w:t>С++</w:t>
      </w:r>
    </w:p>
    <w:p w:rsidR="00575A0E" w:rsidRDefault="00575A0E" w:rsidP="00575A0E">
      <w:pPr>
        <w:ind w:left="-284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37456C">
        <w:rPr>
          <w:rFonts w:cstheme="minorHAnsi"/>
          <w:b/>
          <w:sz w:val="36"/>
          <w:lang w:val="uk-UA"/>
        </w:rPr>
        <w:t>Варіант 21 (9)</w:t>
      </w:r>
      <w:r w:rsidRPr="000F32CF">
        <w:rPr>
          <w:rFonts w:cstheme="minorHAnsi"/>
          <w:b/>
          <w:sz w:val="36"/>
          <w:lang w:val="uk-UA"/>
        </w:rPr>
        <w:t xml:space="preserve"> </w:t>
      </w:r>
      <w:r>
        <w:rPr>
          <w:rFonts w:cstheme="minorHAnsi"/>
          <w:b/>
          <w:sz w:val="28"/>
          <w:szCs w:val="28"/>
          <w:lang w:val="uk-UA"/>
        </w:rPr>
        <w:t>Методи сортування:</w:t>
      </w:r>
      <w:r>
        <w:rPr>
          <w:b/>
          <w:sz w:val="36"/>
          <w:lang w:val="uk-UA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t>CountingSort</w:t>
      </w:r>
      <w:r w:rsidRPr="0037456C">
        <w:rPr>
          <w:rFonts w:ascii="Times New Roman" w:hAnsi="Times New Roman"/>
          <w:noProof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t>QuickSort</w:t>
      </w:r>
      <w:r w:rsidRPr="0037456C">
        <w:rPr>
          <w:rFonts w:ascii="Times New Roman" w:hAnsi="Times New Roman"/>
          <w:noProof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t>RadixSort</w:t>
      </w:r>
    </w:p>
    <w:p w:rsidR="006F443A" w:rsidRDefault="00E2658A" w:rsidP="00575A0E">
      <w:pPr>
        <w:ind w:left="-284"/>
        <w:rPr>
          <w:rFonts w:ascii="Times New Roman" w:hAnsi="Times New Roman"/>
          <w:i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lang w:val="uk-UA"/>
        </w:rPr>
        <w:t>Всі види сортування запускалися по 10-15 разів для</w:t>
      </w:r>
      <w:r w:rsidR="006F443A">
        <w:rPr>
          <w:rFonts w:ascii="Times New Roman" w:hAnsi="Times New Roman"/>
          <w:i/>
          <w:noProof/>
          <w:color w:val="000000"/>
          <w:sz w:val="28"/>
          <w:szCs w:val="28"/>
          <w:lang w:val="uk-UA"/>
        </w:rPr>
        <w:t xml:space="preserve"> того, щоб</w:t>
      </w:r>
      <w:r>
        <w:rPr>
          <w:rFonts w:ascii="Times New Roman" w:hAnsi="Times New Roman"/>
          <w:i/>
          <w:noProof/>
          <w:color w:val="000000"/>
          <w:sz w:val="28"/>
          <w:szCs w:val="28"/>
          <w:lang w:val="uk-UA"/>
        </w:rPr>
        <w:t xml:space="preserve"> визначення </w:t>
      </w:r>
      <w:r w:rsidR="006F443A">
        <w:rPr>
          <w:rFonts w:ascii="Times New Roman" w:hAnsi="Times New Roman"/>
          <w:i/>
          <w:noProof/>
          <w:color w:val="000000"/>
          <w:sz w:val="28"/>
          <w:szCs w:val="28"/>
          <w:lang w:val="uk-UA"/>
        </w:rPr>
        <w:t>найтояніший час за який программа виконує свою роботу. У якості відповіді записано число, яке найчастіше зустрічалося під час компіляції программи.</w:t>
      </w:r>
    </w:p>
    <w:p w:rsidR="006F443A" w:rsidRPr="006F443A" w:rsidRDefault="006F443A" w:rsidP="006F443A">
      <w:pPr>
        <w:ind w:left="-284"/>
        <w:rPr>
          <w:rFonts w:ascii="Courier New" w:hAnsi="Courier New" w:cs="Courier New"/>
          <w:sz w:val="21"/>
          <w:szCs w:val="21"/>
          <w:shd w:val="clear" w:color="auto" w:fill="ECECF0"/>
          <w:lang w:val="uk-UA"/>
        </w:rPr>
      </w:pPr>
      <w:r w:rsidRPr="006F443A">
        <w:rPr>
          <w:rFonts w:ascii="Times New Roman" w:hAnsi="Times New Roman"/>
          <w:b/>
          <w:noProof/>
          <w:color w:val="000000"/>
          <w:sz w:val="28"/>
          <w:szCs w:val="28"/>
          <w:lang w:val="uk-UA"/>
        </w:rPr>
        <w:t xml:space="preserve">Формула: </w:t>
      </w:r>
      <w:r w:rsidRPr="006F443A">
        <w:rPr>
          <w:rFonts w:ascii="Times New Roman" w:hAnsi="Times New Roman"/>
          <w:b/>
          <w:i/>
          <w:noProof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Style w:val="HTML"/>
          <w:rFonts w:eastAsiaTheme="minorHAnsi"/>
          <w:sz w:val="21"/>
          <w:szCs w:val="21"/>
          <w:shd w:val="clear" w:color="auto" w:fill="ECECF0"/>
        </w:rPr>
        <w:t>clock</w:t>
      </w:r>
      <w:proofErr w:type="spellEnd"/>
      <w:r>
        <w:rPr>
          <w:rStyle w:val="HTML"/>
          <w:rFonts w:eastAsiaTheme="minorHAnsi"/>
          <w:sz w:val="21"/>
          <w:szCs w:val="21"/>
          <w:shd w:val="clear" w:color="auto" w:fill="ECECF0"/>
        </w:rPr>
        <w:t>()/1000.0</w:t>
      </w:r>
      <w:r>
        <w:rPr>
          <w:rStyle w:val="HTML"/>
          <w:rFonts w:eastAsiaTheme="minorHAnsi"/>
          <w:sz w:val="21"/>
          <w:szCs w:val="21"/>
          <w:shd w:val="clear" w:color="auto" w:fill="ECECF0"/>
          <w:lang w:val="uk-UA"/>
        </w:rPr>
        <w:t xml:space="preserve">  </w:t>
      </w:r>
      <w:r w:rsidRPr="006F443A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так як функція </w:t>
      </w:r>
      <w:proofErr w:type="spellStart"/>
      <w:r>
        <w:rPr>
          <w:rStyle w:val="HTML"/>
          <w:rFonts w:eastAsiaTheme="minorHAnsi"/>
          <w:sz w:val="21"/>
          <w:szCs w:val="21"/>
          <w:shd w:val="clear" w:color="auto" w:fill="ECECF0"/>
        </w:rPr>
        <w:t>clock</w:t>
      </w:r>
      <w:proofErr w:type="spellEnd"/>
      <w:r>
        <w:rPr>
          <w:rStyle w:val="HTML"/>
          <w:rFonts w:eastAsiaTheme="minorHAnsi"/>
          <w:sz w:val="21"/>
          <w:szCs w:val="21"/>
          <w:shd w:val="clear" w:color="auto" w:fill="ECECF0"/>
        </w:rPr>
        <w:t>()</w:t>
      </w:r>
      <w:r w:rsidRPr="006F443A">
        <w:rPr>
          <w:rFonts w:ascii="Times New Roman" w:hAnsi="Times New Roman"/>
          <w:noProof/>
          <w:color w:val="000000"/>
          <w:sz w:val="28"/>
          <w:szCs w:val="28"/>
          <w:lang w:val="uk-UA"/>
        </w:rPr>
        <w:t>повертає значення часу в мілісекундах (1с = 1000млс).</w:t>
      </w:r>
      <w:bookmarkStart w:id="0" w:name="_GoBack"/>
      <w:bookmarkEnd w:id="0"/>
    </w:p>
    <w:p w:rsidR="00575A0E" w:rsidRPr="00575A0E" w:rsidRDefault="00575A0E" w:rsidP="00575A0E">
      <w:pPr>
        <w:ind w:left="-284"/>
        <w:rPr>
          <w:rFonts w:cstheme="minorHAnsi"/>
          <w:sz w:val="28"/>
        </w:rPr>
      </w:pPr>
      <w:proofErr w:type="spellStart"/>
      <w:r w:rsidRPr="006F1CC3">
        <w:rPr>
          <w:rFonts w:cstheme="minorHAnsi"/>
          <w:sz w:val="28"/>
          <w:lang w:val="en-US"/>
        </w:rPr>
        <w:t>C</w:t>
      </w:r>
      <w:r>
        <w:rPr>
          <w:rFonts w:cstheme="minorHAnsi"/>
          <w:sz w:val="28"/>
          <w:lang w:val="en-US"/>
        </w:rPr>
        <w:t>ountingSort</w:t>
      </w:r>
      <w:proofErr w:type="spellEnd"/>
      <w:r w:rsidRPr="00575A0E">
        <w:rPr>
          <w:rFonts w:cstheme="minorHAnsi"/>
          <w:sz w:val="28"/>
        </w:rPr>
        <w:t>:</w:t>
      </w:r>
    </w:p>
    <w:p w:rsidR="00575A0E" w:rsidRDefault="0083438D">
      <w:pPr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35163B3B" wp14:editId="7C710BE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14" w:rsidRPr="003D0314" w:rsidRDefault="003D0314">
      <w:pPr>
        <w:rPr>
          <w:rFonts w:cstheme="minorHAnsi"/>
          <w:i/>
          <w:sz w:val="28"/>
          <w:lang w:val="uk-UA"/>
        </w:rPr>
      </w:pPr>
      <w:proofErr w:type="spellStart"/>
      <w:r w:rsidRPr="003D0314">
        <w:rPr>
          <w:rFonts w:cstheme="minorHAnsi"/>
          <w:i/>
          <w:sz w:val="28"/>
          <w:lang w:val="uk-UA"/>
        </w:rPr>
        <w:t>время</w:t>
      </w:r>
      <w:proofErr w:type="spellEnd"/>
      <w:r w:rsidRPr="003D0314">
        <w:rPr>
          <w:rFonts w:cstheme="minorHAnsi"/>
          <w:i/>
          <w:sz w:val="28"/>
          <w:lang w:val="uk-UA"/>
        </w:rPr>
        <w:t xml:space="preserve"> </w:t>
      </w:r>
      <w:proofErr w:type="spellStart"/>
      <w:r w:rsidRPr="003D0314">
        <w:rPr>
          <w:rFonts w:cstheme="minorHAnsi"/>
          <w:i/>
          <w:sz w:val="28"/>
          <w:lang w:val="uk-UA"/>
        </w:rPr>
        <w:t>выполн</w:t>
      </w:r>
      <w:r w:rsidR="0083438D">
        <w:rPr>
          <w:rFonts w:cstheme="minorHAnsi"/>
          <w:i/>
          <w:sz w:val="28"/>
          <w:lang w:val="uk-UA"/>
        </w:rPr>
        <w:t>ения</w:t>
      </w:r>
      <w:proofErr w:type="spellEnd"/>
      <w:r w:rsidR="0083438D">
        <w:rPr>
          <w:rFonts w:cstheme="minorHAnsi"/>
          <w:i/>
          <w:sz w:val="28"/>
          <w:lang w:val="uk-UA"/>
        </w:rPr>
        <w:t xml:space="preserve"> </w:t>
      </w:r>
      <w:proofErr w:type="spellStart"/>
      <w:r w:rsidR="0083438D">
        <w:rPr>
          <w:rFonts w:cstheme="minorHAnsi"/>
          <w:i/>
          <w:sz w:val="28"/>
          <w:lang w:val="uk-UA"/>
        </w:rPr>
        <w:t>работы</w:t>
      </w:r>
      <w:proofErr w:type="spellEnd"/>
      <w:r w:rsidR="0083438D">
        <w:rPr>
          <w:rFonts w:cstheme="minorHAnsi"/>
          <w:i/>
          <w:sz w:val="28"/>
          <w:lang w:val="uk-UA"/>
        </w:rPr>
        <w:t xml:space="preserve"> = 0.122</w:t>
      </w:r>
      <w:r w:rsidRPr="003D0314">
        <w:rPr>
          <w:rFonts w:cstheme="minorHAnsi"/>
          <w:i/>
          <w:sz w:val="28"/>
          <w:lang w:val="uk-UA"/>
        </w:rPr>
        <w:t xml:space="preserve"> </w:t>
      </w:r>
      <w:proofErr w:type="spellStart"/>
      <w:r w:rsidRPr="003D0314">
        <w:rPr>
          <w:rFonts w:cstheme="minorHAnsi"/>
          <w:i/>
          <w:sz w:val="28"/>
          <w:lang w:val="uk-UA"/>
        </w:rPr>
        <w:t>сек</w:t>
      </w:r>
      <w:proofErr w:type="spellEnd"/>
      <w:r w:rsidRPr="003D0314">
        <w:rPr>
          <w:rFonts w:cstheme="minorHAnsi"/>
          <w:i/>
          <w:sz w:val="28"/>
          <w:lang w:val="uk-UA"/>
        </w:rPr>
        <w:t>.</w:t>
      </w:r>
    </w:p>
    <w:p w:rsidR="003D0314" w:rsidRDefault="003D0314" w:rsidP="00575A0E">
      <w:pPr>
        <w:rPr>
          <w:sz w:val="28"/>
          <w:lang w:val="en-US"/>
        </w:rPr>
      </w:pPr>
    </w:p>
    <w:p w:rsidR="003D0314" w:rsidRDefault="003D0314" w:rsidP="00575A0E">
      <w:pPr>
        <w:rPr>
          <w:sz w:val="28"/>
          <w:lang w:val="en-US"/>
        </w:rPr>
      </w:pPr>
    </w:p>
    <w:p w:rsidR="003D0314" w:rsidRDefault="003D0314" w:rsidP="00575A0E">
      <w:pPr>
        <w:rPr>
          <w:sz w:val="28"/>
          <w:lang w:val="en-US"/>
        </w:rPr>
      </w:pPr>
    </w:p>
    <w:p w:rsidR="003D0314" w:rsidRDefault="003D0314" w:rsidP="00575A0E">
      <w:pPr>
        <w:rPr>
          <w:sz w:val="28"/>
          <w:lang w:val="en-US"/>
        </w:rPr>
      </w:pPr>
    </w:p>
    <w:p w:rsidR="003D0314" w:rsidRDefault="003D0314" w:rsidP="00575A0E">
      <w:pPr>
        <w:rPr>
          <w:sz w:val="28"/>
          <w:lang w:val="en-US"/>
        </w:rPr>
      </w:pPr>
    </w:p>
    <w:p w:rsidR="003D0314" w:rsidRDefault="003D0314" w:rsidP="00575A0E">
      <w:pPr>
        <w:rPr>
          <w:sz w:val="28"/>
          <w:lang w:val="en-US"/>
        </w:rPr>
      </w:pPr>
    </w:p>
    <w:p w:rsidR="006F443A" w:rsidRDefault="006F443A" w:rsidP="00575A0E">
      <w:pPr>
        <w:rPr>
          <w:sz w:val="28"/>
          <w:lang w:val="en-US"/>
        </w:rPr>
      </w:pPr>
    </w:p>
    <w:p w:rsidR="00575A0E" w:rsidRPr="0083438D" w:rsidRDefault="00575A0E" w:rsidP="00575A0E">
      <w:pPr>
        <w:rPr>
          <w:sz w:val="28"/>
        </w:rPr>
      </w:pPr>
      <w:proofErr w:type="spellStart"/>
      <w:r>
        <w:rPr>
          <w:sz w:val="28"/>
          <w:lang w:val="en-US"/>
        </w:rPr>
        <w:t>QuickSort</w:t>
      </w:r>
      <w:proofErr w:type="spellEnd"/>
      <w:r w:rsidRPr="0083438D">
        <w:rPr>
          <w:sz w:val="28"/>
        </w:rPr>
        <w:t>:</w:t>
      </w:r>
    </w:p>
    <w:p w:rsidR="00575A0E" w:rsidRDefault="0083438D">
      <w:pPr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3C7A448A" wp14:editId="4475361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3438D">
        <w:rPr>
          <w:rFonts w:cstheme="minorHAnsi"/>
          <w:i/>
          <w:sz w:val="32"/>
          <w:lang w:val="uk-UA"/>
        </w:rPr>
        <w:t>время</w:t>
      </w:r>
      <w:proofErr w:type="spellEnd"/>
      <w:r w:rsidRPr="0083438D">
        <w:rPr>
          <w:rFonts w:cstheme="minorHAnsi"/>
          <w:i/>
          <w:sz w:val="32"/>
          <w:lang w:val="uk-UA"/>
        </w:rPr>
        <w:t xml:space="preserve"> </w:t>
      </w:r>
      <w:proofErr w:type="spellStart"/>
      <w:r w:rsidRPr="0083438D">
        <w:rPr>
          <w:rFonts w:cstheme="minorHAnsi"/>
          <w:i/>
          <w:sz w:val="32"/>
          <w:lang w:val="uk-UA"/>
        </w:rPr>
        <w:t>выполнения</w:t>
      </w:r>
      <w:proofErr w:type="spellEnd"/>
      <w:r w:rsidRPr="0083438D">
        <w:rPr>
          <w:rFonts w:cstheme="minorHAnsi"/>
          <w:i/>
          <w:sz w:val="32"/>
          <w:lang w:val="uk-UA"/>
        </w:rPr>
        <w:t xml:space="preserve"> </w:t>
      </w:r>
      <w:proofErr w:type="spellStart"/>
      <w:r w:rsidRPr="0083438D">
        <w:rPr>
          <w:rFonts w:cstheme="minorHAnsi"/>
          <w:i/>
          <w:sz w:val="32"/>
          <w:lang w:val="uk-UA"/>
        </w:rPr>
        <w:t>работы</w:t>
      </w:r>
      <w:proofErr w:type="spellEnd"/>
      <w:r w:rsidRPr="0083438D">
        <w:rPr>
          <w:rFonts w:cstheme="minorHAnsi"/>
          <w:i/>
          <w:sz w:val="32"/>
          <w:lang w:val="uk-UA"/>
        </w:rPr>
        <w:t xml:space="preserve"> = 0.079 </w:t>
      </w:r>
      <w:proofErr w:type="spellStart"/>
      <w:r w:rsidRPr="0083438D">
        <w:rPr>
          <w:rFonts w:cstheme="minorHAnsi"/>
          <w:i/>
          <w:sz w:val="32"/>
          <w:lang w:val="uk-UA"/>
        </w:rPr>
        <w:t>сек</w:t>
      </w:r>
      <w:proofErr w:type="spellEnd"/>
      <w:r w:rsidRPr="0083438D">
        <w:rPr>
          <w:rFonts w:cstheme="minorHAnsi"/>
          <w:i/>
          <w:sz w:val="32"/>
          <w:lang w:val="uk-UA"/>
        </w:rPr>
        <w:t>.</w:t>
      </w:r>
    </w:p>
    <w:p w:rsidR="00575A0E" w:rsidRDefault="00575A0E">
      <w:pPr>
        <w:rPr>
          <w:rFonts w:cstheme="minorHAnsi"/>
          <w:lang w:val="uk-UA"/>
        </w:rPr>
      </w:pPr>
    </w:p>
    <w:p w:rsidR="00575A0E" w:rsidRDefault="00575A0E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575A0E" w:rsidRDefault="00575A0E">
      <w:pPr>
        <w:rPr>
          <w:rFonts w:cstheme="minorHAnsi"/>
          <w:lang w:val="uk-UA"/>
        </w:rPr>
      </w:pPr>
    </w:p>
    <w:p w:rsidR="0083438D" w:rsidRDefault="0083438D">
      <w:pPr>
        <w:rPr>
          <w:rFonts w:cstheme="minorHAnsi"/>
          <w:lang w:val="uk-UA"/>
        </w:rPr>
      </w:pPr>
    </w:p>
    <w:p w:rsidR="003D0314" w:rsidRPr="0083438D" w:rsidRDefault="003D0314" w:rsidP="003D0314">
      <w:pPr>
        <w:ind w:left="-284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  <w:lang w:val="uk-UA"/>
        </w:rPr>
        <w:t xml:space="preserve">    </w:t>
      </w:r>
      <w:r w:rsidRPr="00C20616">
        <w:rPr>
          <w:rFonts w:cstheme="minorHAnsi"/>
          <w:noProof/>
          <w:color w:val="000000"/>
          <w:sz w:val="28"/>
          <w:szCs w:val="28"/>
          <w:lang w:val="en-US"/>
        </w:rPr>
        <w:t>RadixSort</w:t>
      </w:r>
      <w:r w:rsidRPr="0083438D">
        <w:rPr>
          <w:rFonts w:cstheme="minorHAnsi"/>
          <w:noProof/>
          <w:color w:val="000000"/>
          <w:sz w:val="28"/>
          <w:szCs w:val="28"/>
        </w:rPr>
        <w:t>:</w:t>
      </w:r>
    </w:p>
    <w:p w:rsidR="00575A0E" w:rsidRDefault="0083438D">
      <w:pPr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04037213" wp14:editId="778DD101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D" w:rsidRPr="0083438D" w:rsidRDefault="0083438D">
      <w:pPr>
        <w:rPr>
          <w:rFonts w:cstheme="minorHAnsi"/>
          <w:i/>
          <w:sz w:val="32"/>
          <w:lang w:val="uk-UA"/>
        </w:rPr>
      </w:pPr>
      <w:proofErr w:type="spellStart"/>
      <w:r w:rsidRPr="0083438D">
        <w:rPr>
          <w:rFonts w:cstheme="minorHAnsi"/>
          <w:i/>
          <w:sz w:val="32"/>
          <w:lang w:val="uk-UA"/>
        </w:rPr>
        <w:t>время</w:t>
      </w:r>
      <w:proofErr w:type="spellEnd"/>
      <w:r w:rsidRPr="0083438D">
        <w:rPr>
          <w:rFonts w:cstheme="minorHAnsi"/>
          <w:i/>
          <w:sz w:val="32"/>
          <w:lang w:val="uk-UA"/>
        </w:rPr>
        <w:t xml:space="preserve"> </w:t>
      </w:r>
      <w:proofErr w:type="spellStart"/>
      <w:r w:rsidRPr="0083438D">
        <w:rPr>
          <w:rFonts w:cstheme="minorHAnsi"/>
          <w:i/>
          <w:sz w:val="32"/>
          <w:lang w:val="uk-UA"/>
        </w:rPr>
        <w:t>выполнения</w:t>
      </w:r>
      <w:proofErr w:type="spellEnd"/>
      <w:r w:rsidRPr="0083438D">
        <w:rPr>
          <w:rFonts w:cstheme="minorHAnsi"/>
          <w:i/>
          <w:sz w:val="32"/>
          <w:lang w:val="uk-UA"/>
        </w:rPr>
        <w:t xml:space="preserve"> </w:t>
      </w:r>
      <w:proofErr w:type="spellStart"/>
      <w:r w:rsidRPr="0083438D">
        <w:rPr>
          <w:rFonts w:cstheme="minorHAnsi"/>
          <w:i/>
          <w:sz w:val="32"/>
          <w:lang w:val="uk-UA"/>
        </w:rPr>
        <w:t>работы</w:t>
      </w:r>
      <w:proofErr w:type="spellEnd"/>
      <w:r w:rsidRPr="0083438D">
        <w:rPr>
          <w:rFonts w:cstheme="minorHAnsi"/>
          <w:i/>
          <w:sz w:val="32"/>
          <w:lang w:val="uk-UA"/>
        </w:rPr>
        <w:t xml:space="preserve"> = 0.125 </w:t>
      </w:r>
      <w:proofErr w:type="spellStart"/>
      <w:r w:rsidRPr="0083438D">
        <w:rPr>
          <w:rFonts w:cstheme="minorHAnsi"/>
          <w:i/>
          <w:sz w:val="32"/>
          <w:lang w:val="uk-UA"/>
        </w:rPr>
        <w:t>сек</w:t>
      </w:r>
      <w:proofErr w:type="spellEnd"/>
      <w:r w:rsidRPr="0083438D">
        <w:rPr>
          <w:rFonts w:cstheme="minorHAnsi"/>
          <w:i/>
          <w:sz w:val="32"/>
          <w:lang w:val="uk-UA"/>
        </w:rPr>
        <w:t>.</w:t>
      </w:r>
    </w:p>
    <w:sectPr w:rsidR="0083438D" w:rsidRPr="0083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0B"/>
    <w:rsid w:val="001E2C0B"/>
    <w:rsid w:val="003623C7"/>
    <w:rsid w:val="003D0314"/>
    <w:rsid w:val="00575A0E"/>
    <w:rsid w:val="006F443A"/>
    <w:rsid w:val="0083438D"/>
    <w:rsid w:val="00E2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73E5"/>
  <w15:chartTrackingRefBased/>
  <w15:docId w15:val="{8ED32219-E606-427F-9FBB-05C65038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4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2020-11-21T20:14:00Z</dcterms:created>
  <dcterms:modified xsi:type="dcterms:W3CDTF">2020-11-21T20:52:00Z</dcterms:modified>
</cp:coreProperties>
</file>