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79F5B" w14:textId="481E65AB" w:rsidR="00391F42" w:rsidRDefault="00391F42" w:rsidP="009D3B71">
      <w:pPr>
        <w:pStyle w:val="a3"/>
        <w:spacing w:before="67" w:line="362" w:lineRule="auto"/>
        <w:ind w:left="1440" w:right="1363"/>
        <w:jc w:val="center"/>
      </w:pPr>
      <w:bookmarkStart w:id="0" w:name="_Hlk96363591"/>
      <w:bookmarkEnd w:id="0"/>
      <w:r>
        <w:rPr>
          <w:color w:val="1B1B1B"/>
        </w:rPr>
        <w:t xml:space="preserve">Міністерство освіти і науки України Харківський </w:t>
      </w:r>
      <w:r w:rsidR="009D3B71">
        <w:rPr>
          <w:color w:val="1B1B1B"/>
        </w:rPr>
        <w:t xml:space="preserve">  </w:t>
      </w:r>
      <w:r>
        <w:rPr>
          <w:color w:val="1B1B1B"/>
        </w:rPr>
        <w:t>національний університет радіоелектроніки</w:t>
      </w:r>
    </w:p>
    <w:p w14:paraId="59593B1A" w14:textId="77777777" w:rsidR="00391F42" w:rsidRDefault="00391F42" w:rsidP="00391F42">
      <w:pPr>
        <w:pStyle w:val="a3"/>
        <w:rPr>
          <w:sz w:val="30"/>
        </w:rPr>
      </w:pPr>
    </w:p>
    <w:p w14:paraId="4F3D3481" w14:textId="77777777" w:rsidR="00391F42" w:rsidRDefault="00391F42" w:rsidP="00391F42">
      <w:pPr>
        <w:pStyle w:val="a3"/>
        <w:rPr>
          <w:sz w:val="30"/>
        </w:rPr>
      </w:pPr>
    </w:p>
    <w:p w14:paraId="7A140D74" w14:textId="77777777" w:rsidR="00391F42" w:rsidRDefault="00391F42" w:rsidP="00391F42">
      <w:pPr>
        <w:pStyle w:val="a3"/>
        <w:spacing w:before="5"/>
        <w:rPr>
          <w:sz w:val="23"/>
        </w:rPr>
      </w:pPr>
    </w:p>
    <w:p w14:paraId="6E551E1D" w14:textId="77777777" w:rsidR="00391F42" w:rsidRDefault="00391F42" w:rsidP="00391F42">
      <w:pPr>
        <w:pStyle w:val="a3"/>
        <w:ind w:left="2872" w:right="2878"/>
        <w:jc w:val="center"/>
      </w:pPr>
      <w:r>
        <w:t>Кафедра Інформатики</w:t>
      </w:r>
    </w:p>
    <w:p w14:paraId="52712BDB" w14:textId="77777777" w:rsidR="00391F42" w:rsidRDefault="00391F42" w:rsidP="00391F42">
      <w:pPr>
        <w:pStyle w:val="a3"/>
        <w:rPr>
          <w:sz w:val="30"/>
        </w:rPr>
      </w:pPr>
    </w:p>
    <w:p w14:paraId="5AAC4AFF" w14:textId="77777777" w:rsidR="00391F42" w:rsidRDefault="00391F42" w:rsidP="00391F42">
      <w:pPr>
        <w:pStyle w:val="a3"/>
        <w:rPr>
          <w:sz w:val="30"/>
        </w:rPr>
      </w:pPr>
    </w:p>
    <w:p w14:paraId="1EC5FBB2" w14:textId="77777777" w:rsidR="00391F42" w:rsidRDefault="00391F42" w:rsidP="00391F42">
      <w:pPr>
        <w:pStyle w:val="a3"/>
        <w:rPr>
          <w:sz w:val="30"/>
        </w:rPr>
      </w:pPr>
    </w:p>
    <w:p w14:paraId="2C559416" w14:textId="77777777" w:rsidR="00391F42" w:rsidRDefault="00391F42" w:rsidP="00391F42">
      <w:pPr>
        <w:pStyle w:val="a3"/>
        <w:rPr>
          <w:sz w:val="30"/>
        </w:rPr>
      </w:pPr>
    </w:p>
    <w:p w14:paraId="6A1EE136" w14:textId="77777777" w:rsidR="00391F42" w:rsidRDefault="00391F42" w:rsidP="00391F42">
      <w:pPr>
        <w:pStyle w:val="a3"/>
        <w:spacing w:before="230" w:line="360" w:lineRule="auto"/>
        <w:ind w:left="2872" w:right="2877"/>
        <w:jc w:val="center"/>
      </w:pPr>
      <w:r>
        <w:t>Звіт</w:t>
      </w:r>
    </w:p>
    <w:p w14:paraId="3DB2D0EC" w14:textId="77777777" w:rsidR="00391F42" w:rsidRPr="0013556A" w:rsidRDefault="00391F42" w:rsidP="00391F42">
      <w:pPr>
        <w:pStyle w:val="a3"/>
        <w:spacing w:before="163" w:line="360" w:lineRule="auto"/>
        <w:ind w:left="2206" w:right="2210"/>
        <w:jc w:val="center"/>
        <w:rPr>
          <w:lang w:val="ru-RU"/>
        </w:rPr>
      </w:pPr>
      <w:r>
        <w:t>з лабораторної роботи №</w:t>
      </w:r>
      <w:r w:rsidRPr="0013556A">
        <w:rPr>
          <w:lang w:val="ru-RU"/>
        </w:rPr>
        <w:t>1</w:t>
      </w:r>
    </w:p>
    <w:p w14:paraId="1715E517" w14:textId="77777777" w:rsidR="003B3AE6" w:rsidRDefault="00391F42" w:rsidP="00391F42">
      <w:pPr>
        <w:pStyle w:val="a3"/>
        <w:spacing w:before="161" w:line="360" w:lineRule="auto"/>
        <w:ind w:left="2872" w:right="2880"/>
        <w:jc w:val="center"/>
      </w:pPr>
      <w:r>
        <w:t xml:space="preserve">з дисципліни </w:t>
      </w:r>
    </w:p>
    <w:p w14:paraId="1005D4B0" w14:textId="024240B5" w:rsidR="00391F42" w:rsidRDefault="00391F42" w:rsidP="00391F42">
      <w:pPr>
        <w:pStyle w:val="a3"/>
        <w:spacing w:before="161" w:line="360" w:lineRule="auto"/>
        <w:ind w:left="2872" w:right="2880"/>
        <w:jc w:val="center"/>
      </w:pPr>
      <w:r>
        <w:t>«</w:t>
      </w:r>
      <w:r w:rsidR="00956798" w:rsidRPr="00956798">
        <w:t>Теорія масового обслуговування</w:t>
      </w:r>
      <w:r>
        <w:t>»</w:t>
      </w:r>
    </w:p>
    <w:p w14:paraId="4ABD2D71" w14:textId="77777777" w:rsidR="00391F42" w:rsidRDefault="00391F42" w:rsidP="00391F42">
      <w:pPr>
        <w:pStyle w:val="a3"/>
        <w:rPr>
          <w:sz w:val="30"/>
        </w:rPr>
      </w:pPr>
    </w:p>
    <w:p w14:paraId="56852928" w14:textId="77777777" w:rsidR="00391F42" w:rsidRDefault="00391F42" w:rsidP="00391F42">
      <w:pPr>
        <w:pStyle w:val="a3"/>
        <w:rPr>
          <w:sz w:val="30"/>
        </w:rPr>
      </w:pPr>
    </w:p>
    <w:p w14:paraId="4D88CCF4" w14:textId="77777777" w:rsidR="00391F42" w:rsidRDefault="00391F42" w:rsidP="00391F42">
      <w:pPr>
        <w:pStyle w:val="a3"/>
        <w:rPr>
          <w:sz w:val="30"/>
        </w:rPr>
      </w:pPr>
    </w:p>
    <w:p w14:paraId="142B9C49" w14:textId="77777777" w:rsidR="00391F42" w:rsidRDefault="00391F42" w:rsidP="00391F42">
      <w:pPr>
        <w:pStyle w:val="a3"/>
        <w:rPr>
          <w:sz w:val="30"/>
        </w:rPr>
      </w:pPr>
    </w:p>
    <w:p w14:paraId="681768B8" w14:textId="77777777" w:rsidR="00391F42" w:rsidRDefault="00391F42" w:rsidP="00391F42">
      <w:pPr>
        <w:pStyle w:val="a3"/>
        <w:rPr>
          <w:sz w:val="30"/>
        </w:rPr>
      </w:pPr>
    </w:p>
    <w:p w14:paraId="651950A1" w14:textId="77777777" w:rsidR="00391F42" w:rsidRDefault="00391F42" w:rsidP="00391F42">
      <w:pPr>
        <w:pStyle w:val="a3"/>
        <w:rPr>
          <w:sz w:val="30"/>
        </w:rPr>
      </w:pPr>
    </w:p>
    <w:p w14:paraId="17371F03" w14:textId="77777777" w:rsidR="00391F42" w:rsidRDefault="00391F42" w:rsidP="00391F42">
      <w:pPr>
        <w:pStyle w:val="a3"/>
        <w:rPr>
          <w:sz w:val="30"/>
        </w:rPr>
      </w:pPr>
    </w:p>
    <w:p w14:paraId="38AD667F" w14:textId="77777777" w:rsidR="00391F42" w:rsidRDefault="00391F42" w:rsidP="00391F42">
      <w:pPr>
        <w:pStyle w:val="a3"/>
        <w:spacing w:before="9"/>
        <w:rPr>
          <w:sz w:val="25"/>
        </w:rPr>
      </w:pPr>
    </w:p>
    <w:p w14:paraId="6F41D6A6" w14:textId="2528E98D" w:rsidR="00391F42" w:rsidRDefault="00391F42" w:rsidP="00391F42">
      <w:pPr>
        <w:pStyle w:val="a3"/>
        <w:tabs>
          <w:tab w:val="left" w:pos="6472"/>
        </w:tabs>
        <w:ind w:left="101"/>
      </w:pPr>
      <w:r>
        <w:t>Викона</w:t>
      </w:r>
      <w:r w:rsidRPr="001C0292">
        <w:t>в</w:t>
      </w:r>
      <w:r>
        <w:t>:</w:t>
      </w:r>
      <w:r>
        <w:tab/>
        <w:t>Перевірив:</w:t>
      </w:r>
    </w:p>
    <w:p w14:paraId="4BD48734" w14:textId="726EB4F6" w:rsidR="00391F42" w:rsidRPr="009D3B71" w:rsidRDefault="00391F42" w:rsidP="00391F42">
      <w:pPr>
        <w:pStyle w:val="a3"/>
        <w:tabs>
          <w:tab w:val="left" w:pos="6473"/>
        </w:tabs>
        <w:spacing w:before="164"/>
        <w:ind w:left="101"/>
      </w:pPr>
      <w:r>
        <w:rPr>
          <w:lang w:val="en-US"/>
        </w:rPr>
        <w:t>ITIH</w:t>
      </w:r>
      <w:r w:rsidRPr="001C0292">
        <w:t>Ф-20-1</w:t>
      </w:r>
      <w:r>
        <w:tab/>
      </w:r>
      <w:r w:rsidR="006305B6" w:rsidRPr="006305B6">
        <w:t>Професор</w:t>
      </w:r>
    </w:p>
    <w:p w14:paraId="3353BB1F" w14:textId="70BB5057" w:rsidR="00391F42" w:rsidRDefault="009D3B71" w:rsidP="00903677">
      <w:pPr>
        <w:pStyle w:val="a3"/>
        <w:tabs>
          <w:tab w:val="left" w:pos="6473"/>
        </w:tabs>
        <w:spacing w:before="160"/>
        <w:ind w:left="101"/>
      </w:pPr>
      <w:r>
        <w:t>Самченко</w:t>
      </w:r>
      <w:r w:rsidR="00391F42" w:rsidRPr="00391F42">
        <w:t xml:space="preserve"> </w:t>
      </w:r>
      <w:r>
        <w:t>С</w:t>
      </w:r>
      <w:r w:rsidR="00391F42" w:rsidRPr="00391F42">
        <w:t>.</w:t>
      </w:r>
      <w:r>
        <w:t>О</w:t>
      </w:r>
      <w:r w:rsidR="00956798">
        <w:t>.</w:t>
      </w:r>
      <w:r w:rsidR="00391F42">
        <w:tab/>
      </w:r>
      <w:proofErr w:type="spellStart"/>
      <w:r w:rsidR="006305B6" w:rsidRPr="009D3B71">
        <w:t>Машталір</w:t>
      </w:r>
      <w:proofErr w:type="spellEnd"/>
      <w:r w:rsidR="00391F42">
        <w:t xml:space="preserve"> </w:t>
      </w:r>
      <w:r w:rsidR="006305B6">
        <w:t>С</w:t>
      </w:r>
      <w:r w:rsidR="00391F42">
        <w:t>.</w:t>
      </w:r>
      <w:r w:rsidR="006305B6">
        <w:t>В</w:t>
      </w:r>
      <w:r w:rsidR="00391F42">
        <w:t>.</w:t>
      </w:r>
    </w:p>
    <w:p w14:paraId="5D0610E4" w14:textId="3F9DAD81" w:rsidR="00903677" w:rsidRPr="00903677" w:rsidRDefault="00903677" w:rsidP="00903677">
      <w:pPr>
        <w:pStyle w:val="a3"/>
        <w:tabs>
          <w:tab w:val="left" w:pos="6473"/>
        </w:tabs>
        <w:spacing w:before="160"/>
        <w:ind w:left="101"/>
      </w:pPr>
      <w:r w:rsidRPr="00903677">
        <w:t>Варіант 21</w:t>
      </w:r>
    </w:p>
    <w:p w14:paraId="2E3E56F3" w14:textId="77777777" w:rsidR="00391F42" w:rsidRDefault="00391F42" w:rsidP="00391F42">
      <w:pPr>
        <w:pStyle w:val="a3"/>
        <w:rPr>
          <w:sz w:val="30"/>
        </w:rPr>
      </w:pPr>
    </w:p>
    <w:p w14:paraId="289A7515" w14:textId="77777777" w:rsidR="00391F42" w:rsidRDefault="00391F42" w:rsidP="00391F42">
      <w:pPr>
        <w:pStyle w:val="a3"/>
        <w:rPr>
          <w:sz w:val="30"/>
        </w:rPr>
      </w:pPr>
    </w:p>
    <w:p w14:paraId="488A6113" w14:textId="77777777" w:rsidR="00391F42" w:rsidRDefault="00391F42" w:rsidP="00391F42">
      <w:pPr>
        <w:pStyle w:val="a3"/>
        <w:rPr>
          <w:sz w:val="30"/>
        </w:rPr>
      </w:pPr>
    </w:p>
    <w:p w14:paraId="7FBAE373" w14:textId="77777777" w:rsidR="00391F42" w:rsidRDefault="00391F42" w:rsidP="00391F42">
      <w:pPr>
        <w:pStyle w:val="a3"/>
        <w:rPr>
          <w:sz w:val="30"/>
        </w:rPr>
      </w:pPr>
    </w:p>
    <w:p w14:paraId="3FB4B2E8" w14:textId="77777777" w:rsidR="00391F42" w:rsidRDefault="00391F42" w:rsidP="00391F42">
      <w:pPr>
        <w:pStyle w:val="a3"/>
        <w:rPr>
          <w:sz w:val="30"/>
        </w:rPr>
      </w:pPr>
    </w:p>
    <w:p w14:paraId="12403923" w14:textId="77777777" w:rsidR="00391F42" w:rsidRDefault="00391F42" w:rsidP="00391F42">
      <w:pPr>
        <w:pStyle w:val="a3"/>
        <w:rPr>
          <w:sz w:val="30"/>
        </w:rPr>
      </w:pPr>
    </w:p>
    <w:p w14:paraId="44DCB8CC" w14:textId="77777777" w:rsidR="00391F42" w:rsidRDefault="00391F42" w:rsidP="00391F42">
      <w:pPr>
        <w:pStyle w:val="a3"/>
        <w:rPr>
          <w:sz w:val="30"/>
        </w:rPr>
      </w:pPr>
    </w:p>
    <w:p w14:paraId="3BB533A7" w14:textId="1F15F426" w:rsidR="00391F42" w:rsidRDefault="00391F42" w:rsidP="00391F42">
      <w:pPr>
        <w:pStyle w:val="a3"/>
        <w:rPr>
          <w:sz w:val="30"/>
        </w:rPr>
      </w:pPr>
    </w:p>
    <w:p w14:paraId="318B6735" w14:textId="77777777" w:rsidR="00391F42" w:rsidRDefault="00391F42" w:rsidP="00391F42">
      <w:pPr>
        <w:pStyle w:val="a3"/>
        <w:rPr>
          <w:sz w:val="30"/>
        </w:rPr>
      </w:pPr>
    </w:p>
    <w:p w14:paraId="4C03386A" w14:textId="77777777" w:rsidR="00391F42" w:rsidRDefault="00391F42" w:rsidP="00391F42">
      <w:pPr>
        <w:pStyle w:val="a3"/>
        <w:rPr>
          <w:sz w:val="30"/>
        </w:rPr>
      </w:pPr>
    </w:p>
    <w:p w14:paraId="32982462" w14:textId="65A00D19" w:rsidR="00391F42" w:rsidRPr="00956798" w:rsidRDefault="00391F42" w:rsidP="00956798">
      <w:pPr>
        <w:pStyle w:val="a3"/>
        <w:spacing w:before="160"/>
        <w:ind w:left="2872" w:right="2880"/>
        <w:jc w:val="center"/>
      </w:pPr>
      <w:r>
        <w:t>Харків</w:t>
      </w:r>
      <w:r w:rsidR="00956798">
        <w:t xml:space="preserve"> – 2022</w:t>
      </w:r>
    </w:p>
    <w:p w14:paraId="563134BB" w14:textId="77777777" w:rsidR="00391F42" w:rsidRDefault="00391F42" w:rsidP="00C626A8">
      <w:pPr>
        <w:tabs>
          <w:tab w:val="left" w:pos="8535"/>
        </w:tabs>
        <w:rPr>
          <w:sz w:val="28"/>
          <w:szCs w:val="28"/>
          <w:lang w:val="ru-RU"/>
        </w:rPr>
      </w:pPr>
    </w:p>
    <w:p w14:paraId="6FDDC526" w14:textId="5A4E6FF2" w:rsidR="00956798" w:rsidRPr="00956798" w:rsidRDefault="00956798" w:rsidP="00956798">
      <w:pPr>
        <w:jc w:val="center"/>
        <w:rPr>
          <w:caps/>
          <w:sz w:val="28"/>
          <w:szCs w:val="28"/>
        </w:rPr>
      </w:pPr>
      <w:r w:rsidRPr="00956798">
        <w:rPr>
          <w:sz w:val="28"/>
          <w:szCs w:val="28"/>
        </w:rPr>
        <w:t xml:space="preserve">1 Моделювання </w:t>
      </w:r>
      <w:proofErr w:type="spellStart"/>
      <w:r w:rsidRPr="00956798">
        <w:rPr>
          <w:sz w:val="28"/>
          <w:szCs w:val="28"/>
        </w:rPr>
        <w:t>Пуассонівського</w:t>
      </w:r>
      <w:proofErr w:type="spellEnd"/>
      <w:r w:rsidRPr="00956798">
        <w:rPr>
          <w:sz w:val="28"/>
          <w:szCs w:val="28"/>
        </w:rPr>
        <w:t xml:space="preserve"> потоку вимог</w:t>
      </w:r>
    </w:p>
    <w:p w14:paraId="14BD654C" w14:textId="77777777" w:rsidR="00956798" w:rsidRDefault="00956798" w:rsidP="001C0292">
      <w:pPr>
        <w:pStyle w:val="Default"/>
        <w:spacing w:line="360" w:lineRule="auto"/>
        <w:jc w:val="center"/>
        <w:rPr>
          <w:sz w:val="28"/>
          <w:szCs w:val="28"/>
        </w:rPr>
      </w:pPr>
    </w:p>
    <w:p w14:paraId="6CD75CC1" w14:textId="4BEED1CC" w:rsidR="00391F42" w:rsidRDefault="00C75237" w:rsidP="001C029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Варіант </w:t>
      </w:r>
      <w:r w:rsidR="00391F42">
        <w:rPr>
          <w:sz w:val="28"/>
          <w:szCs w:val="28"/>
        </w:rPr>
        <w:t>№</w:t>
      </w:r>
      <w:r w:rsidR="009D3B71">
        <w:rPr>
          <w:sz w:val="28"/>
          <w:szCs w:val="28"/>
        </w:rPr>
        <w:t>21</w:t>
      </w:r>
    </w:p>
    <w:p w14:paraId="70A9DA57" w14:textId="3144D830" w:rsidR="00956798" w:rsidRDefault="00C75237" w:rsidP="00956798">
      <w:pPr>
        <w:spacing w:line="288" w:lineRule="auto"/>
        <w:ind w:firstLine="720"/>
        <w:jc w:val="both"/>
        <w:rPr>
          <w:sz w:val="28"/>
          <w:szCs w:val="28"/>
        </w:rPr>
      </w:pPr>
      <w:r w:rsidRPr="00956798">
        <w:rPr>
          <w:sz w:val="28"/>
          <w:szCs w:val="28"/>
        </w:rPr>
        <w:t>Мета</w:t>
      </w:r>
      <w:r w:rsidR="00956798">
        <w:rPr>
          <w:sz w:val="28"/>
          <w:szCs w:val="28"/>
        </w:rPr>
        <w:t xml:space="preserve">: вивчити властивості й характеристики </w:t>
      </w:r>
      <w:proofErr w:type="spellStart"/>
      <w:r w:rsidR="00956798">
        <w:rPr>
          <w:sz w:val="28"/>
          <w:szCs w:val="28"/>
        </w:rPr>
        <w:t>пуассонівського</w:t>
      </w:r>
      <w:proofErr w:type="spellEnd"/>
      <w:r w:rsidR="00956798">
        <w:rPr>
          <w:sz w:val="28"/>
          <w:szCs w:val="28"/>
        </w:rPr>
        <w:t xml:space="preserve"> (найпростішого) потоку. Порівняти теоретичні та модельні значення отриманих характеристик.</w:t>
      </w:r>
    </w:p>
    <w:p w14:paraId="4C3EC6E0" w14:textId="131EFB13" w:rsidR="00ED727E" w:rsidRDefault="00ED727E" w:rsidP="00ED727E">
      <w:pPr>
        <w:jc w:val="center"/>
        <w:rPr>
          <w:sz w:val="28"/>
          <w:szCs w:val="28"/>
        </w:rPr>
      </w:pPr>
      <w:r w:rsidRPr="00ED727E">
        <w:rPr>
          <w:sz w:val="28"/>
          <w:szCs w:val="28"/>
        </w:rPr>
        <w:t>Хід виконання роботи</w:t>
      </w:r>
    </w:p>
    <w:p w14:paraId="4F3970FB" w14:textId="77777777" w:rsidR="005C5DB5" w:rsidRPr="005C5DB5" w:rsidRDefault="005C5DB5" w:rsidP="005C5DB5">
      <w:pPr>
        <w:pStyle w:val="a5"/>
        <w:widowControl/>
        <w:numPr>
          <w:ilvl w:val="0"/>
          <w:numId w:val="11"/>
        </w:numPr>
        <w:autoSpaceDE/>
        <w:autoSpaceDN/>
        <w:spacing w:before="360" w:after="520" w:line="259" w:lineRule="auto"/>
        <w:contextualSpacing/>
        <w:jc w:val="both"/>
        <w:rPr>
          <w:sz w:val="28"/>
        </w:rPr>
      </w:pPr>
      <w:r w:rsidRPr="005C5DB5">
        <w:rPr>
          <w:sz w:val="28"/>
        </w:rPr>
        <w:t>Згенерувати випадкові рівномірно розподілені числа.</w:t>
      </w:r>
    </w:p>
    <w:p w14:paraId="69B02094" w14:textId="77777777" w:rsidR="005C5DB5" w:rsidRPr="005C5DB5" w:rsidRDefault="005C5DB5" w:rsidP="005C5DB5">
      <w:pPr>
        <w:pStyle w:val="a5"/>
        <w:widowControl/>
        <w:numPr>
          <w:ilvl w:val="0"/>
          <w:numId w:val="11"/>
        </w:numPr>
        <w:suppressAutoHyphens/>
        <w:autoSpaceDE/>
        <w:autoSpaceDN/>
        <w:spacing w:line="288" w:lineRule="auto"/>
        <w:contextualSpacing/>
        <w:jc w:val="both"/>
        <w:rPr>
          <w:sz w:val="28"/>
          <w:szCs w:val="28"/>
          <w:lang w:eastAsia="ar-SA"/>
        </w:rPr>
      </w:pPr>
      <w:r w:rsidRPr="005C5DB5">
        <w:rPr>
          <w:sz w:val="28"/>
          <w:szCs w:val="28"/>
          <w:lang w:eastAsia="ar-SA"/>
        </w:rPr>
        <w:t xml:space="preserve">Обчислити </w:t>
      </w:r>
      <w:r w:rsidRPr="005C5DB5">
        <w:rPr>
          <w:rFonts w:ascii="Symbol" w:hAnsi="Symbol"/>
          <w:sz w:val="28"/>
          <w:szCs w:val="28"/>
          <w:lang w:eastAsia="ar-SA"/>
        </w:rPr>
        <w:t></w:t>
      </w:r>
      <w:r w:rsidRPr="005C5DB5">
        <w:rPr>
          <w:sz w:val="28"/>
          <w:szCs w:val="28"/>
          <w:lang w:eastAsia="ar-SA"/>
        </w:rPr>
        <w:t xml:space="preserve"> = 10×m/</w:t>
      </w:r>
      <w:proofErr w:type="spellStart"/>
      <w:r w:rsidRPr="005C5DB5">
        <w:rPr>
          <w:sz w:val="28"/>
          <w:szCs w:val="28"/>
          <w:lang w:eastAsia="ar-SA"/>
        </w:rPr>
        <w:t>N</w:t>
      </w:r>
      <w:r w:rsidRPr="005C5DB5">
        <w:rPr>
          <w:sz w:val="28"/>
          <w:szCs w:val="28"/>
          <w:vertAlign w:val="subscript"/>
          <w:lang w:eastAsia="ar-SA"/>
        </w:rPr>
        <w:t>n</w:t>
      </w:r>
      <w:proofErr w:type="spellEnd"/>
      <w:r w:rsidRPr="005C5DB5">
        <w:rPr>
          <w:sz w:val="28"/>
          <w:szCs w:val="28"/>
          <w:lang w:eastAsia="ar-SA"/>
        </w:rPr>
        <w:t xml:space="preserve"> (вимог/хв); де </w:t>
      </w:r>
      <w:proofErr w:type="spellStart"/>
      <w:r w:rsidRPr="005C5DB5">
        <w:rPr>
          <w:sz w:val="28"/>
          <w:szCs w:val="28"/>
          <w:lang w:eastAsia="ar-SA"/>
        </w:rPr>
        <w:t>N</w:t>
      </w:r>
      <w:r w:rsidRPr="005C5DB5">
        <w:rPr>
          <w:sz w:val="28"/>
          <w:szCs w:val="28"/>
          <w:vertAlign w:val="subscript"/>
          <w:lang w:eastAsia="ar-SA"/>
        </w:rPr>
        <w:t>n</w:t>
      </w:r>
      <w:proofErr w:type="spellEnd"/>
      <w:r w:rsidRPr="005C5DB5">
        <w:rPr>
          <w:sz w:val="28"/>
          <w:szCs w:val="28"/>
          <w:lang w:eastAsia="ar-SA"/>
        </w:rPr>
        <w:t xml:space="preserve"> – номер у журналі, m-номер групи. </w:t>
      </w:r>
    </w:p>
    <w:p w14:paraId="24DEADFA" w14:textId="0EF59B95" w:rsidR="005C5DB5" w:rsidRDefault="005C5DB5" w:rsidP="005C5DB5">
      <w:pPr>
        <w:suppressAutoHyphens/>
        <w:spacing w:line="288" w:lineRule="auto"/>
        <w:jc w:val="center"/>
        <w:rPr>
          <w:szCs w:val="28"/>
          <w:lang w:eastAsia="ar-SA"/>
        </w:rPr>
      </w:pPr>
      <w:r>
        <w:rPr>
          <w:noProof/>
          <w:lang w:val="ru-RU" w:eastAsia="ru-RU"/>
        </w:rPr>
        <w:drawing>
          <wp:inline distT="0" distB="0" distL="0" distR="0" wp14:anchorId="11C3035A" wp14:editId="4CF7A7D5">
            <wp:extent cx="4978400" cy="6223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73" r="84953" b="93683"/>
                    <a:stretch/>
                  </pic:blipFill>
                  <pic:spPr bwMode="auto">
                    <a:xfrm>
                      <a:off x="0" y="0"/>
                      <a:ext cx="4978400" cy="62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50BFE" w14:textId="6BF6FA64" w:rsidR="005C5DB5" w:rsidRDefault="005C5DB5" w:rsidP="005C5DB5">
      <w:pPr>
        <w:suppressAutoHyphens/>
        <w:spacing w:line="288" w:lineRule="auto"/>
        <w:jc w:val="both"/>
        <w:rPr>
          <w:szCs w:val="28"/>
          <w:lang w:eastAsia="ar-SA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9AC32" wp14:editId="6ACE6DF9">
                <wp:simplePos x="0" y="0"/>
                <wp:positionH relativeFrom="page">
                  <wp:posOffset>2946400</wp:posOffset>
                </wp:positionH>
                <wp:positionV relativeFrom="paragraph">
                  <wp:posOffset>52705</wp:posOffset>
                </wp:positionV>
                <wp:extent cx="2225040" cy="381000"/>
                <wp:effectExtent l="0" t="0" r="381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713FD" w14:textId="77777777" w:rsidR="005C5DB5" w:rsidRPr="005C5DB5" w:rsidRDefault="005C5DB5" w:rsidP="005C5DB5">
                            <w:pPr>
                              <w:rPr>
                                <w:sz w:val="28"/>
                              </w:rPr>
                            </w:pPr>
                            <w:bookmarkStart w:id="1" w:name="_Hlk96536592"/>
                            <w:bookmarkStart w:id="2" w:name="_Hlk96536593"/>
                            <w:r w:rsidRPr="005C5DB5">
                              <w:rPr>
                                <w:sz w:val="28"/>
                              </w:rPr>
                              <w:t xml:space="preserve">Рисунок 1 – Обчислення </w:t>
                            </w:r>
                            <w:bookmarkStart w:id="3" w:name="_Hlk96539307"/>
                            <w:r w:rsidRPr="005C5DB5">
                              <w:rPr>
                                <w:rFonts w:ascii="Symbol" w:hAnsi="Symbol"/>
                                <w:sz w:val="28"/>
                                <w:szCs w:val="28"/>
                                <w:lang w:eastAsia="ar-SA"/>
                              </w:rPr>
                              <w:t></w:t>
                            </w:r>
                            <w:bookmarkEnd w:id="3"/>
                          </w:p>
                          <w:bookmarkEnd w:id="1"/>
                          <w:bookmarkEnd w:id="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9AC32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32pt;margin-top:4.15pt;width:175.2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" fillcolor="white [3201]" stroked="f" strokeweight=".5pt">
                <v:textbox>
                  <w:txbxContent>
                    <w:p w14:paraId="042713FD" w14:textId="77777777" w:rsidR="005C5DB5" w:rsidRPr="005C5DB5" w:rsidRDefault="005C5DB5" w:rsidP="005C5DB5">
                      <w:pPr>
                        <w:rPr>
                          <w:sz w:val="28"/>
                        </w:rPr>
                      </w:pPr>
                      <w:bookmarkStart w:id="4" w:name="_Hlk96536592"/>
                      <w:bookmarkStart w:id="5" w:name="_Hlk96536593"/>
                      <w:r w:rsidRPr="005C5DB5">
                        <w:rPr>
                          <w:sz w:val="28"/>
                        </w:rPr>
                        <w:t xml:space="preserve">Рисунок 1 – Обчислення </w:t>
                      </w:r>
                      <w:bookmarkStart w:id="6" w:name="_Hlk96539307"/>
                      <w:r w:rsidRPr="005C5DB5">
                        <w:rPr>
                          <w:rFonts w:ascii="Symbol" w:hAnsi="Symbol"/>
                          <w:sz w:val="28"/>
                          <w:szCs w:val="28"/>
                          <w:lang w:eastAsia="ar-SA"/>
                        </w:rPr>
                        <w:t></w:t>
                      </w:r>
                      <w:bookmarkEnd w:id="6"/>
                    </w:p>
                    <w:bookmarkEnd w:id="4"/>
                    <w:bookmarkEnd w:id="5"/>
                  </w:txbxContent>
                </v:textbox>
                <w10:wrap anchorx="page"/>
              </v:shape>
            </w:pict>
          </mc:Fallback>
        </mc:AlternateContent>
      </w:r>
    </w:p>
    <w:p w14:paraId="5B69BD47" w14:textId="2E0409C1" w:rsidR="005C5DB5" w:rsidRDefault="005C5DB5" w:rsidP="005C5DB5">
      <w:pPr>
        <w:suppressAutoHyphens/>
        <w:spacing w:line="288" w:lineRule="auto"/>
        <w:jc w:val="both"/>
        <w:rPr>
          <w:szCs w:val="28"/>
          <w:lang w:eastAsia="ar-SA"/>
        </w:rPr>
      </w:pPr>
    </w:p>
    <w:p w14:paraId="028F3ADE" w14:textId="4C1149FC" w:rsidR="005C5DB5" w:rsidRDefault="005C5DB5" w:rsidP="005C5DB5">
      <w:pPr>
        <w:suppressAutoHyphens/>
        <w:spacing w:line="288" w:lineRule="auto"/>
        <w:jc w:val="both"/>
        <w:rPr>
          <w:szCs w:val="28"/>
          <w:lang w:eastAsia="ar-SA"/>
        </w:rPr>
      </w:pPr>
    </w:p>
    <w:p w14:paraId="52E12A8D" w14:textId="01FB2DE8" w:rsidR="005C5DB5" w:rsidRPr="005C5DB5" w:rsidRDefault="005C5DB5" w:rsidP="005C5DB5">
      <w:pPr>
        <w:pStyle w:val="a5"/>
        <w:widowControl/>
        <w:numPr>
          <w:ilvl w:val="0"/>
          <w:numId w:val="11"/>
        </w:numPr>
        <w:suppressAutoHyphens/>
        <w:autoSpaceDE/>
        <w:autoSpaceDN/>
        <w:spacing w:line="288" w:lineRule="auto"/>
        <w:contextualSpacing/>
        <w:jc w:val="both"/>
        <w:rPr>
          <w:sz w:val="28"/>
          <w:szCs w:val="28"/>
          <w:lang w:eastAsia="ar-SA"/>
        </w:rPr>
      </w:pPr>
      <w:r w:rsidRPr="005C5DB5">
        <w:rPr>
          <w:sz w:val="28"/>
          <w:szCs w:val="28"/>
        </w:rPr>
        <w:t xml:space="preserve">По формулою </w:t>
      </w:r>
      <w:r w:rsidRPr="005C5DB5">
        <w:rPr>
          <w:position w:val="-24"/>
          <w:sz w:val="28"/>
        </w:rPr>
        <w:object w:dxaOrig="1560" w:dyaOrig="720" w14:anchorId="7045D4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6pt" o:ole="" filled="t">
            <v:fill color2="black"/>
            <v:imagedata r:id="rId6" o:title=""/>
          </v:shape>
          <o:OLEObject Type="Embed" ProgID="MathType" ShapeID="_x0000_i1025" DrawAspect="Content" ObjectID="_1715075533" r:id="rId7"/>
        </w:object>
      </w:r>
      <w:r w:rsidRPr="005C5DB5">
        <w:rPr>
          <w:sz w:val="28"/>
          <w:szCs w:val="28"/>
        </w:rPr>
        <w:t xml:space="preserve">, де i=1, 2, ..,   одержати  </w:t>
      </w:r>
      <w:r w:rsidRPr="005C5DB5">
        <w:rPr>
          <w:position w:val="-7"/>
          <w:sz w:val="28"/>
        </w:rPr>
        <w:object w:dxaOrig="300" w:dyaOrig="380" w14:anchorId="41E67908">
          <v:shape id="_x0000_i1026" type="#_x0000_t75" style="width:15pt;height:19.2pt" o:ole="" filled="t">
            <v:fill color2="black"/>
            <v:imagedata r:id="rId8" o:title=""/>
          </v:shape>
          <o:OLEObject Type="Embed" ProgID="MathType" ShapeID="_x0000_i1026" DrawAspect="Content" ObjectID="_1715075534" r:id="rId9"/>
        </w:object>
      </w:r>
      <w:r w:rsidRPr="005C5DB5">
        <w:rPr>
          <w:sz w:val="28"/>
          <w:szCs w:val="28"/>
        </w:rPr>
        <w:t xml:space="preserve">  для проміжків між вимогами.</w:t>
      </w:r>
    </w:p>
    <w:p w14:paraId="232A3A84" w14:textId="0A4CC530" w:rsidR="005C5DB5" w:rsidRDefault="005C5DB5" w:rsidP="005C5DB5">
      <w:pPr>
        <w:pStyle w:val="a5"/>
        <w:widowControl/>
        <w:numPr>
          <w:ilvl w:val="0"/>
          <w:numId w:val="11"/>
        </w:numPr>
        <w:suppressAutoHyphens/>
        <w:autoSpaceDE/>
        <w:autoSpaceDN/>
        <w:spacing w:line="288" w:lineRule="auto"/>
        <w:contextualSpacing/>
        <w:jc w:val="both"/>
        <w:rPr>
          <w:sz w:val="28"/>
          <w:szCs w:val="28"/>
          <w:lang w:eastAsia="ar-SA"/>
        </w:rPr>
      </w:pPr>
      <w:r w:rsidRPr="005C5DB5">
        <w:rPr>
          <w:sz w:val="28"/>
          <w:szCs w:val="28"/>
          <w:lang w:eastAsia="ar-SA"/>
        </w:rPr>
        <w:t>На проміжку [T</w:t>
      </w:r>
      <w:r w:rsidRPr="005C5DB5">
        <w:rPr>
          <w:sz w:val="28"/>
          <w:szCs w:val="28"/>
          <w:vertAlign w:val="subscript"/>
          <w:lang w:eastAsia="ar-SA"/>
        </w:rPr>
        <w:t xml:space="preserve">1 </w:t>
      </w:r>
      <w:r w:rsidRPr="005C5DB5">
        <w:rPr>
          <w:sz w:val="28"/>
          <w:szCs w:val="28"/>
          <w:lang w:eastAsia="ar-SA"/>
        </w:rPr>
        <w:t>,</w:t>
      </w:r>
      <w:r w:rsidRPr="005C5DB5">
        <w:rPr>
          <w:sz w:val="28"/>
          <w:szCs w:val="28"/>
          <w:vertAlign w:val="subscript"/>
          <w:lang w:eastAsia="ar-SA"/>
        </w:rPr>
        <w:t xml:space="preserve"> </w:t>
      </w:r>
      <w:r w:rsidRPr="005C5DB5">
        <w:rPr>
          <w:sz w:val="28"/>
          <w:szCs w:val="28"/>
          <w:lang w:eastAsia="ar-SA"/>
        </w:rPr>
        <w:t>T</w:t>
      </w:r>
      <w:r w:rsidRPr="005C5DB5">
        <w:rPr>
          <w:sz w:val="28"/>
          <w:szCs w:val="28"/>
          <w:vertAlign w:val="subscript"/>
          <w:lang w:eastAsia="ar-SA"/>
        </w:rPr>
        <w:t>2</w:t>
      </w:r>
      <w:r w:rsidRPr="005C5DB5">
        <w:rPr>
          <w:sz w:val="28"/>
          <w:szCs w:val="28"/>
          <w:lang w:eastAsia="ar-SA"/>
        </w:rPr>
        <w:t>],   T</w:t>
      </w:r>
      <w:r w:rsidRPr="005C5DB5">
        <w:rPr>
          <w:sz w:val="28"/>
          <w:szCs w:val="28"/>
          <w:vertAlign w:val="subscript"/>
          <w:lang w:eastAsia="ar-SA"/>
        </w:rPr>
        <w:t>1</w:t>
      </w:r>
      <w:r w:rsidRPr="005C5DB5">
        <w:rPr>
          <w:sz w:val="28"/>
          <w:szCs w:val="28"/>
          <w:lang w:eastAsia="ar-SA"/>
        </w:rPr>
        <w:t xml:space="preserve"> = N+1, T</w:t>
      </w:r>
      <w:r w:rsidRPr="005C5DB5">
        <w:rPr>
          <w:sz w:val="28"/>
          <w:szCs w:val="28"/>
          <w:vertAlign w:val="subscript"/>
          <w:lang w:eastAsia="ar-SA"/>
        </w:rPr>
        <w:t>2</w:t>
      </w:r>
      <w:r w:rsidRPr="005C5DB5">
        <w:rPr>
          <w:sz w:val="28"/>
          <w:szCs w:val="28"/>
          <w:lang w:eastAsia="ar-SA"/>
        </w:rPr>
        <w:t xml:space="preserve"> =N+5 хв., одержати послідовність </w:t>
      </w:r>
      <w:r w:rsidRPr="005C5DB5">
        <w:rPr>
          <w:position w:val="-7"/>
          <w:sz w:val="32"/>
          <w:szCs w:val="24"/>
          <w:lang w:val="ru-RU" w:eastAsia="ar-SA"/>
        </w:rPr>
        <w:object w:dxaOrig="240" w:dyaOrig="380" w14:anchorId="41BDF95B">
          <v:shape id="_x0000_i1027" type="#_x0000_t75" style="width:12pt;height:19.2pt" o:ole="" filled="t">
            <v:fill color2="black"/>
            <v:imagedata r:id="rId10" o:title=""/>
          </v:shape>
          <o:OLEObject Type="Embed" ProgID="MathType" ShapeID="_x0000_i1027" DrawAspect="Content" ObjectID="_1715075535" r:id="rId11"/>
        </w:object>
      </w:r>
      <w:r w:rsidRPr="005C5DB5">
        <w:rPr>
          <w:sz w:val="28"/>
          <w:szCs w:val="28"/>
          <w:lang w:eastAsia="ar-SA"/>
        </w:rPr>
        <w:t xml:space="preserve"> моментів надходження вимог, де  </w:t>
      </w:r>
      <w:r w:rsidRPr="005C5DB5">
        <w:rPr>
          <w:position w:val="-27"/>
          <w:sz w:val="32"/>
          <w:szCs w:val="24"/>
          <w:lang w:val="ru-RU" w:eastAsia="ar-SA"/>
        </w:rPr>
        <w:object w:dxaOrig="1579" w:dyaOrig="780" w14:anchorId="3013DC8B">
          <v:shape id="_x0000_i1028" type="#_x0000_t75" style="width:79.2pt;height:39pt" o:ole="" filled="t">
            <v:fill color2="black"/>
            <v:imagedata r:id="rId12" o:title=""/>
          </v:shape>
          <o:OLEObject Type="Embed" ProgID="MathType" ShapeID="_x0000_i1028" DrawAspect="Content" ObjectID="_1715075536" r:id="rId13"/>
        </w:object>
      </w:r>
      <w:r w:rsidRPr="005C5DB5">
        <w:rPr>
          <w:sz w:val="28"/>
          <w:szCs w:val="28"/>
          <w:lang w:eastAsia="ar-SA"/>
        </w:rPr>
        <w:t xml:space="preserve"> доти, поки  </w:t>
      </w:r>
      <w:r w:rsidRPr="005C5DB5">
        <w:rPr>
          <w:position w:val="-7"/>
          <w:sz w:val="32"/>
          <w:szCs w:val="24"/>
          <w:lang w:val="ru-RU" w:eastAsia="ar-SA"/>
        </w:rPr>
        <w:object w:dxaOrig="240" w:dyaOrig="380" w14:anchorId="05009B17">
          <v:shape id="_x0000_i1029" type="#_x0000_t75" style="width:12pt;height:19.2pt" o:ole="" filled="t">
            <v:fill color2="black"/>
            <v:imagedata r:id="rId10" o:title=""/>
          </v:shape>
          <o:OLEObject Type="Embed" ProgID="MathType" ShapeID="_x0000_i1029" DrawAspect="Content" ObjectID="_1715075537" r:id="rId14"/>
        </w:object>
      </w:r>
      <w:r w:rsidRPr="005C5DB5">
        <w:rPr>
          <w:sz w:val="28"/>
          <w:szCs w:val="28"/>
          <w:lang w:eastAsia="ar-SA"/>
        </w:rPr>
        <w:t xml:space="preserve"> </w:t>
      </w:r>
      <w:r w:rsidRPr="005C5DB5">
        <w:rPr>
          <w:rFonts w:ascii="Symbol" w:hAnsi="Symbol"/>
          <w:sz w:val="28"/>
          <w:szCs w:val="28"/>
          <w:lang w:eastAsia="ar-SA"/>
        </w:rPr>
        <w:t></w:t>
      </w:r>
      <w:r w:rsidRPr="005C5DB5">
        <w:rPr>
          <w:sz w:val="28"/>
          <w:szCs w:val="28"/>
          <w:lang w:eastAsia="ar-SA"/>
        </w:rPr>
        <w:t xml:space="preserve"> T</w:t>
      </w:r>
      <w:r w:rsidRPr="005C5DB5">
        <w:rPr>
          <w:sz w:val="28"/>
          <w:szCs w:val="28"/>
          <w:vertAlign w:val="subscript"/>
          <w:lang w:eastAsia="ar-SA"/>
        </w:rPr>
        <w:t>2</w:t>
      </w:r>
      <w:r w:rsidRPr="005C5DB5">
        <w:rPr>
          <w:sz w:val="28"/>
          <w:szCs w:val="28"/>
          <w:lang w:eastAsia="ar-SA"/>
        </w:rPr>
        <w:t xml:space="preserve"> . Отримані результати занести в таблицю 1.1.</w:t>
      </w:r>
    </w:p>
    <w:p w14:paraId="1F993063" w14:textId="52E2068D" w:rsidR="003B1B2F" w:rsidRPr="005C5DB5" w:rsidRDefault="003B1B2F" w:rsidP="003B1B2F">
      <w:pPr>
        <w:pStyle w:val="a5"/>
        <w:widowControl/>
        <w:suppressAutoHyphens/>
        <w:autoSpaceDE/>
        <w:autoSpaceDN/>
        <w:spacing w:line="288" w:lineRule="auto"/>
        <w:ind w:left="720" w:firstLine="0"/>
        <w:contextualSpacing/>
        <w:jc w:val="both"/>
        <w:rPr>
          <w:sz w:val="28"/>
          <w:szCs w:val="28"/>
          <w:lang w:eastAsia="ar-SA"/>
        </w:rPr>
      </w:pPr>
    </w:p>
    <w:p w14:paraId="2613A4E2" w14:textId="6D30F5A6" w:rsidR="005C5DB5" w:rsidRDefault="005C5DB5" w:rsidP="003B1B2F">
      <w:pPr>
        <w:suppressAutoHyphens/>
        <w:spacing w:line="288" w:lineRule="auto"/>
        <w:jc w:val="center"/>
        <w:rPr>
          <w:szCs w:val="28"/>
          <w:lang w:eastAsia="ar-SA"/>
        </w:rPr>
      </w:pPr>
      <w:r>
        <w:rPr>
          <w:noProof/>
          <w:lang w:val="ru-RU" w:eastAsia="ru-RU"/>
        </w:rPr>
        <w:drawing>
          <wp:inline distT="0" distB="0" distL="0" distR="0" wp14:anchorId="6A0C2F3E" wp14:editId="03CDC61E">
            <wp:extent cx="6038850" cy="116131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130" r="67398" b="82723"/>
                    <a:stretch/>
                  </pic:blipFill>
                  <pic:spPr bwMode="auto">
                    <a:xfrm>
                      <a:off x="0" y="0"/>
                      <a:ext cx="6053739" cy="11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93E27" w14:textId="3167C45D" w:rsidR="005C5DB5" w:rsidRDefault="005C5DB5" w:rsidP="005C5DB5">
      <w:pPr>
        <w:suppressAutoHyphens/>
        <w:spacing w:line="288" w:lineRule="auto"/>
        <w:jc w:val="both"/>
        <w:rPr>
          <w:szCs w:val="28"/>
          <w:lang w:eastAsia="ar-SA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F921C4" wp14:editId="7CC87848">
                <wp:simplePos x="0" y="0"/>
                <wp:positionH relativeFrom="margin">
                  <wp:posOffset>1016000</wp:posOffset>
                </wp:positionH>
                <wp:positionV relativeFrom="paragraph">
                  <wp:posOffset>8255</wp:posOffset>
                </wp:positionV>
                <wp:extent cx="4130040" cy="330200"/>
                <wp:effectExtent l="0" t="0" r="381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004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0DA4C6" w14:textId="77777777" w:rsidR="005C5DB5" w:rsidRPr="00CF4914" w:rsidRDefault="005C5DB5" w:rsidP="005C5DB5">
                            <w:r w:rsidRPr="005C5DB5">
                              <w:rPr>
                                <w:sz w:val="28"/>
                              </w:rPr>
                              <w:t>Рисунок 2 – Таблиця 1.1, з результатами обчислень</w:t>
                            </w:r>
                          </w:p>
                          <w:p w14:paraId="3C76F9B3" w14:textId="77777777" w:rsidR="005C5DB5" w:rsidRPr="00CF4914" w:rsidRDefault="005C5DB5" w:rsidP="005C5D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921C4" id="Надпись 5" o:spid="_x0000_s1027" type="#_x0000_t202" style="position:absolute;left:0;text-align:left;margin-left:80pt;margin-top:.65pt;width:325.2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" fillcolor="white [3201]" stroked="f" strokeweight=".5pt">
                <v:textbox>
                  <w:txbxContent>
                    <w:p w14:paraId="0E0DA4C6" w14:textId="77777777" w:rsidR="005C5DB5" w:rsidRPr="00CF4914" w:rsidRDefault="005C5DB5" w:rsidP="005C5DB5">
                      <w:r w:rsidRPr="005C5DB5">
                        <w:rPr>
                          <w:sz w:val="28"/>
                        </w:rPr>
                        <w:t>Рисунок 2 – Таблиця 1.1, з результатами обчислень</w:t>
                      </w:r>
                    </w:p>
                    <w:p w14:paraId="3C76F9B3" w14:textId="77777777" w:rsidR="005C5DB5" w:rsidRPr="00CF4914" w:rsidRDefault="005C5DB5" w:rsidP="005C5DB5"/>
                  </w:txbxContent>
                </v:textbox>
                <w10:wrap anchorx="margin"/>
              </v:shape>
            </w:pict>
          </mc:Fallback>
        </mc:AlternateContent>
      </w:r>
    </w:p>
    <w:p w14:paraId="29C24605" w14:textId="71B46A87" w:rsidR="005C5DB5" w:rsidRDefault="005C5DB5" w:rsidP="005C5DB5">
      <w:pPr>
        <w:suppressAutoHyphens/>
        <w:spacing w:line="288" w:lineRule="auto"/>
        <w:jc w:val="both"/>
        <w:rPr>
          <w:szCs w:val="28"/>
          <w:lang w:eastAsia="ar-SA"/>
        </w:rPr>
      </w:pPr>
    </w:p>
    <w:p w14:paraId="1D04FE38" w14:textId="77777777" w:rsidR="005C5DB5" w:rsidRDefault="005C5DB5" w:rsidP="005C5DB5">
      <w:pPr>
        <w:suppressAutoHyphens/>
        <w:spacing w:line="288" w:lineRule="auto"/>
        <w:jc w:val="both"/>
        <w:rPr>
          <w:szCs w:val="28"/>
          <w:lang w:eastAsia="ar-SA"/>
        </w:rPr>
      </w:pPr>
    </w:p>
    <w:p w14:paraId="639959FF" w14:textId="77777777" w:rsidR="005C5DB5" w:rsidRDefault="005C5DB5" w:rsidP="005C5DB5">
      <w:pPr>
        <w:suppressAutoHyphens/>
        <w:spacing w:line="288" w:lineRule="auto"/>
        <w:jc w:val="both"/>
        <w:rPr>
          <w:szCs w:val="28"/>
          <w:lang w:eastAsia="ar-SA"/>
        </w:rPr>
      </w:pPr>
    </w:p>
    <w:p w14:paraId="0D1E798F" w14:textId="77777777" w:rsidR="005C5DB5" w:rsidRPr="005C5DB5" w:rsidRDefault="005C5DB5" w:rsidP="005C5DB5">
      <w:pPr>
        <w:pStyle w:val="a5"/>
        <w:widowControl/>
        <w:numPr>
          <w:ilvl w:val="0"/>
          <w:numId w:val="11"/>
        </w:numPr>
        <w:suppressAutoHyphens/>
        <w:autoSpaceDE/>
        <w:autoSpaceDN/>
        <w:spacing w:line="288" w:lineRule="auto"/>
        <w:contextualSpacing/>
        <w:jc w:val="both"/>
        <w:rPr>
          <w:sz w:val="28"/>
          <w:szCs w:val="28"/>
          <w:lang w:eastAsia="ar-SA"/>
        </w:rPr>
      </w:pPr>
      <w:r w:rsidRPr="005C5DB5">
        <w:rPr>
          <w:sz w:val="28"/>
          <w:szCs w:val="28"/>
          <w:lang w:eastAsia="ar-SA"/>
        </w:rPr>
        <w:t>Провести статистичну обробку отриманих результатів, для цього розділити заданий інтервал на 25 рівних проміжків довжиною</w:t>
      </w:r>
    </w:p>
    <w:p w14:paraId="652A2855" w14:textId="77777777" w:rsidR="005C5DB5" w:rsidRPr="005C5DB5" w:rsidRDefault="005C5DB5" w:rsidP="005C5DB5">
      <w:pPr>
        <w:suppressAutoHyphens/>
        <w:spacing w:line="288" w:lineRule="auto"/>
        <w:ind w:firstLine="709"/>
        <w:jc w:val="center"/>
        <w:rPr>
          <w:sz w:val="28"/>
          <w:szCs w:val="28"/>
          <w:lang w:eastAsia="ar-SA"/>
        </w:rPr>
      </w:pPr>
      <w:r w:rsidRPr="005C5DB5">
        <w:rPr>
          <w:position w:val="-24"/>
          <w:sz w:val="32"/>
          <w:szCs w:val="24"/>
          <w:lang w:val="ru-RU" w:eastAsia="ar-SA"/>
        </w:rPr>
        <w:object w:dxaOrig="1200" w:dyaOrig="720" w14:anchorId="034A65A0">
          <v:shape id="_x0000_i1030" type="#_x0000_t75" style="width:60pt;height:36pt" o:ole="" filled="t">
            <v:fill color2="black"/>
            <v:imagedata r:id="rId16" o:title=""/>
          </v:shape>
          <o:OLEObject Type="Embed" ProgID="MathType" ShapeID="_x0000_i1030" DrawAspect="Content" ObjectID="_1715075538" r:id="rId17"/>
        </w:object>
      </w:r>
      <w:r w:rsidRPr="005C5DB5">
        <w:rPr>
          <w:sz w:val="28"/>
          <w:szCs w:val="28"/>
          <w:lang w:eastAsia="ar-SA"/>
        </w:rPr>
        <w:t xml:space="preserve">   (мін).</w:t>
      </w:r>
    </w:p>
    <w:p w14:paraId="1D5A265D" w14:textId="77777777" w:rsidR="005C5DB5" w:rsidRPr="005C5DB5" w:rsidRDefault="005C5DB5" w:rsidP="005C5DB5">
      <w:pPr>
        <w:suppressAutoHyphens/>
        <w:spacing w:line="288" w:lineRule="auto"/>
        <w:ind w:firstLine="709"/>
        <w:jc w:val="both"/>
        <w:rPr>
          <w:sz w:val="28"/>
          <w:szCs w:val="28"/>
          <w:lang w:eastAsia="ar-SA"/>
        </w:rPr>
      </w:pPr>
      <w:r w:rsidRPr="005C5DB5">
        <w:rPr>
          <w:sz w:val="28"/>
          <w:szCs w:val="28"/>
          <w:lang w:eastAsia="ar-SA"/>
        </w:rPr>
        <w:t>Для кожного проміжку визначити x (</w:t>
      </w:r>
      <w:r w:rsidRPr="005C5DB5">
        <w:rPr>
          <w:rFonts w:ascii="Symbol" w:hAnsi="Symbol"/>
          <w:sz w:val="28"/>
          <w:szCs w:val="28"/>
          <w:lang w:eastAsia="ar-SA"/>
        </w:rPr>
        <w:t></w:t>
      </w:r>
      <w:r w:rsidRPr="005C5DB5">
        <w:rPr>
          <w:sz w:val="28"/>
          <w:szCs w:val="28"/>
          <w:lang w:eastAsia="ar-SA"/>
        </w:rPr>
        <w:t xml:space="preserve">) – кількість вимог, що потрапили в проміжок довжиною </w:t>
      </w:r>
      <w:r w:rsidRPr="005C5DB5">
        <w:rPr>
          <w:rFonts w:ascii="Symbol" w:hAnsi="Symbol"/>
          <w:sz w:val="28"/>
          <w:szCs w:val="28"/>
          <w:lang w:eastAsia="ar-SA"/>
        </w:rPr>
        <w:t></w:t>
      </w:r>
      <w:r w:rsidRPr="005C5DB5">
        <w:rPr>
          <w:sz w:val="28"/>
          <w:szCs w:val="28"/>
          <w:lang w:eastAsia="ar-SA"/>
        </w:rPr>
        <w:t>, занести в таблицю 1.2.</w:t>
      </w:r>
    </w:p>
    <w:p w14:paraId="267E7D54" w14:textId="63CF93BE" w:rsidR="005C5DB5" w:rsidRDefault="0040790D" w:rsidP="0040790D">
      <w:pPr>
        <w:suppressAutoHyphens/>
        <w:spacing w:line="288" w:lineRule="auto"/>
        <w:ind w:firstLine="709"/>
        <w:jc w:val="center"/>
        <w:rPr>
          <w:szCs w:val="28"/>
          <w:lang w:eastAsia="ar-SA"/>
        </w:rPr>
      </w:pPr>
      <w:r>
        <w:rPr>
          <w:noProof/>
          <w:szCs w:val="2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34437" wp14:editId="7B17AC97">
                <wp:simplePos x="0" y="0"/>
                <wp:positionH relativeFrom="margin">
                  <wp:posOffset>107950</wp:posOffset>
                </wp:positionH>
                <wp:positionV relativeFrom="paragraph">
                  <wp:posOffset>4218940</wp:posOffset>
                </wp:positionV>
                <wp:extent cx="5797550" cy="55245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5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A03058" w14:textId="77777777" w:rsidR="005C5DB5" w:rsidRPr="0040790D" w:rsidRDefault="005C5DB5" w:rsidP="005C5DB5">
                            <w:pPr>
                              <w:rPr>
                                <w:sz w:val="28"/>
                              </w:rPr>
                            </w:pPr>
                            <w:bookmarkStart w:id="4" w:name="_Hlk96539158"/>
                            <w:bookmarkStart w:id="5" w:name="_Hlk96539159"/>
                            <w:r w:rsidRPr="0040790D">
                              <w:rPr>
                                <w:sz w:val="28"/>
                              </w:rPr>
                              <w:t>Рисунок 3 – Таблиця 1.2, з результатами обчислень для проміжків часу</w:t>
                            </w:r>
                          </w:p>
                          <w:bookmarkEnd w:id="4"/>
                          <w:bookmarkEnd w:id="5"/>
                          <w:p w14:paraId="066B8DAB" w14:textId="77777777" w:rsidR="005C5DB5" w:rsidRPr="00CF4914" w:rsidRDefault="005C5DB5" w:rsidP="005C5D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34437" id="Надпись 7" o:spid="_x0000_s1028" type="#_x0000_t202" style="position:absolute;left:0;text-align:left;margin-left:8.5pt;margin-top:332.2pt;width:456.5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" fillcolor="white [3201]" stroked="f" strokeweight=".5pt">
                <v:textbox>
                  <w:txbxContent>
                    <w:p w14:paraId="72A03058" w14:textId="77777777" w:rsidR="005C5DB5" w:rsidRPr="0040790D" w:rsidRDefault="005C5DB5" w:rsidP="005C5DB5">
                      <w:pPr>
                        <w:rPr>
                          <w:sz w:val="28"/>
                        </w:rPr>
                      </w:pPr>
                      <w:bookmarkStart w:id="9" w:name="_Hlk96539158"/>
                      <w:bookmarkStart w:id="10" w:name="_Hlk96539159"/>
                      <w:r w:rsidRPr="0040790D">
                        <w:rPr>
                          <w:sz w:val="28"/>
                        </w:rPr>
                        <w:t>Рисунок 3 – Таблиця 1.2, з результатами обчислень для проміжків часу</w:t>
                      </w:r>
                    </w:p>
                    <w:bookmarkEnd w:id="9"/>
                    <w:bookmarkEnd w:id="10"/>
                    <w:p w14:paraId="066B8DAB" w14:textId="77777777" w:rsidR="005C5DB5" w:rsidRPr="00CF4914" w:rsidRDefault="005C5DB5" w:rsidP="005C5DB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038E4290" wp14:editId="43A9D9A2">
            <wp:extent cx="1746250" cy="4200032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7277" r="87879" b="30893"/>
                    <a:stretch/>
                  </pic:blipFill>
                  <pic:spPr bwMode="auto">
                    <a:xfrm>
                      <a:off x="0" y="0"/>
                      <a:ext cx="1750144" cy="4209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AB430" w14:textId="749A7035" w:rsidR="005C5DB5" w:rsidRDefault="005C5DB5" w:rsidP="005C5DB5">
      <w:pPr>
        <w:suppressAutoHyphens/>
        <w:spacing w:line="288" w:lineRule="auto"/>
        <w:ind w:firstLine="709"/>
        <w:jc w:val="both"/>
        <w:rPr>
          <w:szCs w:val="28"/>
          <w:lang w:eastAsia="ar-SA"/>
        </w:rPr>
      </w:pPr>
    </w:p>
    <w:p w14:paraId="12FF89E1" w14:textId="3A94B676" w:rsidR="005C5DB5" w:rsidRPr="00CF4914" w:rsidRDefault="005C5DB5" w:rsidP="005C5DB5">
      <w:pPr>
        <w:suppressAutoHyphens/>
        <w:spacing w:line="288" w:lineRule="auto"/>
        <w:ind w:firstLine="709"/>
        <w:jc w:val="both"/>
        <w:rPr>
          <w:szCs w:val="28"/>
          <w:lang w:eastAsia="ar-SA"/>
        </w:rPr>
      </w:pPr>
    </w:p>
    <w:p w14:paraId="70593A8D" w14:textId="67D4C013" w:rsidR="005C5DB5" w:rsidRDefault="005C5DB5" w:rsidP="005C5DB5">
      <w:pPr>
        <w:suppressAutoHyphens/>
        <w:spacing w:line="288" w:lineRule="auto"/>
        <w:jc w:val="both"/>
        <w:rPr>
          <w:szCs w:val="28"/>
          <w:lang w:eastAsia="ar-SA"/>
        </w:rPr>
      </w:pPr>
    </w:p>
    <w:p w14:paraId="2A282DCF" w14:textId="18458783" w:rsidR="005C5DB5" w:rsidRPr="0040790D" w:rsidRDefault="005C5DB5" w:rsidP="005C5DB5">
      <w:pPr>
        <w:spacing w:line="288" w:lineRule="auto"/>
        <w:ind w:firstLine="709"/>
        <w:jc w:val="both"/>
        <w:rPr>
          <w:sz w:val="28"/>
          <w:szCs w:val="28"/>
        </w:rPr>
      </w:pPr>
      <w:r w:rsidRPr="0040790D">
        <w:rPr>
          <w:sz w:val="28"/>
          <w:szCs w:val="28"/>
        </w:rPr>
        <w:t>З таблиці 1.2 визначити параметри статистичного розподілу випадкової величини й занести їх у таблицю 1.3.</w:t>
      </w:r>
    </w:p>
    <w:p w14:paraId="627217F8" w14:textId="31E12ABA" w:rsidR="005C5DB5" w:rsidRDefault="005C5DB5" w:rsidP="005C5DB5">
      <w:pPr>
        <w:suppressAutoHyphens/>
        <w:spacing w:line="288" w:lineRule="auto"/>
        <w:jc w:val="both"/>
        <w:rPr>
          <w:szCs w:val="28"/>
          <w:lang w:eastAsia="ar-SA"/>
        </w:rPr>
      </w:pPr>
    </w:p>
    <w:p w14:paraId="4E0E60A8" w14:textId="17E2697E" w:rsidR="005C5DB5" w:rsidRDefault="0040790D" w:rsidP="0040790D">
      <w:pPr>
        <w:suppressAutoHyphens/>
        <w:spacing w:line="288" w:lineRule="auto"/>
        <w:jc w:val="center"/>
        <w:rPr>
          <w:szCs w:val="28"/>
          <w:lang w:eastAsia="ar-SA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D5C050" wp14:editId="7522A3EE">
                <wp:simplePos x="0" y="0"/>
                <wp:positionH relativeFrom="page">
                  <wp:posOffset>2127250</wp:posOffset>
                </wp:positionH>
                <wp:positionV relativeFrom="paragraph">
                  <wp:posOffset>1414780</wp:posOffset>
                </wp:positionV>
                <wp:extent cx="4145280" cy="298450"/>
                <wp:effectExtent l="0" t="0" r="7620" b="63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79A06D" w14:textId="77777777" w:rsidR="005C5DB5" w:rsidRPr="0040790D" w:rsidRDefault="005C5DB5" w:rsidP="005C5DB5">
                            <w:pPr>
                              <w:rPr>
                                <w:sz w:val="28"/>
                              </w:rPr>
                            </w:pPr>
                            <w:r w:rsidRPr="0040790D">
                              <w:rPr>
                                <w:sz w:val="28"/>
                              </w:rPr>
                              <w:t>Рисунок 4 – Таблиця 1.3, з результатами обчислень</w:t>
                            </w:r>
                          </w:p>
                          <w:p w14:paraId="710C5A60" w14:textId="77777777" w:rsidR="005C5DB5" w:rsidRPr="000179BD" w:rsidRDefault="005C5DB5" w:rsidP="005C5D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5C050" id="Надпись 9" o:spid="_x0000_s1029" type="#_x0000_t202" style="position:absolute;left:0;text-align:left;margin-left:167.5pt;margin-top:111.4pt;width:326.4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" fillcolor="white [3201]" stroked="f" strokeweight=".5pt">
                <v:textbox>
                  <w:txbxContent>
                    <w:p w14:paraId="4C79A06D" w14:textId="77777777" w:rsidR="005C5DB5" w:rsidRPr="0040790D" w:rsidRDefault="005C5DB5" w:rsidP="005C5DB5">
                      <w:pPr>
                        <w:rPr>
                          <w:sz w:val="28"/>
                        </w:rPr>
                      </w:pPr>
                      <w:r w:rsidRPr="0040790D">
                        <w:rPr>
                          <w:sz w:val="28"/>
                        </w:rPr>
                        <w:t>Рисунок 4 – Таблиця 1.3, з результатами обчислень</w:t>
                      </w:r>
                    </w:p>
                    <w:p w14:paraId="710C5A60" w14:textId="77777777" w:rsidR="005C5DB5" w:rsidRPr="000179BD" w:rsidRDefault="005C5DB5" w:rsidP="005C5DB5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6822EA35" wp14:editId="2A33CB5D">
            <wp:extent cx="2159000" cy="1390041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8920" r="92372" b="22349"/>
                    <a:stretch/>
                  </pic:blipFill>
                  <pic:spPr bwMode="auto">
                    <a:xfrm>
                      <a:off x="0" y="0"/>
                      <a:ext cx="2168380" cy="139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EE586" w14:textId="7F800E99" w:rsidR="005C5DB5" w:rsidRDefault="005C5DB5" w:rsidP="005C5DB5">
      <w:pPr>
        <w:suppressAutoHyphens/>
        <w:spacing w:line="288" w:lineRule="auto"/>
        <w:jc w:val="both"/>
        <w:rPr>
          <w:szCs w:val="28"/>
          <w:lang w:eastAsia="ar-SA"/>
        </w:rPr>
      </w:pPr>
    </w:p>
    <w:p w14:paraId="22D80D03" w14:textId="1C60E080" w:rsidR="005C5DB5" w:rsidRDefault="005C5DB5" w:rsidP="005C5DB5">
      <w:pPr>
        <w:suppressAutoHyphens/>
        <w:spacing w:line="288" w:lineRule="auto"/>
        <w:jc w:val="both"/>
        <w:rPr>
          <w:szCs w:val="28"/>
          <w:lang w:eastAsia="ar-SA"/>
        </w:rPr>
      </w:pPr>
    </w:p>
    <w:p w14:paraId="557802EE" w14:textId="7CFD2E34" w:rsidR="005C5DB5" w:rsidRPr="00CF4914" w:rsidRDefault="005C5DB5" w:rsidP="005C5DB5">
      <w:pPr>
        <w:suppressAutoHyphens/>
        <w:spacing w:line="288" w:lineRule="auto"/>
        <w:jc w:val="both"/>
        <w:rPr>
          <w:szCs w:val="28"/>
          <w:lang w:eastAsia="ar-SA"/>
        </w:rPr>
      </w:pPr>
    </w:p>
    <w:p w14:paraId="7815524D" w14:textId="77777777" w:rsidR="005C5DB5" w:rsidRPr="00CF4914" w:rsidRDefault="005C5DB5" w:rsidP="005C5DB5">
      <w:pPr>
        <w:pStyle w:val="a5"/>
        <w:suppressAutoHyphens/>
        <w:spacing w:line="288" w:lineRule="auto"/>
        <w:jc w:val="both"/>
        <w:rPr>
          <w:szCs w:val="28"/>
          <w:lang w:eastAsia="ar-SA"/>
        </w:rPr>
      </w:pPr>
    </w:p>
    <w:p w14:paraId="65035F1D" w14:textId="77777777" w:rsidR="005C5DB5" w:rsidRPr="0040790D" w:rsidRDefault="005C5DB5" w:rsidP="005C5DB5">
      <w:pPr>
        <w:pStyle w:val="a5"/>
        <w:widowControl/>
        <w:numPr>
          <w:ilvl w:val="0"/>
          <w:numId w:val="11"/>
        </w:numPr>
        <w:suppressAutoHyphens/>
        <w:autoSpaceDE/>
        <w:autoSpaceDN/>
        <w:spacing w:line="288" w:lineRule="auto"/>
        <w:contextualSpacing/>
        <w:jc w:val="both"/>
        <w:rPr>
          <w:sz w:val="28"/>
          <w:szCs w:val="28"/>
          <w:lang w:eastAsia="ar-SA"/>
        </w:rPr>
      </w:pPr>
      <w:r w:rsidRPr="0040790D">
        <w:rPr>
          <w:sz w:val="28"/>
          <w:szCs w:val="28"/>
          <w:lang w:eastAsia="ar-SA"/>
        </w:rPr>
        <w:t xml:space="preserve">Визначити модельне значення параметра потоку: </w:t>
      </w:r>
    </w:p>
    <w:p w14:paraId="4D64C136" w14:textId="77777777" w:rsidR="005C5DB5" w:rsidRPr="0040790D" w:rsidRDefault="005C5DB5" w:rsidP="005C5DB5">
      <w:pPr>
        <w:suppressAutoHyphens/>
        <w:spacing w:line="288" w:lineRule="auto"/>
        <w:jc w:val="both"/>
        <w:rPr>
          <w:sz w:val="28"/>
          <w:szCs w:val="28"/>
          <w:lang w:eastAsia="ar-SA"/>
        </w:rPr>
      </w:pPr>
      <w:r w:rsidRPr="0040790D">
        <w:rPr>
          <w:position w:val="-26"/>
          <w:sz w:val="32"/>
          <w:szCs w:val="24"/>
          <w:lang w:val="ru-RU" w:eastAsia="ar-SA"/>
        </w:rPr>
        <w:object w:dxaOrig="2680" w:dyaOrig="760" w14:anchorId="58295B4E">
          <v:shape id="_x0000_i1031" type="#_x0000_t75" style="width:133.8pt;height:37.8pt" o:ole="" filled="t">
            <v:fill color2="black"/>
            <v:imagedata r:id="rId19" o:title=""/>
          </v:shape>
          <o:OLEObject Type="Embed" ProgID="MathType" ShapeID="_x0000_i1031" DrawAspect="Content" ObjectID="_1715075539" r:id="rId20"/>
        </w:object>
      </w:r>
      <w:r w:rsidRPr="0040790D">
        <w:rPr>
          <w:sz w:val="28"/>
          <w:szCs w:val="28"/>
          <w:lang w:eastAsia="ar-SA"/>
        </w:rPr>
        <w:t xml:space="preserve"> – мат. очікування кількості вимог в </w:t>
      </w:r>
      <w:r w:rsidRPr="0040790D">
        <w:rPr>
          <w:iCs/>
          <w:sz w:val="28"/>
          <w:szCs w:val="28"/>
          <w:lang w:eastAsia="ar-SA"/>
        </w:rPr>
        <w:t>k</w:t>
      </w:r>
      <w:r w:rsidRPr="0040790D">
        <w:rPr>
          <w:sz w:val="28"/>
          <w:szCs w:val="28"/>
          <w:lang w:eastAsia="ar-SA"/>
        </w:rPr>
        <w:t xml:space="preserve"> інтервалі, звідси </w:t>
      </w:r>
    </w:p>
    <w:p w14:paraId="2D55211D" w14:textId="77777777" w:rsidR="005C5DB5" w:rsidRPr="0040790D" w:rsidRDefault="005C5DB5" w:rsidP="005C5DB5">
      <w:pPr>
        <w:suppressAutoHyphens/>
        <w:spacing w:line="288" w:lineRule="auto"/>
        <w:jc w:val="both"/>
        <w:rPr>
          <w:sz w:val="28"/>
          <w:szCs w:val="28"/>
          <w:lang w:eastAsia="ar-SA"/>
        </w:rPr>
      </w:pPr>
      <w:r w:rsidRPr="0040790D">
        <w:rPr>
          <w:position w:val="-24"/>
          <w:sz w:val="32"/>
          <w:szCs w:val="24"/>
          <w:lang w:val="ru-RU" w:eastAsia="ar-SA"/>
        </w:rPr>
        <w:object w:dxaOrig="1760" w:dyaOrig="720" w14:anchorId="45A0914F">
          <v:shape id="_x0000_i1032" type="#_x0000_t75" style="width:88.2pt;height:36pt" o:ole="" filled="t">
            <v:fill color2="black"/>
            <v:imagedata r:id="rId21" o:title=""/>
          </v:shape>
          <o:OLEObject Type="Embed" ProgID="MathType" ShapeID="_x0000_i1032" DrawAspect="Content" ObjectID="_1715075540" r:id="rId22"/>
        </w:object>
      </w:r>
      <w:r w:rsidRPr="0040790D">
        <w:rPr>
          <w:sz w:val="28"/>
          <w:szCs w:val="28"/>
          <w:lang w:eastAsia="ar-SA"/>
        </w:rPr>
        <w:t>.</w:t>
      </w:r>
    </w:p>
    <w:p w14:paraId="35E42FF9" w14:textId="058AC1BD" w:rsidR="005C5DB5" w:rsidRPr="000179BD" w:rsidRDefault="0040790D" w:rsidP="0040790D">
      <w:pPr>
        <w:suppressAutoHyphens/>
        <w:spacing w:line="288" w:lineRule="auto"/>
        <w:jc w:val="center"/>
        <w:rPr>
          <w:szCs w:val="28"/>
          <w:lang w:eastAsia="ar-S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73735A5" wp14:editId="3C5015F1">
            <wp:extent cx="1764665" cy="1283629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-7" t="61328" r="94566" b="31636"/>
                    <a:stretch/>
                  </pic:blipFill>
                  <pic:spPr bwMode="auto">
                    <a:xfrm>
                      <a:off x="0" y="0"/>
                      <a:ext cx="1779431" cy="129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14684" w14:textId="6F0EFD5C" w:rsidR="005C5DB5" w:rsidRDefault="0040790D" w:rsidP="005C5DB5">
      <w:pPr>
        <w:suppressAutoHyphens/>
        <w:spacing w:line="288" w:lineRule="auto"/>
        <w:jc w:val="both"/>
        <w:rPr>
          <w:szCs w:val="28"/>
          <w:lang w:eastAsia="ar-SA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240270" wp14:editId="6C82434C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3284220" cy="716280"/>
                <wp:effectExtent l="0" t="0" r="0" b="762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DCFFDA" w14:textId="77777777" w:rsidR="005C5DB5" w:rsidRPr="0040790D" w:rsidRDefault="005C5DB5" w:rsidP="005C5DB5">
                            <w:pPr>
                              <w:rPr>
                                <w:sz w:val="28"/>
                              </w:rPr>
                            </w:pPr>
                            <w:r w:rsidRPr="0040790D">
                              <w:rPr>
                                <w:sz w:val="28"/>
                              </w:rPr>
                              <w:t xml:space="preserve">Рисунок 5 – Обчисленні а та модельне </w:t>
                            </w:r>
                            <w:r w:rsidRPr="0040790D">
                              <w:rPr>
                                <w:rFonts w:ascii="Symbol" w:hAnsi="Symbol"/>
                                <w:sz w:val="28"/>
                                <w:szCs w:val="28"/>
                                <w:lang w:eastAsia="ar-SA"/>
                              </w:rPr>
                              <w:t></w:t>
                            </w:r>
                          </w:p>
                          <w:p w14:paraId="44500665" w14:textId="77777777" w:rsidR="005C5DB5" w:rsidRDefault="005C5DB5" w:rsidP="005C5DB5"/>
                          <w:p w14:paraId="4D122400" w14:textId="77777777" w:rsidR="005C5DB5" w:rsidRPr="000179BD" w:rsidRDefault="005C5DB5" w:rsidP="005C5D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240270" id="Надпись 11" o:spid="_x0000_s1030" type="#_x0000_t202" style="position:absolute;left:0;text-align:left;margin-left:0;margin-top:2pt;width:258.6pt;height:56.4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" fillcolor="white [3201]" stroked="f" strokeweight=".5pt">
                <v:textbox>
                  <w:txbxContent>
                    <w:p w14:paraId="07DCFFDA" w14:textId="77777777" w:rsidR="005C5DB5" w:rsidRPr="0040790D" w:rsidRDefault="005C5DB5" w:rsidP="005C5DB5">
                      <w:pPr>
                        <w:rPr>
                          <w:sz w:val="28"/>
                        </w:rPr>
                      </w:pPr>
                      <w:r w:rsidRPr="0040790D">
                        <w:rPr>
                          <w:sz w:val="28"/>
                        </w:rPr>
                        <w:t xml:space="preserve">Рисунок 5 – Обчисленні а та модельне </w:t>
                      </w:r>
                      <w:r w:rsidRPr="0040790D">
                        <w:rPr>
                          <w:rFonts w:ascii="Symbol" w:hAnsi="Symbol"/>
                          <w:sz w:val="28"/>
                          <w:szCs w:val="28"/>
                          <w:lang w:eastAsia="ar-SA"/>
                        </w:rPr>
                        <w:t></w:t>
                      </w:r>
                    </w:p>
                    <w:p w14:paraId="44500665" w14:textId="77777777" w:rsidR="005C5DB5" w:rsidRDefault="005C5DB5" w:rsidP="005C5DB5"/>
                    <w:p w14:paraId="4D122400" w14:textId="77777777" w:rsidR="005C5DB5" w:rsidRPr="000179BD" w:rsidRDefault="005C5DB5" w:rsidP="005C5DB5"/>
                  </w:txbxContent>
                </v:textbox>
                <w10:wrap anchorx="margin"/>
              </v:shape>
            </w:pict>
          </mc:Fallback>
        </mc:AlternateContent>
      </w:r>
    </w:p>
    <w:p w14:paraId="47CAEE60" w14:textId="040FD946" w:rsidR="005C5DB5" w:rsidRDefault="005C5DB5" w:rsidP="005C5DB5">
      <w:pPr>
        <w:suppressAutoHyphens/>
        <w:spacing w:line="288" w:lineRule="auto"/>
        <w:jc w:val="both"/>
        <w:rPr>
          <w:szCs w:val="28"/>
          <w:lang w:eastAsia="ar-SA"/>
        </w:rPr>
      </w:pPr>
    </w:p>
    <w:p w14:paraId="3FB55706" w14:textId="29070986" w:rsidR="005C5DB5" w:rsidRDefault="005C5DB5" w:rsidP="005C5DB5">
      <w:pPr>
        <w:suppressAutoHyphens/>
        <w:spacing w:line="288" w:lineRule="auto"/>
        <w:jc w:val="both"/>
        <w:rPr>
          <w:szCs w:val="28"/>
          <w:lang w:eastAsia="ar-SA"/>
        </w:rPr>
      </w:pPr>
    </w:p>
    <w:p w14:paraId="2AD86822" w14:textId="77777777" w:rsidR="005C5DB5" w:rsidRDefault="005C5DB5" w:rsidP="005C5DB5">
      <w:pPr>
        <w:suppressAutoHyphens/>
        <w:spacing w:line="288" w:lineRule="auto"/>
        <w:jc w:val="both"/>
        <w:rPr>
          <w:szCs w:val="28"/>
          <w:lang w:eastAsia="ar-SA"/>
        </w:rPr>
      </w:pPr>
    </w:p>
    <w:p w14:paraId="4B1FA9DB" w14:textId="77777777" w:rsidR="005C5DB5" w:rsidRPr="0040790D" w:rsidRDefault="005C5DB5" w:rsidP="005C5DB5">
      <w:pPr>
        <w:pStyle w:val="a5"/>
        <w:widowControl/>
        <w:numPr>
          <w:ilvl w:val="0"/>
          <w:numId w:val="11"/>
        </w:numPr>
        <w:suppressAutoHyphens/>
        <w:autoSpaceDE/>
        <w:autoSpaceDN/>
        <w:spacing w:line="288" w:lineRule="auto"/>
        <w:contextualSpacing/>
        <w:rPr>
          <w:sz w:val="28"/>
          <w:szCs w:val="28"/>
          <w:lang w:eastAsia="ar-SA"/>
        </w:rPr>
      </w:pPr>
      <w:r w:rsidRPr="0040790D">
        <w:rPr>
          <w:sz w:val="28"/>
          <w:szCs w:val="28"/>
          <w:lang w:eastAsia="ar-SA"/>
        </w:rPr>
        <w:t>Для заданого (</w:t>
      </w:r>
      <w:r w:rsidRPr="0040790D">
        <w:rPr>
          <w:rFonts w:ascii="Symbol" w:hAnsi="Symbol"/>
          <w:sz w:val="28"/>
          <w:szCs w:val="28"/>
          <w:lang w:eastAsia="ar-SA"/>
        </w:rPr>
        <w:t></w:t>
      </w:r>
      <w:r w:rsidRPr="0040790D">
        <w:rPr>
          <w:sz w:val="28"/>
          <w:szCs w:val="28"/>
          <w:lang w:eastAsia="ar-SA"/>
        </w:rPr>
        <w:t>)  і модельного значення (</w:t>
      </w:r>
      <w:r w:rsidRPr="0040790D">
        <w:rPr>
          <w:position w:val="-7"/>
          <w:sz w:val="32"/>
          <w:szCs w:val="24"/>
          <w:lang w:val="ru-RU" w:eastAsia="ar-SA"/>
        </w:rPr>
        <w:object w:dxaOrig="220" w:dyaOrig="380" w14:anchorId="3BF3699A">
          <v:shape id="_x0000_i1033" type="#_x0000_t75" style="width:10.8pt;height:19.2pt" o:ole="" filled="t">
            <v:fill color2="black"/>
            <v:imagedata r:id="rId24" o:title=""/>
          </v:shape>
          <o:OLEObject Type="Embed" ProgID="MathType" ShapeID="_x0000_i1033" DrawAspect="Content" ObjectID="_1715075541" r:id="rId25"/>
        </w:object>
      </w:r>
      <w:r w:rsidRPr="0040790D">
        <w:rPr>
          <w:sz w:val="28"/>
          <w:szCs w:val="28"/>
          <w:lang w:eastAsia="ar-SA"/>
        </w:rPr>
        <w:t xml:space="preserve"> ) визначити:</w:t>
      </w:r>
    </w:p>
    <w:p w14:paraId="18C417AB" w14:textId="77777777" w:rsidR="005C5DB5" w:rsidRPr="0040790D" w:rsidRDefault="005C5DB5" w:rsidP="005C5DB5">
      <w:pPr>
        <w:suppressAutoHyphens/>
        <w:spacing w:line="288" w:lineRule="auto"/>
        <w:ind w:firstLine="709"/>
        <w:rPr>
          <w:sz w:val="28"/>
          <w:szCs w:val="28"/>
          <w:lang w:eastAsia="ar-SA"/>
        </w:rPr>
      </w:pPr>
      <w:r w:rsidRPr="0040790D">
        <w:rPr>
          <w:sz w:val="28"/>
          <w:szCs w:val="28"/>
          <w:lang w:eastAsia="ar-SA"/>
        </w:rPr>
        <w:t>а) імовірність відсутності вимоги P</w:t>
      </w:r>
      <w:r w:rsidRPr="0040790D">
        <w:rPr>
          <w:sz w:val="28"/>
          <w:szCs w:val="28"/>
          <w:vertAlign w:val="subscript"/>
          <w:lang w:eastAsia="ar-SA"/>
        </w:rPr>
        <w:t>0</w:t>
      </w:r>
      <w:r w:rsidRPr="0040790D">
        <w:rPr>
          <w:sz w:val="28"/>
          <w:szCs w:val="28"/>
          <w:lang w:eastAsia="ar-SA"/>
        </w:rPr>
        <w:t>( t ) за проміжок t = T</w:t>
      </w:r>
      <w:r w:rsidRPr="0040790D">
        <w:rPr>
          <w:sz w:val="28"/>
          <w:szCs w:val="28"/>
          <w:vertAlign w:val="subscript"/>
          <w:lang w:eastAsia="ar-SA"/>
        </w:rPr>
        <w:t>2</w:t>
      </w:r>
      <w:r w:rsidRPr="0040790D">
        <w:rPr>
          <w:sz w:val="28"/>
          <w:szCs w:val="28"/>
          <w:lang w:eastAsia="ar-SA"/>
        </w:rPr>
        <w:t xml:space="preserve"> - T</w:t>
      </w:r>
      <w:r w:rsidRPr="0040790D">
        <w:rPr>
          <w:sz w:val="28"/>
          <w:szCs w:val="28"/>
          <w:vertAlign w:val="subscript"/>
          <w:lang w:eastAsia="ar-SA"/>
        </w:rPr>
        <w:t>1</w:t>
      </w:r>
      <w:r w:rsidRPr="0040790D">
        <w:rPr>
          <w:sz w:val="28"/>
          <w:szCs w:val="28"/>
          <w:lang w:eastAsia="ar-SA"/>
        </w:rPr>
        <w:t xml:space="preserve">; </w:t>
      </w:r>
    </w:p>
    <w:p w14:paraId="35CCBE2F" w14:textId="77777777" w:rsidR="005C5DB5" w:rsidRPr="0040790D" w:rsidRDefault="005C5DB5" w:rsidP="005C5DB5">
      <w:pPr>
        <w:suppressAutoHyphens/>
        <w:spacing w:line="288" w:lineRule="auto"/>
        <w:ind w:firstLine="709"/>
        <w:rPr>
          <w:sz w:val="28"/>
          <w:szCs w:val="28"/>
          <w:lang w:eastAsia="ar-SA"/>
        </w:rPr>
      </w:pPr>
      <w:r w:rsidRPr="0040790D">
        <w:rPr>
          <w:sz w:val="28"/>
          <w:szCs w:val="28"/>
          <w:lang w:eastAsia="ar-SA"/>
        </w:rPr>
        <w:t>б) імовірність надходження однієї вимоги P</w:t>
      </w:r>
      <w:r w:rsidRPr="0040790D">
        <w:rPr>
          <w:sz w:val="28"/>
          <w:szCs w:val="28"/>
          <w:vertAlign w:val="subscript"/>
          <w:lang w:eastAsia="ar-SA"/>
        </w:rPr>
        <w:t>1</w:t>
      </w:r>
      <w:r w:rsidRPr="0040790D">
        <w:rPr>
          <w:sz w:val="28"/>
          <w:szCs w:val="28"/>
          <w:lang w:eastAsia="ar-SA"/>
        </w:rPr>
        <w:t>( t );</w:t>
      </w:r>
    </w:p>
    <w:p w14:paraId="0AA8DA5C" w14:textId="77777777" w:rsidR="005C5DB5" w:rsidRPr="0040790D" w:rsidRDefault="005C5DB5" w:rsidP="005C5DB5">
      <w:pPr>
        <w:suppressAutoHyphens/>
        <w:spacing w:line="288" w:lineRule="auto"/>
        <w:ind w:firstLine="709"/>
        <w:rPr>
          <w:sz w:val="28"/>
          <w:szCs w:val="28"/>
          <w:lang w:eastAsia="ar-SA"/>
        </w:rPr>
      </w:pPr>
      <w:r w:rsidRPr="0040790D">
        <w:rPr>
          <w:sz w:val="28"/>
          <w:szCs w:val="28"/>
          <w:lang w:eastAsia="ar-SA"/>
        </w:rPr>
        <w:t>в) імовірність надходження чотирьох вимог P</w:t>
      </w:r>
      <w:r w:rsidRPr="0040790D">
        <w:rPr>
          <w:sz w:val="28"/>
          <w:szCs w:val="28"/>
          <w:vertAlign w:val="subscript"/>
          <w:lang w:eastAsia="ar-SA"/>
        </w:rPr>
        <w:t>4</w:t>
      </w:r>
      <w:r w:rsidRPr="0040790D">
        <w:rPr>
          <w:sz w:val="28"/>
          <w:szCs w:val="28"/>
          <w:lang w:eastAsia="ar-SA"/>
        </w:rPr>
        <w:t>( t );</w:t>
      </w:r>
    </w:p>
    <w:p w14:paraId="0ACDA144" w14:textId="77777777" w:rsidR="005C5DB5" w:rsidRPr="0040790D" w:rsidRDefault="005C5DB5" w:rsidP="005C5DB5">
      <w:pPr>
        <w:suppressAutoHyphens/>
        <w:spacing w:line="288" w:lineRule="auto"/>
        <w:ind w:firstLine="709"/>
        <w:rPr>
          <w:sz w:val="28"/>
          <w:szCs w:val="28"/>
          <w:lang w:eastAsia="ar-SA"/>
        </w:rPr>
      </w:pPr>
      <w:r w:rsidRPr="0040790D">
        <w:rPr>
          <w:sz w:val="28"/>
          <w:szCs w:val="28"/>
          <w:lang w:eastAsia="ar-SA"/>
        </w:rPr>
        <w:t>г) імовірність надходження не менше п'яти вимог P</w:t>
      </w:r>
      <w:r w:rsidRPr="0040790D">
        <w:rPr>
          <w:rFonts w:ascii="Symbol" w:hAnsi="Symbol"/>
          <w:sz w:val="28"/>
          <w:szCs w:val="28"/>
          <w:vertAlign w:val="subscript"/>
          <w:lang w:eastAsia="ar-SA"/>
        </w:rPr>
        <w:t></w:t>
      </w:r>
      <w:r w:rsidRPr="0040790D">
        <w:rPr>
          <w:sz w:val="28"/>
          <w:szCs w:val="28"/>
          <w:vertAlign w:val="subscript"/>
          <w:lang w:eastAsia="ar-SA"/>
        </w:rPr>
        <w:t>5</w:t>
      </w:r>
      <w:r w:rsidRPr="0040790D">
        <w:rPr>
          <w:sz w:val="28"/>
          <w:szCs w:val="28"/>
          <w:lang w:eastAsia="ar-SA"/>
        </w:rPr>
        <w:t xml:space="preserve"> ( t )=1-( P</w:t>
      </w:r>
      <w:r w:rsidRPr="0040790D">
        <w:rPr>
          <w:sz w:val="28"/>
          <w:szCs w:val="28"/>
          <w:vertAlign w:val="subscript"/>
          <w:lang w:eastAsia="ar-SA"/>
        </w:rPr>
        <w:t>0</w:t>
      </w:r>
      <w:r w:rsidRPr="0040790D">
        <w:rPr>
          <w:sz w:val="28"/>
          <w:szCs w:val="28"/>
          <w:lang w:eastAsia="ar-SA"/>
        </w:rPr>
        <w:t xml:space="preserve"> + P</w:t>
      </w:r>
      <w:r w:rsidRPr="0040790D">
        <w:rPr>
          <w:sz w:val="28"/>
          <w:szCs w:val="28"/>
          <w:vertAlign w:val="subscript"/>
          <w:lang w:eastAsia="ar-SA"/>
        </w:rPr>
        <w:t>1</w:t>
      </w:r>
      <w:r w:rsidRPr="0040790D">
        <w:rPr>
          <w:sz w:val="28"/>
          <w:szCs w:val="28"/>
          <w:lang w:eastAsia="ar-SA"/>
        </w:rPr>
        <w:t xml:space="preserve"> + P</w:t>
      </w:r>
      <w:r w:rsidRPr="0040790D">
        <w:rPr>
          <w:sz w:val="28"/>
          <w:szCs w:val="28"/>
          <w:vertAlign w:val="subscript"/>
          <w:lang w:eastAsia="ar-SA"/>
        </w:rPr>
        <w:t>2</w:t>
      </w:r>
      <w:r w:rsidRPr="0040790D">
        <w:rPr>
          <w:sz w:val="28"/>
          <w:szCs w:val="28"/>
          <w:lang w:eastAsia="ar-SA"/>
        </w:rPr>
        <w:t xml:space="preserve"> + P</w:t>
      </w:r>
      <w:r w:rsidRPr="0040790D">
        <w:rPr>
          <w:sz w:val="28"/>
          <w:szCs w:val="28"/>
          <w:vertAlign w:val="subscript"/>
          <w:lang w:eastAsia="ar-SA"/>
        </w:rPr>
        <w:t>3</w:t>
      </w:r>
      <w:r w:rsidRPr="0040790D">
        <w:rPr>
          <w:sz w:val="28"/>
          <w:szCs w:val="28"/>
          <w:lang w:eastAsia="ar-SA"/>
        </w:rPr>
        <w:t xml:space="preserve"> + P</w:t>
      </w:r>
      <w:r w:rsidRPr="0040790D">
        <w:rPr>
          <w:sz w:val="28"/>
          <w:szCs w:val="28"/>
          <w:vertAlign w:val="subscript"/>
          <w:lang w:eastAsia="ar-SA"/>
        </w:rPr>
        <w:t>4</w:t>
      </w:r>
      <w:r w:rsidRPr="0040790D">
        <w:rPr>
          <w:sz w:val="28"/>
          <w:szCs w:val="28"/>
          <w:lang w:eastAsia="ar-SA"/>
        </w:rPr>
        <w:t xml:space="preserve"> );</w:t>
      </w:r>
    </w:p>
    <w:p w14:paraId="0DB056C4" w14:textId="77777777" w:rsidR="005C5DB5" w:rsidRPr="0040790D" w:rsidRDefault="005C5DB5" w:rsidP="005C5DB5">
      <w:pPr>
        <w:suppressAutoHyphens/>
        <w:spacing w:line="288" w:lineRule="auto"/>
        <w:ind w:firstLine="709"/>
        <w:rPr>
          <w:sz w:val="28"/>
          <w:szCs w:val="28"/>
          <w:lang w:eastAsia="ar-SA"/>
        </w:rPr>
      </w:pPr>
      <w:r w:rsidRPr="0040790D">
        <w:rPr>
          <w:sz w:val="28"/>
          <w:szCs w:val="28"/>
          <w:lang w:eastAsia="ar-SA"/>
        </w:rPr>
        <w:t>ґ) імовірність надходження менше трьох вимог P</w:t>
      </w:r>
      <w:r w:rsidRPr="0040790D">
        <w:rPr>
          <w:sz w:val="28"/>
          <w:szCs w:val="28"/>
          <w:vertAlign w:val="subscript"/>
          <w:lang w:eastAsia="ar-SA"/>
        </w:rPr>
        <w:t>&lt;3</w:t>
      </w:r>
      <w:r w:rsidRPr="0040790D">
        <w:rPr>
          <w:sz w:val="28"/>
          <w:szCs w:val="28"/>
          <w:lang w:eastAsia="ar-SA"/>
        </w:rPr>
        <w:t xml:space="preserve"> ( t )= P</w:t>
      </w:r>
      <w:r w:rsidRPr="0040790D">
        <w:rPr>
          <w:sz w:val="28"/>
          <w:szCs w:val="28"/>
          <w:vertAlign w:val="subscript"/>
          <w:lang w:eastAsia="ar-SA"/>
        </w:rPr>
        <w:t>0</w:t>
      </w:r>
      <w:r w:rsidRPr="0040790D">
        <w:rPr>
          <w:sz w:val="28"/>
          <w:szCs w:val="28"/>
          <w:lang w:eastAsia="ar-SA"/>
        </w:rPr>
        <w:t xml:space="preserve"> + P</w:t>
      </w:r>
      <w:r w:rsidRPr="0040790D">
        <w:rPr>
          <w:sz w:val="28"/>
          <w:szCs w:val="28"/>
          <w:vertAlign w:val="subscript"/>
          <w:lang w:eastAsia="ar-SA"/>
        </w:rPr>
        <w:t>1</w:t>
      </w:r>
      <w:r w:rsidRPr="0040790D">
        <w:rPr>
          <w:sz w:val="28"/>
          <w:szCs w:val="28"/>
          <w:lang w:eastAsia="ar-SA"/>
        </w:rPr>
        <w:t xml:space="preserve"> + P</w:t>
      </w:r>
      <w:r w:rsidRPr="0040790D">
        <w:rPr>
          <w:sz w:val="28"/>
          <w:szCs w:val="28"/>
          <w:vertAlign w:val="subscript"/>
          <w:lang w:eastAsia="ar-SA"/>
        </w:rPr>
        <w:t>2</w:t>
      </w:r>
      <w:r w:rsidRPr="0040790D">
        <w:rPr>
          <w:sz w:val="28"/>
          <w:szCs w:val="28"/>
          <w:lang w:eastAsia="ar-SA"/>
        </w:rPr>
        <w:t xml:space="preserve"> ;</w:t>
      </w:r>
    </w:p>
    <w:p w14:paraId="40FD655C" w14:textId="77777777" w:rsidR="005C5DB5" w:rsidRPr="0040790D" w:rsidRDefault="005C5DB5" w:rsidP="005C5DB5">
      <w:pPr>
        <w:suppressAutoHyphens/>
        <w:spacing w:line="288" w:lineRule="auto"/>
        <w:ind w:firstLine="709"/>
        <w:rPr>
          <w:sz w:val="28"/>
          <w:szCs w:val="28"/>
          <w:lang w:eastAsia="ar-SA"/>
        </w:rPr>
      </w:pPr>
      <w:r w:rsidRPr="0040790D">
        <w:rPr>
          <w:sz w:val="28"/>
          <w:szCs w:val="28"/>
          <w:lang w:eastAsia="ar-SA"/>
        </w:rPr>
        <w:t>д) імовірність надходження не більше семи вимог    P</w:t>
      </w:r>
      <w:r w:rsidRPr="0040790D">
        <w:rPr>
          <w:rFonts w:ascii="Symbol" w:hAnsi="Symbol"/>
          <w:sz w:val="28"/>
          <w:szCs w:val="28"/>
          <w:vertAlign w:val="subscript"/>
          <w:lang w:eastAsia="ar-SA"/>
        </w:rPr>
        <w:t></w:t>
      </w:r>
      <w:r w:rsidRPr="0040790D">
        <w:rPr>
          <w:sz w:val="28"/>
          <w:szCs w:val="28"/>
          <w:vertAlign w:val="subscript"/>
          <w:lang w:eastAsia="ar-SA"/>
        </w:rPr>
        <w:t xml:space="preserve"> 7</w:t>
      </w:r>
      <w:r w:rsidRPr="0040790D">
        <w:rPr>
          <w:sz w:val="28"/>
          <w:szCs w:val="28"/>
          <w:lang w:eastAsia="ar-SA"/>
        </w:rPr>
        <w:t xml:space="preserve"> ( t )= P</w:t>
      </w:r>
      <w:r w:rsidRPr="0040790D">
        <w:rPr>
          <w:sz w:val="28"/>
          <w:szCs w:val="28"/>
          <w:vertAlign w:val="subscript"/>
          <w:lang w:eastAsia="ar-SA"/>
        </w:rPr>
        <w:t>0</w:t>
      </w:r>
      <w:r w:rsidRPr="0040790D">
        <w:rPr>
          <w:sz w:val="28"/>
          <w:szCs w:val="28"/>
          <w:lang w:eastAsia="ar-SA"/>
        </w:rPr>
        <w:t xml:space="preserve"> + . . . + P</w:t>
      </w:r>
      <w:r w:rsidRPr="0040790D">
        <w:rPr>
          <w:sz w:val="28"/>
          <w:szCs w:val="28"/>
          <w:vertAlign w:val="subscript"/>
          <w:lang w:eastAsia="ar-SA"/>
        </w:rPr>
        <w:t>7</w:t>
      </w:r>
      <w:r w:rsidRPr="0040790D">
        <w:rPr>
          <w:sz w:val="28"/>
          <w:szCs w:val="28"/>
          <w:lang w:eastAsia="ar-SA"/>
        </w:rPr>
        <w:t>;</w:t>
      </w:r>
    </w:p>
    <w:p w14:paraId="54265130" w14:textId="3D2D2A4A" w:rsidR="005C5DB5" w:rsidRDefault="005C5DB5" w:rsidP="005C5DB5">
      <w:pPr>
        <w:suppressAutoHyphens/>
        <w:spacing w:line="288" w:lineRule="auto"/>
        <w:ind w:firstLine="709"/>
        <w:jc w:val="both"/>
        <w:rPr>
          <w:sz w:val="28"/>
          <w:szCs w:val="28"/>
          <w:lang w:eastAsia="ar-SA"/>
        </w:rPr>
      </w:pPr>
      <w:r w:rsidRPr="0040790D">
        <w:rPr>
          <w:sz w:val="28"/>
          <w:szCs w:val="28"/>
          <w:lang w:eastAsia="ar-SA"/>
        </w:rPr>
        <w:t xml:space="preserve">е) імовірність, що проміжок між вимогою </w:t>
      </w:r>
      <w:proofErr w:type="spellStart"/>
      <w:r w:rsidRPr="0040790D">
        <w:rPr>
          <w:sz w:val="28"/>
          <w:szCs w:val="28"/>
          <w:lang w:eastAsia="ar-SA"/>
        </w:rPr>
        <w:t>z</w:t>
      </w:r>
      <w:r w:rsidRPr="0040790D">
        <w:rPr>
          <w:sz w:val="28"/>
          <w:szCs w:val="28"/>
          <w:vertAlign w:val="subscript"/>
          <w:lang w:eastAsia="ar-SA"/>
        </w:rPr>
        <w:t>k</w:t>
      </w:r>
      <w:proofErr w:type="spellEnd"/>
      <w:r w:rsidRPr="0040790D">
        <w:rPr>
          <w:sz w:val="28"/>
          <w:szCs w:val="28"/>
          <w:lang w:eastAsia="ar-SA"/>
        </w:rPr>
        <w:t xml:space="preserve">   P[ 0,1 &lt; </w:t>
      </w:r>
      <w:proofErr w:type="spellStart"/>
      <w:r w:rsidRPr="0040790D">
        <w:rPr>
          <w:sz w:val="28"/>
          <w:szCs w:val="28"/>
          <w:lang w:eastAsia="ar-SA"/>
        </w:rPr>
        <w:t>z</w:t>
      </w:r>
      <w:r w:rsidRPr="0040790D">
        <w:rPr>
          <w:sz w:val="28"/>
          <w:szCs w:val="28"/>
          <w:vertAlign w:val="subscript"/>
          <w:lang w:eastAsia="ar-SA"/>
        </w:rPr>
        <w:t>k</w:t>
      </w:r>
      <w:proofErr w:type="spellEnd"/>
      <w:r w:rsidRPr="0040790D">
        <w:rPr>
          <w:sz w:val="28"/>
          <w:szCs w:val="28"/>
          <w:lang w:eastAsia="ar-SA"/>
        </w:rPr>
        <w:t xml:space="preserve"> &lt; 0,5 ] = F(0,5) - F(0,1).</w:t>
      </w:r>
    </w:p>
    <w:p w14:paraId="08BC398B" w14:textId="77777777" w:rsidR="0040790D" w:rsidRPr="0040790D" w:rsidRDefault="0040790D" w:rsidP="005C5DB5">
      <w:pPr>
        <w:suppressAutoHyphens/>
        <w:spacing w:line="288" w:lineRule="auto"/>
        <w:ind w:firstLine="709"/>
        <w:jc w:val="both"/>
        <w:rPr>
          <w:sz w:val="28"/>
          <w:szCs w:val="28"/>
          <w:lang w:eastAsia="ar-SA"/>
        </w:rPr>
      </w:pPr>
    </w:p>
    <w:p w14:paraId="5D058550" w14:textId="72A40FA5" w:rsidR="005C5DB5" w:rsidRDefault="0040790D" w:rsidP="0040790D">
      <w:pPr>
        <w:suppressAutoHyphens/>
        <w:spacing w:line="288" w:lineRule="auto"/>
        <w:jc w:val="center"/>
        <w:rPr>
          <w:szCs w:val="28"/>
          <w:lang w:eastAsia="ar-SA"/>
        </w:rPr>
      </w:pPr>
      <w:r>
        <w:rPr>
          <w:noProof/>
          <w:lang w:val="ru-RU" w:eastAsia="ru-RU"/>
        </w:rPr>
        <w:drawing>
          <wp:inline distT="0" distB="0" distL="0" distR="0" wp14:anchorId="1AF921E8" wp14:editId="05377FC4">
            <wp:extent cx="3676650" cy="3482118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30281" r="80251" b="36467"/>
                    <a:stretch/>
                  </pic:blipFill>
                  <pic:spPr bwMode="auto">
                    <a:xfrm>
                      <a:off x="0" y="0"/>
                      <a:ext cx="3695360" cy="349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8C12A" w14:textId="264B123A" w:rsidR="0040790D" w:rsidRPr="0040790D" w:rsidRDefault="005C5DB5" w:rsidP="0040790D">
      <w:pPr>
        <w:suppressAutoHyphens/>
        <w:spacing w:line="288" w:lineRule="auto"/>
        <w:jc w:val="both"/>
        <w:rPr>
          <w:sz w:val="28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DDDB44" wp14:editId="2D31C23B">
                <wp:simplePos x="0" y="0"/>
                <wp:positionH relativeFrom="margin">
                  <wp:align>center</wp:align>
                </wp:positionH>
                <wp:positionV relativeFrom="paragraph">
                  <wp:posOffset>4293235</wp:posOffset>
                </wp:positionV>
                <wp:extent cx="4686300" cy="662940"/>
                <wp:effectExtent l="0" t="0" r="0" b="381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3E7BFB" w14:textId="77777777" w:rsidR="005C5DB5" w:rsidRPr="0040790D" w:rsidRDefault="005C5DB5" w:rsidP="005C5DB5">
                            <w:pPr>
                              <w:rPr>
                                <w:sz w:val="28"/>
                              </w:rPr>
                            </w:pPr>
                            <w:r w:rsidRPr="0040790D">
                              <w:rPr>
                                <w:sz w:val="28"/>
                              </w:rPr>
                              <w:t xml:space="preserve">Рисунок 6 – Розраховані значення імовірностей для </w:t>
                            </w:r>
                            <w:r w:rsidRPr="0040790D">
                              <w:rPr>
                                <w:rFonts w:ascii="Symbol" w:hAnsi="Symbol"/>
                                <w:sz w:val="28"/>
                                <w:szCs w:val="28"/>
                                <w:lang w:eastAsia="ar-SA"/>
                              </w:rPr>
                              <w:t></w:t>
                            </w:r>
                            <w:r w:rsidRPr="0040790D">
                              <w:rPr>
                                <w:rFonts w:ascii="Symbol" w:hAnsi="Symbol"/>
                                <w:sz w:val="28"/>
                                <w:szCs w:val="28"/>
                                <w:lang w:eastAsia="ar-SA"/>
                              </w:rPr>
                              <w:t></w:t>
                            </w:r>
                            <w:r w:rsidRPr="0040790D">
                              <w:rPr>
                                <w:sz w:val="28"/>
                              </w:rPr>
                              <w:t>та !</w:t>
                            </w:r>
                            <w:r w:rsidRPr="0040790D">
                              <w:rPr>
                                <w:rFonts w:ascii="Symbol" w:hAnsi="Symbol"/>
                                <w:sz w:val="28"/>
                                <w:szCs w:val="28"/>
                                <w:lang w:eastAsia="ar-SA"/>
                              </w:rPr>
                              <w:t></w:t>
                            </w:r>
                          </w:p>
                          <w:p w14:paraId="5E271CE1" w14:textId="77777777" w:rsidR="005C5DB5" w:rsidRDefault="005C5DB5" w:rsidP="005C5DB5"/>
                          <w:p w14:paraId="1D8BD5A2" w14:textId="77777777" w:rsidR="005C5DB5" w:rsidRPr="00C4479C" w:rsidRDefault="005C5DB5" w:rsidP="005C5D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DDB44" id="Надпись 13" o:spid="_x0000_s1031" type="#_x0000_t202" style="position:absolute;left:0;text-align:left;margin-left:0;margin-top:338.05pt;width:369pt;height:52.2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" fillcolor="white [3201]" stroked="f" strokeweight=".5pt">
                <v:textbox>
                  <w:txbxContent>
                    <w:p w14:paraId="1E3E7BFB" w14:textId="77777777" w:rsidR="005C5DB5" w:rsidRPr="0040790D" w:rsidRDefault="005C5DB5" w:rsidP="005C5DB5">
                      <w:pPr>
                        <w:rPr>
                          <w:sz w:val="28"/>
                        </w:rPr>
                      </w:pPr>
                      <w:r w:rsidRPr="0040790D">
                        <w:rPr>
                          <w:sz w:val="28"/>
                        </w:rPr>
                        <w:t xml:space="preserve">Рисунок 6 – Розраховані значення імовірностей для </w:t>
                      </w:r>
                      <w:r w:rsidRPr="0040790D">
                        <w:rPr>
                          <w:rFonts w:ascii="Symbol" w:hAnsi="Symbol"/>
                          <w:sz w:val="28"/>
                          <w:szCs w:val="28"/>
                          <w:lang w:eastAsia="ar-SA"/>
                        </w:rPr>
                        <w:t></w:t>
                      </w:r>
                      <w:r w:rsidRPr="0040790D">
                        <w:rPr>
                          <w:rFonts w:ascii="Symbol" w:hAnsi="Symbol"/>
                          <w:sz w:val="28"/>
                          <w:szCs w:val="28"/>
                          <w:lang w:eastAsia="ar-SA"/>
                        </w:rPr>
                        <w:t></w:t>
                      </w:r>
                      <w:r w:rsidRPr="0040790D">
                        <w:rPr>
                          <w:sz w:val="28"/>
                        </w:rPr>
                        <w:t>та !</w:t>
                      </w:r>
                      <w:r w:rsidRPr="0040790D">
                        <w:rPr>
                          <w:rFonts w:ascii="Symbol" w:hAnsi="Symbol"/>
                          <w:sz w:val="28"/>
                          <w:szCs w:val="28"/>
                          <w:lang w:eastAsia="ar-SA"/>
                        </w:rPr>
                        <w:t></w:t>
                      </w:r>
                    </w:p>
                    <w:p w14:paraId="5E271CE1" w14:textId="77777777" w:rsidR="005C5DB5" w:rsidRDefault="005C5DB5" w:rsidP="005C5DB5"/>
                    <w:p w14:paraId="1D8BD5A2" w14:textId="77777777" w:rsidR="005C5DB5" w:rsidRPr="00C4479C" w:rsidRDefault="005C5DB5" w:rsidP="005C5DB5"/>
                  </w:txbxContent>
                </v:textbox>
                <w10:wrap anchorx="margin"/>
              </v:shape>
            </w:pict>
          </mc:Fallback>
        </mc:AlternateContent>
      </w:r>
      <w:r w:rsidR="0040790D">
        <w:rPr>
          <w:sz w:val="28"/>
          <w:lang w:val="ru-RU"/>
        </w:rPr>
        <w:t xml:space="preserve">                  </w:t>
      </w:r>
      <w:r w:rsidR="0040790D" w:rsidRPr="0040790D">
        <w:rPr>
          <w:sz w:val="28"/>
        </w:rPr>
        <w:t xml:space="preserve">Рисунок 6 – Розраховані значення імовірностей для </w:t>
      </w:r>
      <w:r w:rsidR="0040790D" w:rsidRPr="0040790D">
        <w:rPr>
          <w:rFonts w:ascii="Symbol" w:hAnsi="Symbol"/>
          <w:sz w:val="28"/>
          <w:szCs w:val="28"/>
          <w:lang w:eastAsia="ar-SA"/>
        </w:rPr>
        <w:t></w:t>
      </w:r>
      <w:r w:rsidR="0040790D" w:rsidRPr="0040790D">
        <w:rPr>
          <w:rFonts w:ascii="Symbol" w:hAnsi="Symbol"/>
          <w:sz w:val="28"/>
          <w:szCs w:val="28"/>
          <w:lang w:eastAsia="ar-SA"/>
        </w:rPr>
        <w:t></w:t>
      </w:r>
      <w:r w:rsidR="0040790D" w:rsidRPr="0040790D">
        <w:rPr>
          <w:sz w:val="28"/>
        </w:rPr>
        <w:t>та !</w:t>
      </w:r>
      <w:r w:rsidR="0040790D" w:rsidRPr="0040790D">
        <w:rPr>
          <w:rFonts w:ascii="Symbol" w:hAnsi="Symbol"/>
          <w:sz w:val="28"/>
          <w:szCs w:val="28"/>
          <w:lang w:eastAsia="ar-SA"/>
        </w:rPr>
        <w:t></w:t>
      </w:r>
    </w:p>
    <w:p w14:paraId="20F0108C" w14:textId="0E0513FA" w:rsidR="0040790D" w:rsidRDefault="0040790D" w:rsidP="0040790D">
      <w:pPr>
        <w:spacing w:after="120" w:line="276" w:lineRule="auto"/>
        <w:rPr>
          <w:sz w:val="28"/>
          <w:szCs w:val="28"/>
        </w:rPr>
      </w:pPr>
    </w:p>
    <w:p w14:paraId="57EE8EC2" w14:textId="44223F17" w:rsidR="0040790D" w:rsidRDefault="0040790D" w:rsidP="0040790D">
      <w:pPr>
        <w:spacing w:after="120" w:line="276" w:lineRule="auto"/>
        <w:ind w:firstLine="709"/>
        <w:rPr>
          <w:sz w:val="28"/>
          <w:szCs w:val="28"/>
        </w:rPr>
      </w:pPr>
    </w:p>
    <w:p w14:paraId="70DB3676" w14:textId="77777777" w:rsidR="003B1B2F" w:rsidRDefault="003B1B2F" w:rsidP="0040790D">
      <w:pPr>
        <w:spacing w:after="120" w:line="276" w:lineRule="auto"/>
        <w:ind w:firstLine="709"/>
        <w:rPr>
          <w:sz w:val="28"/>
          <w:szCs w:val="28"/>
        </w:rPr>
      </w:pPr>
    </w:p>
    <w:p w14:paraId="6BD8BB9A" w14:textId="612EB54F" w:rsidR="005B4416" w:rsidRDefault="000A00BE" w:rsidP="0040790D">
      <w:pPr>
        <w:spacing w:after="120" w:line="276" w:lineRule="auto"/>
        <w:ind w:firstLine="709"/>
        <w:rPr>
          <w:sz w:val="28"/>
          <w:szCs w:val="28"/>
        </w:rPr>
      </w:pPr>
      <w:r w:rsidRPr="00C35007">
        <w:rPr>
          <w:sz w:val="28"/>
          <w:szCs w:val="28"/>
        </w:rPr>
        <w:lastRenderedPageBreak/>
        <w:t>Висновок:</w:t>
      </w:r>
      <w:r w:rsidR="00D52AAB" w:rsidRPr="00C35007">
        <w:rPr>
          <w:sz w:val="28"/>
          <w:szCs w:val="28"/>
        </w:rPr>
        <w:t xml:space="preserve"> метою лабораторної роботи було моделювання найпростішого потоку. Він </w:t>
      </w:r>
      <w:r w:rsidR="001A527D" w:rsidRPr="001A527D">
        <w:rPr>
          <w:sz w:val="28"/>
          <w:szCs w:val="28"/>
        </w:rPr>
        <w:t>має наступні властивості</w:t>
      </w:r>
      <w:r w:rsidR="00D52AAB" w:rsidRPr="00C35007">
        <w:rPr>
          <w:sz w:val="28"/>
          <w:szCs w:val="28"/>
        </w:rPr>
        <w:t xml:space="preserve">: </w:t>
      </w:r>
    </w:p>
    <w:p w14:paraId="5B2B7B59" w14:textId="141AE157" w:rsidR="00F75F9F" w:rsidRPr="00F75F9F" w:rsidRDefault="00F75F9F" w:rsidP="00ED727E">
      <w:pPr>
        <w:spacing w:after="120" w:line="276" w:lineRule="auto"/>
        <w:ind w:firstLine="709"/>
        <w:rPr>
          <w:sz w:val="28"/>
          <w:szCs w:val="28"/>
        </w:rPr>
      </w:pPr>
      <w:r w:rsidRPr="00F75F9F">
        <w:rPr>
          <w:i/>
          <w:iCs/>
          <w:sz w:val="28"/>
          <w:szCs w:val="28"/>
        </w:rPr>
        <w:t>Властивість стаціонарності:</w:t>
      </w:r>
      <w:r w:rsidRPr="00F75F9F">
        <w:rPr>
          <w:sz w:val="28"/>
          <w:szCs w:val="28"/>
        </w:rPr>
        <w:t xml:space="preserve"> ймовірність появи k подій будь-якому проміжку часу залежить від числа k і зажадав від тривалості t проміжку і залежить від початку його рахунку.</w:t>
      </w:r>
    </w:p>
    <w:p w14:paraId="2E27FBCC" w14:textId="77777777" w:rsidR="00F75F9F" w:rsidRPr="00F75F9F" w:rsidRDefault="00F75F9F" w:rsidP="00ED727E">
      <w:pPr>
        <w:spacing w:after="120" w:line="276" w:lineRule="auto"/>
        <w:ind w:firstLine="709"/>
        <w:rPr>
          <w:sz w:val="28"/>
          <w:szCs w:val="28"/>
        </w:rPr>
      </w:pPr>
      <w:r w:rsidRPr="00F75F9F">
        <w:rPr>
          <w:i/>
          <w:iCs/>
          <w:sz w:val="28"/>
          <w:szCs w:val="28"/>
        </w:rPr>
        <w:t>Властивість ординарності:</w:t>
      </w:r>
      <w:r w:rsidRPr="00F75F9F">
        <w:rPr>
          <w:sz w:val="28"/>
          <w:szCs w:val="28"/>
        </w:rPr>
        <w:t xml:space="preserve"> ймовірністю наступу за елементарний проміжок часу більше однієї події можна знехтувати порівняно з ймовірністю наступу за цей проміжок не більше однієї події (тобто ймовірність одночасної появи двох і більше подій дорівнює нулю)</w:t>
      </w:r>
    </w:p>
    <w:p w14:paraId="54E13E2F" w14:textId="4EF37B41" w:rsidR="00F75F9F" w:rsidRPr="00C35007" w:rsidRDefault="00F75F9F" w:rsidP="00ED727E">
      <w:pPr>
        <w:spacing w:after="120" w:line="276" w:lineRule="auto"/>
        <w:ind w:firstLine="709"/>
        <w:rPr>
          <w:sz w:val="28"/>
          <w:szCs w:val="28"/>
        </w:rPr>
      </w:pPr>
      <w:r w:rsidRPr="00F75F9F">
        <w:rPr>
          <w:i/>
          <w:iCs/>
          <w:sz w:val="28"/>
          <w:szCs w:val="28"/>
        </w:rPr>
        <w:t>Властивість відсутності післядії:</w:t>
      </w:r>
      <w:r w:rsidRPr="00F75F9F">
        <w:rPr>
          <w:sz w:val="28"/>
          <w:szCs w:val="28"/>
        </w:rPr>
        <w:t xml:space="preserve"> ймовірність появи k подій на будь-якому проміжку часу не залежить від того, з'являлися або не з'являлися події в моменти часу, що передують початку проміжку, що розглядається.</w:t>
      </w:r>
    </w:p>
    <w:p w14:paraId="6D00BEF8" w14:textId="5119E595" w:rsidR="00813E13" w:rsidRDefault="00C35007" w:rsidP="00ED727E">
      <w:pPr>
        <w:spacing w:after="120" w:line="276" w:lineRule="auto"/>
        <w:ind w:firstLine="709"/>
        <w:rPr>
          <w:sz w:val="28"/>
          <w:szCs w:val="28"/>
          <w:lang w:val="ru-RU"/>
        </w:rPr>
      </w:pPr>
      <w:r w:rsidRPr="00C35007">
        <w:rPr>
          <w:sz w:val="28"/>
          <w:szCs w:val="28"/>
        </w:rPr>
        <w:t xml:space="preserve">Використовуючи формулу Пуассона і вирахувані характеристики, можна казати, що потоку характерна властивість стаціонарності: для розрахунку ймовірності використовується інтервал (Т2-Т1). За інтервалу дуже близького до 0 та декількох випробувань, виходить ймовірність, що близька до 0, або їй дорівнює. Таким чином можна казати про наявність властивості ординарності  Параметр </w:t>
      </w:r>
      <w:r w:rsidRPr="00C35007">
        <w:rPr>
          <w:sz w:val="28"/>
          <w:szCs w:val="28"/>
        </w:rPr>
        <w:sym w:font="Symbol" w:char="F06C"/>
      </w:r>
      <w:r w:rsidRPr="00C35007">
        <w:rPr>
          <w:sz w:val="28"/>
          <w:szCs w:val="28"/>
        </w:rPr>
        <w:t xml:space="preserve"> - постійний і становить </w:t>
      </w:r>
      <w:r w:rsidR="00F937B4" w:rsidRPr="00F937B4">
        <w:rPr>
          <w:sz w:val="28"/>
          <w:szCs w:val="28"/>
        </w:rPr>
        <w:t>0.476190476190476</w:t>
      </w:r>
      <w:r w:rsidRPr="00C35007">
        <w:rPr>
          <w:sz w:val="28"/>
          <w:szCs w:val="28"/>
        </w:rPr>
        <w:t xml:space="preserve">. Можемо казати про наявність властивість відсутності післядії. Основні характеристики наявні – </w:t>
      </w:r>
      <w:proofErr w:type="spellStart"/>
      <w:r w:rsidRPr="00C35007">
        <w:rPr>
          <w:sz w:val="28"/>
          <w:szCs w:val="28"/>
        </w:rPr>
        <w:t>поток</w:t>
      </w:r>
      <w:proofErr w:type="spellEnd"/>
      <w:r w:rsidRPr="00C35007">
        <w:rPr>
          <w:sz w:val="28"/>
          <w:szCs w:val="28"/>
        </w:rPr>
        <w:t xml:space="preserve"> </w:t>
      </w:r>
      <w:proofErr w:type="spellStart"/>
      <w:r w:rsidRPr="00C35007">
        <w:rPr>
          <w:sz w:val="28"/>
          <w:szCs w:val="28"/>
        </w:rPr>
        <w:t>простійший</w:t>
      </w:r>
      <w:proofErr w:type="spellEnd"/>
      <w:r w:rsidR="00813E13">
        <w:rPr>
          <w:sz w:val="28"/>
          <w:szCs w:val="28"/>
          <w:lang w:val="ru-RU"/>
        </w:rPr>
        <w:t>.</w:t>
      </w:r>
    </w:p>
    <w:p w14:paraId="5C5C7758" w14:textId="2ED7D127" w:rsidR="00C35007" w:rsidRDefault="00813E13" w:rsidP="00ED727E">
      <w:pPr>
        <w:spacing w:after="120" w:line="276" w:lineRule="auto"/>
        <w:ind w:firstLine="709"/>
        <w:rPr>
          <w:sz w:val="28"/>
          <w:szCs w:val="28"/>
          <w:lang w:eastAsia="ar-SA"/>
        </w:rPr>
      </w:pPr>
      <w:r>
        <w:rPr>
          <w:sz w:val="28"/>
          <w:szCs w:val="28"/>
          <w:lang w:val="ru-RU"/>
        </w:rPr>
        <w:t>Р</w:t>
      </w:r>
      <w:proofErr w:type="spellStart"/>
      <w:r>
        <w:rPr>
          <w:sz w:val="28"/>
          <w:szCs w:val="28"/>
        </w:rPr>
        <w:t>ізниця</w:t>
      </w:r>
      <w:proofErr w:type="spellEnd"/>
      <w:r>
        <w:rPr>
          <w:sz w:val="28"/>
          <w:szCs w:val="28"/>
        </w:rPr>
        <w:t xml:space="preserve"> у розрахунках ймовірностей полягає у тому, що</w:t>
      </w:r>
      <w:r w:rsidR="00C35007" w:rsidRPr="00C35007">
        <w:rPr>
          <w:sz w:val="28"/>
          <w:szCs w:val="28"/>
        </w:rPr>
        <w:t xml:space="preserve"> </w:t>
      </w:r>
      <w:r>
        <w:rPr>
          <w:sz w:val="28"/>
          <w:szCs w:val="28"/>
        </w:rPr>
        <w:t>для розрахунків використовуються різні параметри:</w:t>
      </w:r>
      <w:r w:rsidRPr="00813E13">
        <w:rPr>
          <w:sz w:val="28"/>
          <w:szCs w:val="28"/>
        </w:rPr>
        <w:t xml:space="preserve"> </w:t>
      </w:r>
      <w:r w:rsidRPr="00C35007">
        <w:rPr>
          <w:sz w:val="28"/>
          <w:szCs w:val="28"/>
        </w:rPr>
        <w:sym w:font="Symbol" w:char="F06C"/>
      </w:r>
      <w:r>
        <w:rPr>
          <w:sz w:val="28"/>
          <w:szCs w:val="28"/>
        </w:rPr>
        <w:t xml:space="preserve"> та </w:t>
      </w:r>
      <w:r>
        <w:rPr>
          <w:position w:val="-7"/>
          <w:sz w:val="24"/>
          <w:szCs w:val="24"/>
          <w:lang w:val="ru-RU" w:eastAsia="ar-SA"/>
        </w:rPr>
        <w:object w:dxaOrig="225" w:dyaOrig="375" w14:anchorId="3DFF5E59">
          <v:shape id="_x0000_i1034" type="#_x0000_t75" style="width:11.4pt;height:18.6pt" o:ole="" filled="t">
            <v:fill color2="black"/>
            <v:imagedata r:id="rId24" o:title=""/>
          </v:shape>
          <o:OLEObject Type="Embed" ProgID="MathType" ShapeID="_x0000_i1034" DrawAspect="Content" ObjectID="_1715075542" r:id="rId27"/>
        </w:object>
      </w:r>
      <w:r>
        <w:rPr>
          <w:sz w:val="24"/>
          <w:szCs w:val="24"/>
          <w:lang w:val="ru-RU" w:eastAsia="ar-SA"/>
        </w:rPr>
        <w:t xml:space="preserve">. </w:t>
      </w:r>
      <w:r w:rsidRPr="00813E13">
        <w:rPr>
          <w:sz w:val="28"/>
          <w:szCs w:val="28"/>
          <w:lang w:eastAsia="ar-SA"/>
        </w:rPr>
        <w:t>Обидва вони є математичними очікуваннями кількості отриманих вимог. Перше розраховується за формулою, а друге як мат.</w:t>
      </w:r>
      <w:r>
        <w:rPr>
          <w:sz w:val="28"/>
          <w:szCs w:val="28"/>
          <w:lang w:eastAsia="ar-SA"/>
        </w:rPr>
        <w:t xml:space="preserve"> </w:t>
      </w:r>
      <w:r w:rsidRPr="00813E13">
        <w:rPr>
          <w:sz w:val="28"/>
          <w:szCs w:val="28"/>
          <w:lang w:eastAsia="ar-SA"/>
        </w:rPr>
        <w:t>очікування чисел з таблиці. Тобто друге відображає реальне мат.</w:t>
      </w:r>
      <w:r>
        <w:rPr>
          <w:sz w:val="28"/>
          <w:szCs w:val="28"/>
          <w:lang w:eastAsia="ar-SA"/>
        </w:rPr>
        <w:t xml:space="preserve"> </w:t>
      </w:r>
      <w:r w:rsidRPr="00813E13">
        <w:rPr>
          <w:sz w:val="28"/>
          <w:szCs w:val="28"/>
          <w:lang w:eastAsia="ar-SA"/>
        </w:rPr>
        <w:t>очікування кількості вимог під час моделювання, а перше є ідеалізованим мат.</w:t>
      </w:r>
      <w:r>
        <w:rPr>
          <w:sz w:val="28"/>
          <w:szCs w:val="28"/>
          <w:lang w:eastAsia="ar-SA"/>
        </w:rPr>
        <w:t xml:space="preserve"> </w:t>
      </w:r>
      <w:r w:rsidRPr="00813E13">
        <w:rPr>
          <w:sz w:val="28"/>
          <w:szCs w:val="28"/>
          <w:lang w:eastAsia="ar-SA"/>
        </w:rPr>
        <w:t xml:space="preserve">очікування, яке ніяк не спирається на реальні результати досліду. До того ж, дані можуть змінюватись, а сам параметр </w:t>
      </w:r>
      <w:r w:rsidRPr="00813E13">
        <w:rPr>
          <w:sz w:val="28"/>
          <w:szCs w:val="28"/>
        </w:rPr>
        <w:sym w:font="Symbol" w:char="F06C"/>
      </w:r>
      <w:r w:rsidRPr="00813E13">
        <w:rPr>
          <w:sz w:val="28"/>
          <w:szCs w:val="28"/>
        </w:rPr>
        <w:t xml:space="preserve"> - ні. Саме тому можемо казати, що ймовірності, які розраховані для </w:t>
      </w:r>
      <w:r w:rsidRPr="00813E13">
        <w:rPr>
          <w:sz w:val="28"/>
          <w:szCs w:val="28"/>
        </w:rPr>
        <w:sym w:font="Symbol" w:char="F06C"/>
      </w:r>
      <w:r w:rsidRPr="00813E13">
        <w:rPr>
          <w:sz w:val="28"/>
          <w:szCs w:val="28"/>
        </w:rPr>
        <w:t xml:space="preserve"> так само є ідеалізованими, а для </w:t>
      </w:r>
      <w:r w:rsidRPr="00813E13">
        <w:rPr>
          <w:position w:val="-7"/>
          <w:sz w:val="28"/>
          <w:szCs w:val="28"/>
          <w:lang w:eastAsia="ar-SA"/>
        </w:rPr>
        <w:object w:dxaOrig="225" w:dyaOrig="375" w14:anchorId="4CB0931C">
          <v:shape id="_x0000_i1035" type="#_x0000_t75" style="width:11.4pt;height:18.6pt" o:ole="" filled="t">
            <v:fill color2="black"/>
            <v:imagedata r:id="rId24" o:title=""/>
          </v:shape>
          <o:OLEObject Type="Embed" ProgID="MathType" ShapeID="_x0000_i1035" DrawAspect="Content" ObjectID="_1715075543" r:id="rId28"/>
        </w:object>
      </w:r>
      <w:r w:rsidRPr="00813E13">
        <w:rPr>
          <w:sz w:val="28"/>
          <w:szCs w:val="28"/>
          <w:lang w:eastAsia="ar-SA"/>
        </w:rPr>
        <w:t xml:space="preserve"> наближені до реальності</w:t>
      </w:r>
      <w:r w:rsidR="00B3739A">
        <w:rPr>
          <w:sz w:val="28"/>
          <w:szCs w:val="28"/>
          <w:lang w:eastAsia="ar-SA"/>
        </w:rPr>
        <w:t>.</w:t>
      </w:r>
    </w:p>
    <w:p w14:paraId="32A2644B" w14:textId="14D08FA9" w:rsidR="00C626A8" w:rsidRDefault="00B66BB7" w:rsidP="00ED727E">
      <w:pPr>
        <w:spacing w:after="120" w:line="276" w:lineRule="auto"/>
        <w:ind w:firstLine="709"/>
        <w:rPr>
          <w:sz w:val="28"/>
          <w:szCs w:val="28"/>
          <w:lang w:eastAsia="ar-SA"/>
        </w:rPr>
      </w:pPr>
      <w:r w:rsidRPr="00813E13">
        <w:rPr>
          <w:sz w:val="28"/>
          <w:szCs w:val="28"/>
        </w:rPr>
        <w:sym w:font="Symbol" w:char="F06C"/>
      </w:r>
      <w:r>
        <w:rPr>
          <w:sz w:val="28"/>
          <w:szCs w:val="28"/>
        </w:rPr>
        <w:t xml:space="preserve"> = 0,</w:t>
      </w:r>
      <w:r w:rsidR="005A1920">
        <w:rPr>
          <w:sz w:val="28"/>
          <w:szCs w:val="28"/>
        </w:rPr>
        <w:t>48</w:t>
      </w:r>
      <w:r>
        <w:rPr>
          <w:sz w:val="28"/>
          <w:szCs w:val="28"/>
        </w:rPr>
        <w:t xml:space="preserve"> , </w:t>
      </w:r>
      <w:r w:rsidRPr="00813E13">
        <w:rPr>
          <w:position w:val="-7"/>
          <w:sz w:val="28"/>
          <w:szCs w:val="28"/>
          <w:lang w:eastAsia="ar-SA"/>
        </w:rPr>
        <w:object w:dxaOrig="225" w:dyaOrig="375" w14:anchorId="770B7966">
          <v:shape id="_x0000_i1036" type="#_x0000_t75" style="width:11.4pt;height:18.6pt" o:ole="" filled="t">
            <v:fill color2="black"/>
            <v:imagedata r:id="rId24" o:title=""/>
          </v:shape>
          <o:OLEObject Type="Embed" ProgID="MathType" ShapeID="_x0000_i1036" DrawAspect="Content" ObjectID="_1715075544" r:id="rId29"/>
        </w:object>
      </w:r>
      <w:r>
        <w:rPr>
          <w:sz w:val="28"/>
          <w:szCs w:val="28"/>
          <w:lang w:eastAsia="ar-SA"/>
        </w:rPr>
        <w:t xml:space="preserve"> = </w:t>
      </w:r>
      <w:r w:rsidR="005A1920">
        <w:rPr>
          <w:sz w:val="28"/>
          <w:szCs w:val="28"/>
          <w:lang w:eastAsia="ar-SA"/>
        </w:rPr>
        <w:t>1</w:t>
      </w:r>
      <w:r>
        <w:rPr>
          <w:sz w:val="28"/>
          <w:szCs w:val="28"/>
          <w:lang w:eastAsia="ar-SA"/>
        </w:rPr>
        <w:t xml:space="preserve">. Відповідно, ми очікуємо, що у випадку вимірювань з </w:t>
      </w:r>
      <w:r w:rsidRPr="00813E13">
        <w:rPr>
          <w:position w:val="-7"/>
          <w:sz w:val="28"/>
          <w:szCs w:val="28"/>
          <w:lang w:eastAsia="ar-SA"/>
        </w:rPr>
        <w:object w:dxaOrig="225" w:dyaOrig="375" w14:anchorId="5209D6B6">
          <v:shape id="_x0000_i1037" type="#_x0000_t75" style="width:11.4pt;height:18.6pt" o:ole="" filled="t">
            <v:fill color2="black"/>
            <v:imagedata r:id="rId24" o:title=""/>
          </v:shape>
          <o:OLEObject Type="Embed" ProgID="MathType" ShapeID="_x0000_i1037" DrawAspect="Content" ObjectID="_1715075545" r:id="rId30"/>
        </w:object>
      </w:r>
      <w:r>
        <w:rPr>
          <w:sz w:val="28"/>
          <w:szCs w:val="28"/>
          <w:lang w:eastAsia="ar-SA"/>
        </w:rPr>
        <w:t xml:space="preserve"> інтенсивність надходження викликів буде більшою за </w:t>
      </w:r>
      <w:r w:rsidRPr="00813E13">
        <w:rPr>
          <w:sz w:val="28"/>
          <w:szCs w:val="28"/>
        </w:rPr>
        <w:sym w:font="Symbol" w:char="F06C"/>
      </w:r>
      <w:r>
        <w:rPr>
          <w:sz w:val="28"/>
          <w:szCs w:val="28"/>
        </w:rPr>
        <w:t xml:space="preserve">. Чим більша інтенсивність, тим більша ймовірність надходження виклику. Тобто ймовірність, що за час </w:t>
      </w:r>
      <w:r>
        <w:rPr>
          <w:sz w:val="28"/>
          <w:szCs w:val="28"/>
          <w:lang w:val="en-US"/>
        </w:rPr>
        <w:t>t</w:t>
      </w:r>
      <w:r w:rsidRPr="009D3B71">
        <w:rPr>
          <w:sz w:val="28"/>
          <w:szCs w:val="28"/>
        </w:rPr>
        <w:t xml:space="preserve"> взагал</w:t>
      </w:r>
      <w:r>
        <w:rPr>
          <w:sz w:val="28"/>
          <w:szCs w:val="28"/>
        </w:rPr>
        <w:t>і не надійде</w:t>
      </w:r>
      <w:r w:rsidRPr="009D3B71">
        <w:rPr>
          <w:sz w:val="28"/>
          <w:szCs w:val="28"/>
        </w:rPr>
        <w:t xml:space="preserve"> викликів, менша у випадку  </w:t>
      </w:r>
      <w:r w:rsidRPr="00813E13">
        <w:rPr>
          <w:position w:val="-7"/>
          <w:sz w:val="28"/>
          <w:szCs w:val="28"/>
          <w:lang w:eastAsia="ar-SA"/>
        </w:rPr>
        <w:object w:dxaOrig="225" w:dyaOrig="375" w14:anchorId="65663E50">
          <v:shape id="_x0000_i1038" type="#_x0000_t75" style="width:11.4pt;height:18.6pt" o:ole="" filled="t">
            <v:fill color2="black"/>
            <v:imagedata r:id="rId24" o:title=""/>
          </v:shape>
          <o:OLEObject Type="Embed" ProgID="MathType" ShapeID="_x0000_i1038" DrawAspect="Content" ObjectID="_1715075546" r:id="rId31"/>
        </w:object>
      </w:r>
      <w:r>
        <w:rPr>
          <w:sz w:val="28"/>
          <w:szCs w:val="28"/>
          <w:lang w:eastAsia="ar-SA"/>
        </w:rPr>
        <w:t xml:space="preserve">. І навпаки, ймовірність, що за час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надійде декілька випадків, вища </w:t>
      </w:r>
      <w:r w:rsidRPr="009D3B71">
        <w:rPr>
          <w:sz w:val="28"/>
          <w:szCs w:val="28"/>
        </w:rPr>
        <w:t xml:space="preserve">у випадку  </w:t>
      </w:r>
      <w:r w:rsidRPr="00813E13">
        <w:rPr>
          <w:position w:val="-7"/>
          <w:sz w:val="28"/>
          <w:szCs w:val="28"/>
          <w:lang w:eastAsia="ar-SA"/>
        </w:rPr>
        <w:object w:dxaOrig="225" w:dyaOrig="375" w14:anchorId="3C54CEF4">
          <v:shape id="_x0000_i1039" type="#_x0000_t75" style="width:11.4pt;height:18.6pt" o:ole="" filled="t">
            <v:fill color2="black"/>
            <v:imagedata r:id="rId24" o:title=""/>
          </v:shape>
          <o:OLEObject Type="Embed" ProgID="MathType" ShapeID="_x0000_i1039" DrawAspect="Content" ObjectID="_1715075547" r:id="rId32"/>
        </w:object>
      </w:r>
      <w:r>
        <w:rPr>
          <w:sz w:val="28"/>
          <w:szCs w:val="28"/>
          <w:lang w:eastAsia="ar-SA"/>
        </w:rPr>
        <w:t>, бо інтенсивність відповідно більша.</w:t>
      </w:r>
    </w:p>
    <w:p w14:paraId="4163CD46" w14:textId="55CC6F0B" w:rsidR="003D48B5" w:rsidRDefault="003D48B5" w:rsidP="00ED727E">
      <w:pPr>
        <w:spacing w:line="276" w:lineRule="auto"/>
        <w:rPr>
          <w:sz w:val="28"/>
          <w:szCs w:val="28"/>
          <w:lang w:eastAsia="ar-SA"/>
        </w:rPr>
      </w:pPr>
    </w:p>
    <w:p w14:paraId="1ECCCE7E" w14:textId="56FE0830" w:rsidR="0096347B" w:rsidRDefault="0096347B" w:rsidP="00ED727E">
      <w:pPr>
        <w:spacing w:line="276" w:lineRule="auto"/>
        <w:rPr>
          <w:sz w:val="28"/>
          <w:szCs w:val="28"/>
          <w:lang w:eastAsia="ar-SA"/>
        </w:rPr>
      </w:pPr>
    </w:p>
    <w:p w14:paraId="3C04173D" w14:textId="04ECADD7" w:rsidR="0096347B" w:rsidRDefault="0096347B" w:rsidP="00ED727E">
      <w:pPr>
        <w:spacing w:line="276" w:lineRule="auto"/>
        <w:rPr>
          <w:sz w:val="28"/>
          <w:szCs w:val="28"/>
          <w:lang w:eastAsia="ar-SA"/>
        </w:rPr>
      </w:pPr>
    </w:p>
    <w:p w14:paraId="71184991" w14:textId="533413C4" w:rsidR="003D48B5" w:rsidRPr="00E91461" w:rsidRDefault="003D48B5" w:rsidP="00E91461">
      <w:pPr>
        <w:widowControl/>
        <w:adjustRightInd w:val="0"/>
        <w:rPr>
          <w:rFonts w:ascii="Cascadia Mono" w:eastAsiaTheme="minorHAnsi" w:hAnsi="Cascadia Mono" w:cs="Cascadia Mono"/>
          <w:color w:val="000000"/>
          <w:sz w:val="10"/>
          <w:szCs w:val="19"/>
          <w:lang w:val="en-US"/>
        </w:rPr>
      </w:pPr>
      <w:bookmarkStart w:id="6" w:name="_GoBack"/>
      <w:bookmarkEnd w:id="6"/>
    </w:p>
    <w:sectPr w:rsidR="003D48B5" w:rsidRPr="00E91461" w:rsidSect="00C626A8">
      <w:type w:val="continuous"/>
      <w:pgSz w:w="11910" w:h="16840"/>
      <w:pgMar w:top="112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327B"/>
    <w:multiLevelType w:val="hybridMultilevel"/>
    <w:tmpl w:val="4C9C82E2"/>
    <w:lvl w:ilvl="0" w:tplc="209EC0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615166"/>
    <w:multiLevelType w:val="multilevel"/>
    <w:tmpl w:val="F1D05CC2"/>
    <w:lvl w:ilvl="0">
      <w:start w:val="1"/>
      <w:numFmt w:val="decimal"/>
      <w:lvlText w:val="%1."/>
      <w:lvlJc w:val="left"/>
      <w:pPr>
        <w:ind w:left="11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8" w:hanging="360"/>
      </w:pPr>
      <w:rPr>
        <w:rFonts w:hint="default"/>
        <w:sz w:val="28"/>
        <w:szCs w:val="14"/>
      </w:rPr>
    </w:lvl>
    <w:lvl w:ilvl="2">
      <w:start w:val="1"/>
      <w:numFmt w:val="decimal"/>
      <w:isLgl/>
      <w:lvlText w:val="%1.%2.%3"/>
      <w:lvlJc w:val="left"/>
      <w:pPr>
        <w:ind w:left="15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68" w:hanging="2160"/>
      </w:pPr>
      <w:rPr>
        <w:rFonts w:hint="default"/>
      </w:rPr>
    </w:lvl>
  </w:abstractNum>
  <w:abstractNum w:abstractNumId="2" w15:restartNumberingAfterBreak="0">
    <w:nsid w:val="24C016EE"/>
    <w:multiLevelType w:val="hybridMultilevel"/>
    <w:tmpl w:val="A05C6F42"/>
    <w:lvl w:ilvl="0" w:tplc="7B76C0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B3F27"/>
    <w:multiLevelType w:val="hybridMultilevel"/>
    <w:tmpl w:val="363E66D8"/>
    <w:lvl w:ilvl="0" w:tplc="6F601E1A">
      <w:start w:val="1"/>
      <w:numFmt w:val="decimal"/>
      <w:lvlText w:val="%1."/>
      <w:lvlJc w:val="left"/>
      <w:pPr>
        <w:ind w:left="100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4" w15:restartNumberingAfterBreak="0">
    <w:nsid w:val="26FC561C"/>
    <w:multiLevelType w:val="hybridMultilevel"/>
    <w:tmpl w:val="99DAD36A"/>
    <w:lvl w:ilvl="0" w:tplc="60E6E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A7466"/>
    <w:multiLevelType w:val="multilevel"/>
    <w:tmpl w:val="FE3CD832"/>
    <w:lvl w:ilvl="0">
      <w:start w:val="15"/>
      <w:numFmt w:val="decimal"/>
      <w:lvlText w:val="%1."/>
      <w:lvlJc w:val="left"/>
      <w:pPr>
        <w:ind w:left="1231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01" w:hanging="709"/>
      </w:pPr>
      <w:rPr>
        <w:rFonts w:hint="default"/>
        <w:spacing w:val="-3"/>
        <w:w w:val="100"/>
        <w:lang w:val="uk-UA" w:eastAsia="en-US" w:bidi="ar-SA"/>
      </w:rPr>
    </w:lvl>
    <w:lvl w:ilvl="2">
      <w:numFmt w:val="bullet"/>
      <w:lvlText w:val="•"/>
      <w:lvlJc w:val="left"/>
      <w:pPr>
        <w:ind w:left="2165" w:hanging="709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090" w:hanging="70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015" w:hanging="70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940" w:hanging="70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865" w:hanging="70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790" w:hanging="70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16" w:hanging="709"/>
      </w:pPr>
      <w:rPr>
        <w:rFonts w:hint="default"/>
        <w:lang w:val="uk-UA" w:eastAsia="en-US" w:bidi="ar-SA"/>
      </w:rPr>
    </w:lvl>
  </w:abstractNum>
  <w:abstractNum w:abstractNumId="6" w15:restartNumberingAfterBreak="0">
    <w:nsid w:val="3F526936"/>
    <w:multiLevelType w:val="hybridMultilevel"/>
    <w:tmpl w:val="2EB2B950"/>
    <w:lvl w:ilvl="0" w:tplc="0422000F">
      <w:start w:val="1"/>
      <w:numFmt w:val="decimal"/>
      <w:lvlText w:val="%1."/>
      <w:lvlJc w:val="left"/>
      <w:pPr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68F6AB3"/>
    <w:multiLevelType w:val="hybridMultilevel"/>
    <w:tmpl w:val="7A90486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D7DB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E5F5F1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F761A47"/>
    <w:multiLevelType w:val="hybridMultilevel"/>
    <w:tmpl w:val="DE3C3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56A"/>
    <w:rsid w:val="00045358"/>
    <w:rsid w:val="000A00BE"/>
    <w:rsid w:val="0012585F"/>
    <w:rsid w:val="0013556A"/>
    <w:rsid w:val="001865C3"/>
    <w:rsid w:val="001A527D"/>
    <w:rsid w:val="001C0292"/>
    <w:rsid w:val="002B0513"/>
    <w:rsid w:val="00341A4F"/>
    <w:rsid w:val="003734F5"/>
    <w:rsid w:val="003774CB"/>
    <w:rsid w:val="00391F42"/>
    <w:rsid w:val="003B1B2F"/>
    <w:rsid w:val="003B3AE6"/>
    <w:rsid w:val="003C6EEC"/>
    <w:rsid w:val="003D48B5"/>
    <w:rsid w:val="0040790D"/>
    <w:rsid w:val="00452D50"/>
    <w:rsid w:val="00470F90"/>
    <w:rsid w:val="004B14F6"/>
    <w:rsid w:val="004E5412"/>
    <w:rsid w:val="00514D69"/>
    <w:rsid w:val="00531D35"/>
    <w:rsid w:val="005A1920"/>
    <w:rsid w:val="005B4416"/>
    <w:rsid w:val="005C5DB5"/>
    <w:rsid w:val="006227CB"/>
    <w:rsid w:val="006305B6"/>
    <w:rsid w:val="00646AD6"/>
    <w:rsid w:val="00682B28"/>
    <w:rsid w:val="0068439D"/>
    <w:rsid w:val="006851E8"/>
    <w:rsid w:val="00784085"/>
    <w:rsid w:val="0079772F"/>
    <w:rsid w:val="00813E13"/>
    <w:rsid w:val="00841C04"/>
    <w:rsid w:val="00874770"/>
    <w:rsid w:val="008765A8"/>
    <w:rsid w:val="00886648"/>
    <w:rsid w:val="00903677"/>
    <w:rsid w:val="009048BC"/>
    <w:rsid w:val="00925083"/>
    <w:rsid w:val="00956798"/>
    <w:rsid w:val="0096347B"/>
    <w:rsid w:val="009D3B71"/>
    <w:rsid w:val="00B04A32"/>
    <w:rsid w:val="00B3739A"/>
    <w:rsid w:val="00B66BB7"/>
    <w:rsid w:val="00B76290"/>
    <w:rsid w:val="00B93A1C"/>
    <w:rsid w:val="00BA27A8"/>
    <w:rsid w:val="00BC1610"/>
    <w:rsid w:val="00C35007"/>
    <w:rsid w:val="00C626A8"/>
    <w:rsid w:val="00C75237"/>
    <w:rsid w:val="00D52AAB"/>
    <w:rsid w:val="00DB4143"/>
    <w:rsid w:val="00DC20F5"/>
    <w:rsid w:val="00DD3B6E"/>
    <w:rsid w:val="00E503A6"/>
    <w:rsid w:val="00E91461"/>
    <w:rsid w:val="00ED727E"/>
    <w:rsid w:val="00F75F9F"/>
    <w:rsid w:val="00F903C0"/>
    <w:rsid w:val="00F9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733FF"/>
  <w15:chartTrackingRefBased/>
  <w15:docId w15:val="{C9633E83-A5E2-40B1-8CF4-0B7DB844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5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3556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3556A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13556A"/>
    <w:pPr>
      <w:ind w:left="101" w:hanging="1124"/>
    </w:pPr>
  </w:style>
  <w:style w:type="paragraph" w:customStyle="1" w:styleId="1">
    <w:name w:val="Абзац списка1"/>
    <w:basedOn w:val="a"/>
    <w:rsid w:val="00874770"/>
    <w:pPr>
      <w:widowControl/>
      <w:autoSpaceDE/>
      <w:autoSpaceDN/>
      <w:spacing w:after="160" w:line="259" w:lineRule="auto"/>
      <w:ind w:left="720"/>
      <w:contextualSpacing/>
    </w:pPr>
    <w:rPr>
      <w:rFonts w:ascii="Calibri" w:hAnsi="Calibri"/>
      <w:lang w:val="ru-RU"/>
    </w:rPr>
  </w:style>
  <w:style w:type="paragraph" w:customStyle="1" w:styleId="Default">
    <w:name w:val="Default"/>
    <w:rsid w:val="00391F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Placeholder Text"/>
    <w:basedOn w:val="a0"/>
    <w:uiPriority w:val="99"/>
    <w:semiHidden/>
    <w:rsid w:val="00C7523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D4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48B5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7">
    <w:name w:val="Стиль по центру"/>
    <w:basedOn w:val="a"/>
    <w:rsid w:val="004E5412"/>
    <w:pPr>
      <w:widowControl/>
      <w:suppressAutoHyphens/>
      <w:autoSpaceDE/>
      <w:autoSpaceDN/>
      <w:spacing w:line="360" w:lineRule="auto"/>
      <w:jc w:val="center"/>
    </w:pPr>
    <w:rPr>
      <w:sz w:val="28"/>
      <w:szCs w:val="20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9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32" Type="http://schemas.openxmlformats.org/officeDocument/2006/relationships/oleObject" Target="embeddings/oleObject15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oleObject" Target="embeddings/oleObject11.bin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Стас Самченко</cp:lastModifiedBy>
  <cp:revision>27</cp:revision>
  <dcterms:created xsi:type="dcterms:W3CDTF">2021-03-21T10:04:00Z</dcterms:created>
  <dcterms:modified xsi:type="dcterms:W3CDTF">2022-05-26T10:06:00Z</dcterms:modified>
</cp:coreProperties>
</file>