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AB570" w14:textId="77777777" w:rsidR="0014522D" w:rsidRDefault="0014522D" w:rsidP="0014522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Міністерство освіти та науки України</w:t>
      </w:r>
    </w:p>
    <w:p w14:paraId="567F677F" w14:textId="77777777" w:rsidR="0014522D" w:rsidRDefault="0014522D" w:rsidP="0014522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Харківський національний університет радіоелектроніки</w:t>
      </w:r>
    </w:p>
    <w:p w14:paraId="70B25CDC" w14:textId="77777777" w:rsidR="0014522D" w:rsidRDefault="0014522D" w:rsidP="0014522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5A14914" w14:textId="77777777" w:rsidR="0014522D" w:rsidRDefault="0014522D" w:rsidP="0014522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77D4023" w14:textId="77777777" w:rsidR="0014522D" w:rsidRDefault="0014522D" w:rsidP="0014522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Кафедра Інформатики</w:t>
      </w:r>
    </w:p>
    <w:p w14:paraId="3B123736" w14:textId="77777777" w:rsidR="0014522D" w:rsidRDefault="0014522D" w:rsidP="0014522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4DCEACF" w14:textId="77777777" w:rsidR="0014522D" w:rsidRDefault="0014522D" w:rsidP="0014522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28D905" w14:textId="77777777" w:rsidR="0014522D" w:rsidRDefault="0014522D" w:rsidP="0014522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Звіт</w:t>
      </w:r>
    </w:p>
    <w:p w14:paraId="3C1A7C25" w14:textId="74FF720A" w:rsidR="0014522D" w:rsidRDefault="0014522D" w:rsidP="0014522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>з лабораторної роботи №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</w:p>
    <w:p w14:paraId="5F195D6C" w14:textId="77777777" w:rsidR="0014522D" w:rsidRDefault="0014522D" w:rsidP="0014522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 дисципліни «Системи управління базами даних»</w:t>
      </w:r>
    </w:p>
    <w:p w14:paraId="6B21EB19" w14:textId="77777777" w:rsidR="0014522D" w:rsidRDefault="0014522D" w:rsidP="0014522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F450962" w14:textId="77777777" w:rsidR="0014522D" w:rsidRDefault="0014522D" w:rsidP="0014522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685AC45" w14:textId="77777777" w:rsidR="0014522D" w:rsidRDefault="0014522D" w:rsidP="0014522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12ED1B2" w14:textId="77777777" w:rsidR="0014522D" w:rsidRDefault="0014522D" w:rsidP="0014522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C2F7274" w14:textId="77777777" w:rsidR="0014522D" w:rsidRDefault="0014522D" w:rsidP="001452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Виконав: 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>Перевірив:</w:t>
      </w:r>
    </w:p>
    <w:p w14:paraId="7346AF58" w14:textId="77777777" w:rsidR="0014522D" w:rsidRDefault="0014522D" w:rsidP="001452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Ст.гр. ІТІНФ-20-1 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>доц. кафедри Інформатики</w:t>
      </w:r>
    </w:p>
    <w:p w14:paraId="79C1AFB0" w14:textId="77777777" w:rsidR="0014522D" w:rsidRDefault="0014522D" w:rsidP="001452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Самченко С. О.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>Кириченко І. Ю.</w:t>
      </w:r>
    </w:p>
    <w:p w14:paraId="167DE25C" w14:textId="77777777" w:rsidR="0014522D" w:rsidRDefault="0014522D" w:rsidP="001452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6619ACA" w14:textId="77777777" w:rsidR="0014522D" w:rsidRDefault="0014522D" w:rsidP="001452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97C4081" w14:textId="77777777" w:rsidR="0014522D" w:rsidRDefault="0014522D" w:rsidP="001452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EC357EC" w14:textId="77777777" w:rsidR="0014522D" w:rsidRDefault="0014522D" w:rsidP="001452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710E861" w14:textId="77777777" w:rsidR="0014522D" w:rsidRDefault="0014522D" w:rsidP="001452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EAF9D71" w14:textId="77777777" w:rsidR="0014522D" w:rsidRDefault="0014522D" w:rsidP="0014522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Харків 2023</w:t>
      </w:r>
    </w:p>
    <w:p w14:paraId="72297DC1" w14:textId="3CCA3F83" w:rsidR="00006246" w:rsidRPr="00DE794C" w:rsidRDefault="004D1AF9" w:rsidP="00006246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DE794C">
        <w:rPr>
          <w:b/>
          <w:bCs/>
          <w:color w:val="000000"/>
          <w:sz w:val="28"/>
          <w:szCs w:val="28"/>
          <w:lang w:val="uk-UA"/>
        </w:rPr>
        <w:lastRenderedPageBreak/>
        <w:t xml:space="preserve">Мета роботи: </w:t>
      </w:r>
      <w:r w:rsidRPr="00DE794C">
        <w:rPr>
          <w:color w:val="000000"/>
          <w:sz w:val="28"/>
          <w:szCs w:val="28"/>
          <w:lang w:val="uk-UA"/>
        </w:rPr>
        <w:t xml:space="preserve">навчитися створювати та використовувати тригери рівня DML у </w:t>
      </w:r>
      <w:proofErr w:type="spellStart"/>
      <w:r w:rsidRPr="00DE794C">
        <w:rPr>
          <w:color w:val="000000"/>
          <w:sz w:val="28"/>
          <w:szCs w:val="28"/>
          <w:lang w:val="uk-UA"/>
        </w:rPr>
        <w:t>Oracle</w:t>
      </w:r>
      <w:proofErr w:type="spellEnd"/>
      <w:r w:rsidRPr="00DE794C">
        <w:rPr>
          <w:color w:val="000000"/>
          <w:sz w:val="28"/>
          <w:szCs w:val="28"/>
          <w:lang w:val="uk-UA"/>
        </w:rPr>
        <w:t>.</w:t>
      </w:r>
    </w:p>
    <w:p w14:paraId="38C18488" w14:textId="77777777" w:rsidR="00DE794C" w:rsidRPr="00DE794C" w:rsidRDefault="00DE794C" w:rsidP="00DE794C">
      <w:pPr>
        <w:pStyle w:val="a3"/>
        <w:spacing w:after="0"/>
        <w:jc w:val="both"/>
        <w:rPr>
          <w:b/>
          <w:bCs/>
          <w:sz w:val="28"/>
          <w:szCs w:val="28"/>
          <w:lang w:val="uk-UA"/>
        </w:rPr>
      </w:pPr>
      <w:r w:rsidRPr="00DE794C">
        <w:rPr>
          <w:b/>
          <w:bCs/>
          <w:sz w:val="28"/>
          <w:szCs w:val="28"/>
          <w:lang w:val="uk-UA"/>
        </w:rPr>
        <w:t>Завдання.</w:t>
      </w:r>
    </w:p>
    <w:p w14:paraId="15F8C6BE" w14:textId="391A4444" w:rsidR="00DE794C" w:rsidRPr="00DE794C" w:rsidRDefault="00DE794C" w:rsidP="00DE794C">
      <w:pPr>
        <w:pStyle w:val="a3"/>
        <w:numPr>
          <w:ilvl w:val="0"/>
          <w:numId w:val="2"/>
        </w:numPr>
        <w:spacing w:after="0"/>
        <w:jc w:val="both"/>
        <w:rPr>
          <w:sz w:val="28"/>
          <w:szCs w:val="28"/>
          <w:lang w:val="uk-UA"/>
        </w:rPr>
      </w:pPr>
      <w:r w:rsidRPr="00DE794C">
        <w:rPr>
          <w:sz w:val="28"/>
          <w:szCs w:val="28"/>
          <w:lang w:val="uk-UA"/>
        </w:rPr>
        <w:t>Написати попередній тригер на зміну даних, що вставляються/видаляються/оновлюються в цій же таблиці.</w:t>
      </w:r>
    </w:p>
    <w:p w14:paraId="03ED22D2" w14:textId="477C84BE" w:rsidR="00DE794C" w:rsidRPr="00DE794C" w:rsidRDefault="00DE794C" w:rsidP="00DE794C">
      <w:pPr>
        <w:pStyle w:val="a3"/>
        <w:numPr>
          <w:ilvl w:val="0"/>
          <w:numId w:val="2"/>
        </w:numPr>
        <w:spacing w:after="0"/>
        <w:jc w:val="both"/>
        <w:rPr>
          <w:sz w:val="28"/>
          <w:szCs w:val="28"/>
          <w:lang w:val="uk-UA"/>
        </w:rPr>
      </w:pPr>
      <w:r w:rsidRPr="00DE794C">
        <w:rPr>
          <w:sz w:val="28"/>
          <w:szCs w:val="28"/>
          <w:lang w:val="uk-UA"/>
        </w:rPr>
        <w:t>Написати завершальний тригер, що призводить до змін в іншій таблиці.</w:t>
      </w:r>
    </w:p>
    <w:p w14:paraId="3B5D83D1" w14:textId="0EFD56C0" w:rsidR="00DE794C" w:rsidRPr="00DE794C" w:rsidRDefault="00DE794C" w:rsidP="00DE794C">
      <w:pPr>
        <w:pStyle w:val="a3"/>
        <w:numPr>
          <w:ilvl w:val="0"/>
          <w:numId w:val="2"/>
        </w:numPr>
        <w:spacing w:after="0"/>
        <w:jc w:val="both"/>
        <w:rPr>
          <w:sz w:val="28"/>
          <w:szCs w:val="28"/>
          <w:lang w:val="uk-UA"/>
        </w:rPr>
      </w:pPr>
      <w:r w:rsidRPr="00DE794C">
        <w:rPr>
          <w:sz w:val="28"/>
          <w:szCs w:val="28"/>
          <w:lang w:val="uk-UA"/>
        </w:rPr>
        <w:t>Написати тригер із використанням автономної транзакції</w:t>
      </w:r>
    </w:p>
    <w:p w14:paraId="6C19869B" w14:textId="16EBBE15" w:rsidR="00DE794C" w:rsidRPr="00DE794C" w:rsidRDefault="00DE794C" w:rsidP="00DE794C">
      <w:pPr>
        <w:pStyle w:val="a3"/>
        <w:numPr>
          <w:ilvl w:val="0"/>
          <w:numId w:val="2"/>
        </w:numPr>
        <w:spacing w:after="0"/>
        <w:jc w:val="both"/>
        <w:rPr>
          <w:sz w:val="28"/>
          <w:szCs w:val="28"/>
          <w:lang w:val="uk-UA"/>
        </w:rPr>
      </w:pPr>
      <w:r w:rsidRPr="00DE794C">
        <w:rPr>
          <w:sz w:val="28"/>
          <w:szCs w:val="28"/>
          <w:lang w:val="uk-UA"/>
        </w:rPr>
        <w:t>Здійснити дії в таблицях, що призводять до запуску тригерів.</w:t>
      </w:r>
    </w:p>
    <w:p w14:paraId="7765C035" w14:textId="2A4DD328" w:rsidR="00006246" w:rsidRDefault="00DE794C" w:rsidP="00DE794C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DE794C">
        <w:rPr>
          <w:sz w:val="28"/>
          <w:szCs w:val="28"/>
          <w:lang w:val="uk-UA"/>
        </w:rPr>
        <w:t>Все це має бути виконане ТІЛЬКИ засобами PL/SQL.</w:t>
      </w:r>
    </w:p>
    <w:p w14:paraId="1732F74D" w14:textId="77777777" w:rsidR="00DE794C" w:rsidRDefault="00DE794C" w:rsidP="00DE794C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</w:p>
    <w:p w14:paraId="2E6FCD65" w14:textId="04A37638" w:rsidR="00DE794C" w:rsidRDefault="00DE794C" w:rsidP="00DE794C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  <w:lang w:val="uk-UA"/>
        </w:rPr>
      </w:pPr>
      <w:r w:rsidRPr="00DE794C">
        <w:rPr>
          <w:b/>
          <w:bCs/>
          <w:sz w:val="28"/>
          <w:szCs w:val="28"/>
          <w:lang w:val="uk-UA"/>
        </w:rPr>
        <w:t>Хід роботи:</w:t>
      </w:r>
    </w:p>
    <w:p w14:paraId="702845C9" w14:textId="77777777" w:rsidR="00DE794C" w:rsidRDefault="00DE794C" w:rsidP="00DE794C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  <w:lang w:val="uk-UA"/>
        </w:rPr>
      </w:pPr>
    </w:p>
    <w:p w14:paraId="055AE936" w14:textId="77777777" w:rsidR="00451BFE" w:rsidRDefault="00451BFE" w:rsidP="00451B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0628">
        <w:rPr>
          <w:rFonts w:ascii="Times New Roman" w:hAnsi="Times New Roman" w:cs="Times New Roman"/>
          <w:b/>
          <w:bCs/>
          <w:sz w:val="28"/>
          <w:szCs w:val="28"/>
        </w:rPr>
        <w:t>Баз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970628">
        <w:rPr>
          <w:rFonts w:ascii="Times New Roman" w:hAnsi="Times New Roman" w:cs="Times New Roman"/>
          <w:b/>
          <w:bCs/>
          <w:sz w:val="28"/>
          <w:szCs w:val="28"/>
        </w:rPr>
        <w:t xml:space="preserve"> Даних:</w:t>
      </w:r>
    </w:p>
    <w:p w14:paraId="0BB165C2" w14:textId="77777777" w:rsidR="00451BFE" w:rsidRDefault="00451BFE" w:rsidP="00451B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C6F3B2" wp14:editId="2B7FCE1B">
            <wp:extent cx="5966460" cy="858483"/>
            <wp:effectExtent l="0" t="0" r="0" b="0"/>
            <wp:docPr id="1537239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39182" name=""/>
                    <pic:cNvPicPr/>
                  </pic:nvPicPr>
                  <pic:blipFill rotWithShape="1">
                    <a:blip r:embed="rId5"/>
                    <a:srcRect l="20140" t="16876" r="26370" b="69441"/>
                    <a:stretch/>
                  </pic:blipFill>
                  <pic:spPr bwMode="auto">
                    <a:xfrm>
                      <a:off x="0" y="0"/>
                      <a:ext cx="6005588" cy="86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96C3D" w14:textId="77777777" w:rsidR="00451BFE" w:rsidRDefault="00451BFE" w:rsidP="00451B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таблиця аптек</w:t>
      </w:r>
    </w:p>
    <w:p w14:paraId="2BDA32CF" w14:textId="77777777" w:rsidR="00451BFE" w:rsidRDefault="00451BFE" w:rsidP="00451B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DBF016" w14:textId="77777777" w:rsidR="00451BFE" w:rsidRDefault="00451BFE" w:rsidP="00451B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129E80" wp14:editId="22577349">
            <wp:extent cx="5806440" cy="2651410"/>
            <wp:effectExtent l="0" t="0" r="3810" b="0"/>
            <wp:docPr id="1087054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54075" name=""/>
                    <pic:cNvPicPr/>
                  </pic:nvPicPr>
                  <pic:blipFill rotWithShape="1">
                    <a:blip r:embed="rId6"/>
                    <a:srcRect l="20011" t="17788" r="29706" b="41390"/>
                    <a:stretch/>
                  </pic:blipFill>
                  <pic:spPr bwMode="auto">
                    <a:xfrm>
                      <a:off x="0" y="0"/>
                      <a:ext cx="5834391" cy="266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6615F" w14:textId="77777777" w:rsidR="00451BFE" w:rsidRDefault="00451BFE" w:rsidP="00451B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таблиця медикаментів</w:t>
      </w:r>
    </w:p>
    <w:p w14:paraId="40224A36" w14:textId="77777777" w:rsidR="00451BFE" w:rsidRDefault="00451BFE" w:rsidP="00451B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85C524" w14:textId="77777777" w:rsidR="00451BFE" w:rsidRDefault="00451BFE" w:rsidP="00451B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EE88BF" wp14:editId="4D00B6F7">
            <wp:extent cx="4046220" cy="2117943"/>
            <wp:effectExtent l="0" t="0" r="0" b="0"/>
            <wp:docPr id="946704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04812" name=""/>
                    <pic:cNvPicPr/>
                  </pic:nvPicPr>
                  <pic:blipFill rotWithShape="1">
                    <a:blip r:embed="rId7"/>
                    <a:srcRect l="20652" t="17788" r="46510" b="51654"/>
                    <a:stretch/>
                  </pic:blipFill>
                  <pic:spPr bwMode="auto">
                    <a:xfrm>
                      <a:off x="0" y="0"/>
                      <a:ext cx="4070756" cy="213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8F9E0" w14:textId="77777777" w:rsidR="00451BFE" w:rsidRDefault="00451BFE" w:rsidP="00451B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таблиця персоналу</w:t>
      </w:r>
    </w:p>
    <w:p w14:paraId="7CDB0C19" w14:textId="4D63A786" w:rsidR="00C140F7" w:rsidRPr="00C140F7" w:rsidRDefault="00C140F7" w:rsidP="0054280E">
      <w:pPr>
        <w:pStyle w:val="a3"/>
        <w:spacing w:after="0"/>
        <w:rPr>
          <w:b/>
          <w:bCs/>
          <w:sz w:val="28"/>
          <w:szCs w:val="28"/>
          <w:lang w:val="uk-UA"/>
        </w:rPr>
      </w:pPr>
      <w:r w:rsidRPr="00C140F7">
        <w:rPr>
          <w:b/>
          <w:bCs/>
          <w:sz w:val="28"/>
          <w:szCs w:val="28"/>
          <w:lang w:val="uk-UA"/>
        </w:rPr>
        <w:t>Попередній тригер на зміну даних, що вставляються/видаляються/оновлюються в цій же таблиці.</w:t>
      </w:r>
    </w:p>
    <w:p w14:paraId="1D5DB1C3" w14:textId="77777777" w:rsidR="0054582D" w:rsidRPr="0054582D" w:rsidRDefault="0054582D" w:rsidP="0054582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CREATE OR REPLACE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TRIGGER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proofErr w:type="spellStart"/>
      <w:r w:rsidRPr="0054582D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check_medicine_quantity</w:t>
      </w:r>
      <w:proofErr w:type="spellEnd"/>
    </w:p>
    <w:p w14:paraId="2E795710" w14:textId="77777777" w:rsidR="0054582D" w:rsidRPr="0054582D" w:rsidRDefault="0054582D" w:rsidP="0054582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BEFORE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INSERT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OR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UPDATE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ON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proofErr w:type="spellStart"/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pharmacy_medicines</w:t>
      </w:r>
      <w:proofErr w:type="spellEnd"/>
    </w:p>
    <w:p w14:paraId="000DD6C2" w14:textId="77777777" w:rsidR="0054582D" w:rsidRPr="0054582D" w:rsidRDefault="0054582D" w:rsidP="0054582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FOR EACH </w:t>
      </w:r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ROW</w:t>
      </w:r>
    </w:p>
    <w:p w14:paraId="2DF49111" w14:textId="77777777" w:rsidR="0054582D" w:rsidRPr="0054582D" w:rsidRDefault="0054582D" w:rsidP="0054582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BEGIN</w:t>
      </w:r>
    </w:p>
    <w:p w14:paraId="1A6E02AF" w14:textId="77777777" w:rsidR="0054582D" w:rsidRPr="0054582D" w:rsidRDefault="0054582D" w:rsidP="0054582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proofErr w:type="gramStart"/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IF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:</w:t>
      </w:r>
      <w:proofErr w:type="spellStart"/>
      <w:proofErr w:type="gramEnd"/>
      <w:r w:rsidRPr="0054582D">
        <w:rPr>
          <w:rFonts w:ascii="Consolas" w:eastAsia="Times New Roman" w:hAnsi="Consolas" w:cs="Times New Roman"/>
          <w:color w:val="6074D2"/>
          <w:sz w:val="16"/>
          <w:szCs w:val="16"/>
          <w:lang w:val="en-US" w:eastAsia="ru-RU"/>
        </w:rPr>
        <w:t>NEW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.</w:t>
      </w:r>
      <w:r w:rsidRPr="0054582D">
        <w:rPr>
          <w:rFonts w:ascii="Consolas" w:eastAsia="Times New Roman" w:hAnsi="Consolas" w:cs="Times New Roman"/>
          <w:color w:val="6074D2"/>
          <w:sz w:val="16"/>
          <w:szCs w:val="16"/>
          <w:lang w:val="en-US" w:eastAsia="ru-RU"/>
        </w:rPr>
        <w:t>medicine_quantity</w:t>
      </w:r>
      <w:proofErr w:type="spellEnd"/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54582D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&lt;=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54582D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0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THEN</w:t>
      </w:r>
    </w:p>
    <w:p w14:paraId="0969BBF5" w14:textId="77777777" w:rsidR="0054582D" w:rsidRPr="0054582D" w:rsidRDefault="0054582D" w:rsidP="0054582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RAISE_APPLICATION_</w:t>
      </w:r>
      <w:proofErr w:type="gramStart"/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ERROR(</w:t>
      </w:r>
      <w:proofErr w:type="gramEnd"/>
      <w:r w:rsidRPr="0054582D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-</w:t>
      </w:r>
      <w:r w:rsidRPr="0054582D">
        <w:rPr>
          <w:rFonts w:ascii="Consolas" w:eastAsia="Times New Roman" w:hAnsi="Consolas" w:cs="Times New Roman"/>
          <w:color w:val="609AD2"/>
          <w:sz w:val="16"/>
          <w:szCs w:val="16"/>
          <w:lang w:val="ru-RU" w:eastAsia="ru-RU"/>
        </w:rPr>
        <w:t>20001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, </w:t>
      </w:r>
      <w:r w:rsidRPr="0054582D">
        <w:rPr>
          <w:rFonts w:ascii="Consolas" w:eastAsia="Times New Roman" w:hAnsi="Consolas" w:cs="Times New Roman"/>
          <w:color w:val="60D2BE"/>
          <w:sz w:val="16"/>
          <w:szCs w:val="16"/>
          <w:lang w:val="ru-RU" w:eastAsia="ru-RU"/>
        </w:rPr>
        <w:t>'Количество медикаментов должно быть положительным.'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);</w:t>
      </w:r>
    </w:p>
    <w:p w14:paraId="385C6B50" w14:textId="77777777" w:rsidR="0054582D" w:rsidRPr="0054582D" w:rsidRDefault="0054582D" w:rsidP="0054582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</w:t>
      </w:r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END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IF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;</w:t>
      </w:r>
    </w:p>
    <w:p w14:paraId="4C8DB693" w14:textId="77777777" w:rsidR="0054582D" w:rsidRPr="0054582D" w:rsidRDefault="0054582D" w:rsidP="0054582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</w:p>
    <w:p w14:paraId="73A20F6C" w14:textId="77777777" w:rsidR="0054582D" w:rsidRPr="0054582D" w:rsidRDefault="0054582D" w:rsidP="0054582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proofErr w:type="gramStart"/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IF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:</w:t>
      </w:r>
      <w:proofErr w:type="spellStart"/>
      <w:proofErr w:type="gramEnd"/>
      <w:r w:rsidRPr="0054582D">
        <w:rPr>
          <w:rFonts w:ascii="Consolas" w:eastAsia="Times New Roman" w:hAnsi="Consolas" w:cs="Times New Roman"/>
          <w:color w:val="6074D2"/>
          <w:sz w:val="16"/>
          <w:szCs w:val="16"/>
          <w:lang w:val="en-US" w:eastAsia="ru-RU"/>
        </w:rPr>
        <w:t>NEW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.</w:t>
      </w:r>
      <w:r w:rsidRPr="0054582D">
        <w:rPr>
          <w:rFonts w:ascii="Consolas" w:eastAsia="Times New Roman" w:hAnsi="Consolas" w:cs="Times New Roman"/>
          <w:color w:val="6074D2"/>
          <w:sz w:val="16"/>
          <w:szCs w:val="16"/>
          <w:lang w:val="en-US" w:eastAsia="ru-RU"/>
        </w:rPr>
        <w:t>best_before_date</w:t>
      </w:r>
      <w:proofErr w:type="spellEnd"/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54582D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&lt;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TRUNC(</w:t>
      </w:r>
      <w:r w:rsidRPr="0054582D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SYSDATE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) </w:t>
      </w:r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THEN</w:t>
      </w:r>
    </w:p>
    <w:p w14:paraId="2B36A343" w14:textId="77777777" w:rsidR="0054582D" w:rsidRPr="0054582D" w:rsidRDefault="0054582D" w:rsidP="0054582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RAISE_APPLICATION_</w:t>
      </w:r>
      <w:proofErr w:type="gramStart"/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ERROR(</w:t>
      </w:r>
      <w:proofErr w:type="gramEnd"/>
      <w:r w:rsidRPr="0054582D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-</w:t>
      </w:r>
      <w:r w:rsidRPr="0054582D">
        <w:rPr>
          <w:rFonts w:ascii="Consolas" w:eastAsia="Times New Roman" w:hAnsi="Consolas" w:cs="Times New Roman"/>
          <w:color w:val="609AD2"/>
          <w:sz w:val="16"/>
          <w:szCs w:val="16"/>
          <w:lang w:val="ru-RU" w:eastAsia="ru-RU"/>
        </w:rPr>
        <w:t>20002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, </w:t>
      </w:r>
      <w:r w:rsidRPr="0054582D">
        <w:rPr>
          <w:rFonts w:ascii="Consolas" w:eastAsia="Times New Roman" w:hAnsi="Consolas" w:cs="Times New Roman"/>
          <w:color w:val="60D2BE"/>
          <w:sz w:val="16"/>
          <w:szCs w:val="16"/>
          <w:lang w:val="ru-RU" w:eastAsia="ru-RU"/>
        </w:rPr>
        <w:t>'Дата истечения срока годности должна быть больше или равна текущей дате.'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);</w:t>
      </w:r>
    </w:p>
    <w:p w14:paraId="6A221316" w14:textId="77777777" w:rsidR="0054582D" w:rsidRPr="0054582D" w:rsidRDefault="0054582D" w:rsidP="0054582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</w:t>
      </w:r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ru-RU" w:eastAsia="ru-RU"/>
        </w:rPr>
        <w:t>END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ru-RU" w:eastAsia="ru-RU"/>
        </w:rPr>
        <w:t>IF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;</w:t>
      </w:r>
    </w:p>
    <w:p w14:paraId="3843135A" w14:textId="77777777" w:rsidR="0054582D" w:rsidRPr="0054582D" w:rsidRDefault="0054582D" w:rsidP="0054582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54582D">
        <w:rPr>
          <w:rFonts w:ascii="Consolas" w:eastAsia="Times New Roman" w:hAnsi="Consolas" w:cs="Times New Roman"/>
          <w:color w:val="98816E"/>
          <w:sz w:val="16"/>
          <w:szCs w:val="16"/>
          <w:lang w:val="ru-RU" w:eastAsia="ru-RU"/>
        </w:rPr>
        <w:t>END</w:t>
      </w:r>
      <w:r w:rsidRPr="0054582D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;</w:t>
      </w:r>
    </w:p>
    <w:p w14:paraId="38CBDD9A" w14:textId="3E605EC6" w:rsidR="0054582D" w:rsidRPr="0054582D" w:rsidRDefault="0054582D" w:rsidP="0054582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54582D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/</w:t>
      </w:r>
    </w:p>
    <w:p w14:paraId="77A8545A" w14:textId="77777777" w:rsidR="00330D65" w:rsidRPr="00330D65" w:rsidRDefault="00330D65" w:rsidP="00330D65">
      <w:pPr>
        <w:pStyle w:val="a3"/>
        <w:spacing w:after="0"/>
        <w:jc w:val="both"/>
        <w:rPr>
          <w:sz w:val="28"/>
          <w:szCs w:val="28"/>
          <w:lang w:val="uk-UA"/>
        </w:rPr>
      </w:pPr>
      <w:r w:rsidRPr="00330D65">
        <w:rPr>
          <w:sz w:val="28"/>
          <w:szCs w:val="28"/>
          <w:lang w:val="uk-UA"/>
        </w:rPr>
        <w:t>Цей тригер називається "</w:t>
      </w:r>
      <w:proofErr w:type="spellStart"/>
      <w:r w:rsidRPr="00330D65">
        <w:rPr>
          <w:sz w:val="28"/>
          <w:szCs w:val="28"/>
          <w:lang w:val="uk-UA"/>
        </w:rPr>
        <w:t>check_medicine_quantity</w:t>
      </w:r>
      <w:proofErr w:type="spellEnd"/>
      <w:r w:rsidRPr="00330D65">
        <w:rPr>
          <w:sz w:val="28"/>
          <w:szCs w:val="28"/>
          <w:lang w:val="uk-UA"/>
        </w:rPr>
        <w:t>" та виконується перед операціями INSERT або UPDATE на таблиці "</w:t>
      </w:r>
      <w:proofErr w:type="spellStart"/>
      <w:r w:rsidRPr="00330D65">
        <w:rPr>
          <w:sz w:val="28"/>
          <w:szCs w:val="28"/>
          <w:lang w:val="uk-UA"/>
        </w:rPr>
        <w:t>pharmacy_medicines</w:t>
      </w:r>
      <w:proofErr w:type="spellEnd"/>
      <w:r w:rsidRPr="00330D65">
        <w:rPr>
          <w:sz w:val="28"/>
          <w:szCs w:val="28"/>
          <w:lang w:val="uk-UA"/>
        </w:rPr>
        <w:t>". Він перевіряє дві умови:</w:t>
      </w:r>
    </w:p>
    <w:p w14:paraId="44172F53" w14:textId="27142D5E" w:rsidR="00330D65" w:rsidRPr="00330D65" w:rsidRDefault="00330D65" w:rsidP="00330D65">
      <w:pPr>
        <w:pStyle w:val="a3"/>
        <w:numPr>
          <w:ilvl w:val="0"/>
          <w:numId w:val="3"/>
        </w:numPr>
        <w:spacing w:after="0"/>
        <w:jc w:val="both"/>
        <w:rPr>
          <w:sz w:val="28"/>
          <w:szCs w:val="28"/>
          <w:lang w:val="uk-UA"/>
        </w:rPr>
      </w:pPr>
      <w:r w:rsidRPr="00330D65">
        <w:rPr>
          <w:sz w:val="28"/>
          <w:szCs w:val="28"/>
          <w:lang w:val="uk-UA"/>
        </w:rPr>
        <w:t>Якщо значення "</w:t>
      </w:r>
      <w:proofErr w:type="spellStart"/>
      <w:r w:rsidRPr="00330D65">
        <w:rPr>
          <w:sz w:val="28"/>
          <w:szCs w:val="28"/>
          <w:lang w:val="uk-UA"/>
        </w:rPr>
        <w:t>medicine_quantity</w:t>
      </w:r>
      <w:proofErr w:type="spellEnd"/>
      <w:r w:rsidRPr="00330D65">
        <w:rPr>
          <w:sz w:val="28"/>
          <w:szCs w:val="28"/>
          <w:lang w:val="uk-UA"/>
        </w:rPr>
        <w:t>" в новому записі менше</w:t>
      </w:r>
      <w:r w:rsidR="00CD539A">
        <w:rPr>
          <w:sz w:val="28"/>
          <w:szCs w:val="28"/>
          <w:lang w:val="uk-UA"/>
        </w:rPr>
        <w:t xml:space="preserve"> або рівні</w:t>
      </w:r>
      <w:r w:rsidRPr="00330D65">
        <w:rPr>
          <w:sz w:val="28"/>
          <w:szCs w:val="28"/>
          <w:lang w:val="uk-UA"/>
        </w:rPr>
        <w:t xml:space="preserve"> нул</w:t>
      </w:r>
      <w:r w:rsidR="00CD539A">
        <w:rPr>
          <w:sz w:val="28"/>
          <w:szCs w:val="28"/>
          <w:lang w:val="uk-UA"/>
        </w:rPr>
        <w:t>ю</w:t>
      </w:r>
      <w:r w:rsidRPr="00330D65">
        <w:rPr>
          <w:sz w:val="28"/>
          <w:szCs w:val="28"/>
          <w:lang w:val="uk-UA"/>
        </w:rPr>
        <w:t>, то тригер викликає помилку користувача з кодом -20001 і повідомленням "Кількість медикаментів повинна бути невід'ємною."</w:t>
      </w:r>
    </w:p>
    <w:p w14:paraId="57B23E5E" w14:textId="67523B3C" w:rsidR="00330D65" w:rsidRPr="00330D65" w:rsidRDefault="00330D65" w:rsidP="00330D65">
      <w:pPr>
        <w:pStyle w:val="a3"/>
        <w:numPr>
          <w:ilvl w:val="0"/>
          <w:numId w:val="3"/>
        </w:numPr>
        <w:spacing w:after="0"/>
        <w:jc w:val="both"/>
        <w:rPr>
          <w:sz w:val="28"/>
          <w:szCs w:val="28"/>
          <w:lang w:val="uk-UA"/>
        </w:rPr>
      </w:pPr>
      <w:r w:rsidRPr="00330D65">
        <w:rPr>
          <w:sz w:val="28"/>
          <w:szCs w:val="28"/>
          <w:lang w:val="uk-UA"/>
        </w:rPr>
        <w:t>Якщо значення "</w:t>
      </w:r>
      <w:proofErr w:type="spellStart"/>
      <w:r w:rsidRPr="00330D65">
        <w:rPr>
          <w:sz w:val="28"/>
          <w:szCs w:val="28"/>
          <w:lang w:val="uk-UA"/>
        </w:rPr>
        <w:t>best_before_date</w:t>
      </w:r>
      <w:proofErr w:type="spellEnd"/>
      <w:r w:rsidRPr="00330D65">
        <w:rPr>
          <w:sz w:val="28"/>
          <w:szCs w:val="28"/>
          <w:lang w:val="uk-UA"/>
        </w:rPr>
        <w:t xml:space="preserve">" у новому записі менше значення </w:t>
      </w:r>
      <w:r w:rsidR="00CD539A">
        <w:rPr>
          <w:sz w:val="28"/>
          <w:szCs w:val="28"/>
          <w:lang w:val="uk-UA"/>
        </w:rPr>
        <w:t>поточної дати</w:t>
      </w:r>
      <w:r w:rsidRPr="00330D65">
        <w:rPr>
          <w:sz w:val="28"/>
          <w:szCs w:val="28"/>
          <w:lang w:val="uk-UA"/>
        </w:rPr>
        <w:t xml:space="preserve">, то тригер викликає помилку користувача з кодом -20002 і </w:t>
      </w:r>
      <w:r w:rsidR="00CD539A">
        <w:rPr>
          <w:sz w:val="28"/>
          <w:szCs w:val="28"/>
          <w:lang w:val="uk-UA"/>
        </w:rPr>
        <w:t xml:space="preserve">супутнім </w:t>
      </w:r>
      <w:r w:rsidRPr="00330D65">
        <w:rPr>
          <w:sz w:val="28"/>
          <w:szCs w:val="28"/>
          <w:lang w:val="uk-UA"/>
        </w:rPr>
        <w:t>повідомленням</w:t>
      </w:r>
      <w:r w:rsidR="00CD539A">
        <w:rPr>
          <w:sz w:val="28"/>
          <w:szCs w:val="28"/>
          <w:lang w:val="uk-UA"/>
        </w:rPr>
        <w:t>.</w:t>
      </w:r>
    </w:p>
    <w:p w14:paraId="137A2E07" w14:textId="2BCEB2D0" w:rsidR="00330D65" w:rsidRDefault="00330D65" w:rsidP="00330D65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330D65">
        <w:rPr>
          <w:sz w:val="28"/>
          <w:szCs w:val="28"/>
          <w:lang w:val="uk-UA"/>
        </w:rPr>
        <w:t>Таким чином, цей тригер гарантує, що до таблиці "</w:t>
      </w:r>
      <w:proofErr w:type="spellStart"/>
      <w:r w:rsidRPr="00330D65">
        <w:rPr>
          <w:sz w:val="28"/>
          <w:szCs w:val="28"/>
          <w:lang w:val="uk-UA"/>
        </w:rPr>
        <w:t>pharmacy_medicines</w:t>
      </w:r>
      <w:proofErr w:type="spellEnd"/>
      <w:r w:rsidRPr="00330D65">
        <w:rPr>
          <w:sz w:val="28"/>
          <w:szCs w:val="28"/>
          <w:lang w:val="uk-UA"/>
        </w:rPr>
        <w:t>" додаватимуться тільки записи з невід'ємною кількістю медикаментів та правильними датами закінчення терміну придатності.</w:t>
      </w:r>
    </w:p>
    <w:p w14:paraId="1AA5C24D" w14:textId="77777777" w:rsidR="00330D65" w:rsidRDefault="00330D65" w:rsidP="00330D65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</w:p>
    <w:p w14:paraId="07772DE7" w14:textId="65DAF894" w:rsidR="0054582D" w:rsidRDefault="0054582D" w:rsidP="00330D65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Результат:</w:t>
      </w:r>
    </w:p>
    <w:p w14:paraId="0AB8E5E8" w14:textId="77777777" w:rsidR="00CD539A" w:rsidRDefault="00CD539A" w:rsidP="00330D65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</w:p>
    <w:p w14:paraId="18D4CBDF" w14:textId="506BAA0B" w:rsidR="00330D65" w:rsidRDefault="0054582D" w:rsidP="00330D65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CDF1949" wp14:editId="70A60866">
            <wp:extent cx="5913120" cy="803413"/>
            <wp:effectExtent l="0" t="0" r="0" b="0"/>
            <wp:docPr id="1934975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75651" name=""/>
                    <pic:cNvPicPr/>
                  </pic:nvPicPr>
                  <pic:blipFill rotWithShape="1">
                    <a:blip r:embed="rId8"/>
                    <a:srcRect t="46750" r="29193" b="36146"/>
                    <a:stretch/>
                  </pic:blipFill>
                  <pic:spPr bwMode="auto">
                    <a:xfrm>
                      <a:off x="0" y="0"/>
                      <a:ext cx="5966622" cy="81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3FA76" w14:textId="75C21ADB" w:rsidR="00117E3D" w:rsidRDefault="00117E3D" w:rsidP="00117E3D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D47297"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 xml:space="preserve"> – перевірка першої умови</w:t>
      </w:r>
    </w:p>
    <w:p w14:paraId="60EFD48B" w14:textId="77777777" w:rsidR="00117E3D" w:rsidRPr="00117E3D" w:rsidRDefault="00117E3D" w:rsidP="00117E3D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</w:p>
    <w:p w14:paraId="27A534D8" w14:textId="3BFD65E8" w:rsidR="002200DA" w:rsidRDefault="0054582D" w:rsidP="00DE794C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033B54D2" wp14:editId="16A63EA2">
            <wp:extent cx="5935980" cy="587998"/>
            <wp:effectExtent l="0" t="0" r="0" b="3175"/>
            <wp:docPr id="2076480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80374" name=""/>
                    <pic:cNvPicPr/>
                  </pic:nvPicPr>
                  <pic:blipFill rotWithShape="1">
                    <a:blip r:embed="rId9"/>
                    <a:srcRect t="47434" r="18418" b="38198"/>
                    <a:stretch/>
                  </pic:blipFill>
                  <pic:spPr bwMode="auto">
                    <a:xfrm>
                      <a:off x="0" y="0"/>
                      <a:ext cx="5961154" cy="59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C471E" w14:textId="71369888" w:rsidR="00117E3D" w:rsidRDefault="00117E3D" w:rsidP="00117E3D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D47297"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 – перевірка другої умови</w:t>
      </w:r>
    </w:p>
    <w:p w14:paraId="439CE48A" w14:textId="77777777" w:rsidR="0054582D" w:rsidRDefault="0054582D" w:rsidP="00DE794C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</w:p>
    <w:p w14:paraId="6AB0FDA8" w14:textId="77777777" w:rsidR="0054582D" w:rsidRDefault="0054582D" w:rsidP="0054582D">
      <w:pPr>
        <w:pStyle w:val="a3"/>
        <w:spacing w:after="0"/>
        <w:jc w:val="both"/>
        <w:rPr>
          <w:b/>
          <w:bCs/>
          <w:sz w:val="28"/>
          <w:szCs w:val="28"/>
          <w:lang w:val="uk-UA"/>
        </w:rPr>
      </w:pPr>
      <w:r w:rsidRPr="0054582D">
        <w:rPr>
          <w:b/>
          <w:bCs/>
          <w:sz w:val="28"/>
          <w:szCs w:val="28"/>
          <w:lang w:val="uk-UA"/>
        </w:rPr>
        <w:t>Написати завершальний тригер, що призводить до змін в іншій таблиці.</w:t>
      </w:r>
    </w:p>
    <w:p w14:paraId="47E800B9" w14:textId="77777777" w:rsidR="00117E3D" w:rsidRPr="00117E3D" w:rsidRDefault="00117E3D" w:rsidP="00117E3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CREATE OR REPLACE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TRIGGER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proofErr w:type="spellStart"/>
      <w:r w:rsidRPr="00117E3D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update_pharmacy_staff_count</w:t>
      </w:r>
      <w:proofErr w:type="spellEnd"/>
    </w:p>
    <w:p w14:paraId="2A70A482" w14:textId="77777777" w:rsidR="00117E3D" w:rsidRPr="00117E3D" w:rsidRDefault="00117E3D" w:rsidP="00117E3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AFTER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INSERT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OR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DELETE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ON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staff</w:t>
      </w:r>
    </w:p>
    <w:p w14:paraId="3E63C6E6" w14:textId="77777777" w:rsidR="00117E3D" w:rsidRPr="00117E3D" w:rsidRDefault="00117E3D" w:rsidP="00117E3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FOR EACH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ROW</w:t>
      </w:r>
    </w:p>
    <w:p w14:paraId="14D23DD3" w14:textId="77777777" w:rsidR="00117E3D" w:rsidRPr="00117E3D" w:rsidRDefault="00117E3D" w:rsidP="00117E3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BEGIN</w:t>
      </w:r>
    </w:p>
    <w:p w14:paraId="609A7A14" w14:textId="77777777" w:rsidR="00117E3D" w:rsidRPr="00117E3D" w:rsidRDefault="00117E3D" w:rsidP="00117E3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IF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INSERTING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THEN</w:t>
      </w:r>
    </w:p>
    <w:p w14:paraId="214A3479" w14:textId="77777777" w:rsidR="00117E3D" w:rsidRPr="00117E3D" w:rsidRDefault="00117E3D" w:rsidP="00117E3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UPDATE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proofErr w:type="spellStart"/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pharmacys</w:t>
      </w:r>
      <w:proofErr w:type="spellEnd"/>
    </w:p>
    <w:p w14:paraId="36CBCC51" w14:textId="77777777" w:rsidR="00117E3D" w:rsidRPr="00117E3D" w:rsidRDefault="00117E3D" w:rsidP="00117E3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SET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staff </w:t>
      </w:r>
      <w:r w:rsidRPr="00117E3D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staff </w:t>
      </w:r>
      <w:r w:rsidRPr="00117E3D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+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117E3D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1</w:t>
      </w:r>
    </w:p>
    <w:p w14:paraId="436A0868" w14:textId="77777777" w:rsidR="00117E3D" w:rsidRPr="00117E3D" w:rsidRDefault="00117E3D" w:rsidP="00117E3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WHERE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id </w:t>
      </w:r>
      <w:proofErr w:type="gramStart"/>
      <w:r w:rsidRPr="00117E3D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:</w:t>
      </w:r>
      <w:proofErr w:type="spellStart"/>
      <w:proofErr w:type="gramEnd"/>
      <w:r w:rsidRPr="00117E3D">
        <w:rPr>
          <w:rFonts w:ascii="Consolas" w:eastAsia="Times New Roman" w:hAnsi="Consolas" w:cs="Times New Roman"/>
          <w:color w:val="6074D2"/>
          <w:sz w:val="16"/>
          <w:szCs w:val="16"/>
          <w:lang w:val="en-US" w:eastAsia="ru-RU"/>
        </w:rPr>
        <w:t>NEW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.</w:t>
      </w:r>
      <w:r w:rsidRPr="00117E3D">
        <w:rPr>
          <w:rFonts w:ascii="Consolas" w:eastAsia="Times New Roman" w:hAnsi="Consolas" w:cs="Times New Roman"/>
          <w:color w:val="6074D2"/>
          <w:sz w:val="16"/>
          <w:szCs w:val="16"/>
          <w:lang w:val="en-US" w:eastAsia="ru-RU"/>
        </w:rPr>
        <w:t>pharmacy_id</w:t>
      </w:r>
      <w:proofErr w:type="spellEnd"/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;</w:t>
      </w:r>
    </w:p>
    <w:p w14:paraId="55D15479" w14:textId="77777777" w:rsidR="00117E3D" w:rsidRPr="00117E3D" w:rsidRDefault="00117E3D" w:rsidP="00117E3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ELSIF DELETING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THEN</w:t>
      </w:r>
    </w:p>
    <w:p w14:paraId="5AA285DD" w14:textId="77777777" w:rsidR="00117E3D" w:rsidRPr="00117E3D" w:rsidRDefault="00117E3D" w:rsidP="00117E3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UPDATE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proofErr w:type="spellStart"/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pharmacys</w:t>
      </w:r>
      <w:proofErr w:type="spellEnd"/>
    </w:p>
    <w:p w14:paraId="27F65C4F" w14:textId="77777777" w:rsidR="00117E3D" w:rsidRPr="00117E3D" w:rsidRDefault="00117E3D" w:rsidP="00117E3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SET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staff </w:t>
      </w:r>
      <w:r w:rsidRPr="00117E3D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staff </w:t>
      </w:r>
      <w:r w:rsidRPr="00117E3D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-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117E3D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1</w:t>
      </w:r>
    </w:p>
    <w:p w14:paraId="31400131" w14:textId="77777777" w:rsidR="00117E3D" w:rsidRPr="00117E3D" w:rsidRDefault="00117E3D" w:rsidP="00117E3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WHERE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id </w:t>
      </w:r>
      <w:proofErr w:type="gramStart"/>
      <w:r w:rsidRPr="00117E3D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:</w:t>
      </w:r>
      <w:proofErr w:type="spellStart"/>
      <w:proofErr w:type="gramEnd"/>
      <w:r w:rsidRPr="00117E3D">
        <w:rPr>
          <w:rFonts w:ascii="Consolas" w:eastAsia="Times New Roman" w:hAnsi="Consolas" w:cs="Times New Roman"/>
          <w:color w:val="6074D2"/>
          <w:sz w:val="16"/>
          <w:szCs w:val="16"/>
          <w:lang w:val="en-US" w:eastAsia="ru-RU"/>
        </w:rPr>
        <w:t>OLD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.</w:t>
      </w:r>
      <w:r w:rsidRPr="00117E3D">
        <w:rPr>
          <w:rFonts w:ascii="Consolas" w:eastAsia="Times New Roman" w:hAnsi="Consolas" w:cs="Times New Roman"/>
          <w:color w:val="6074D2"/>
          <w:sz w:val="16"/>
          <w:szCs w:val="16"/>
          <w:lang w:val="en-US" w:eastAsia="ru-RU"/>
        </w:rPr>
        <w:t>pharmacy_id</w:t>
      </w:r>
      <w:proofErr w:type="spellEnd"/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;</w:t>
      </w:r>
    </w:p>
    <w:p w14:paraId="7F7A7B01" w14:textId="77777777" w:rsidR="00117E3D" w:rsidRPr="00117E3D" w:rsidRDefault="00117E3D" w:rsidP="00117E3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END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IF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;</w:t>
      </w:r>
    </w:p>
    <w:p w14:paraId="18CDDD23" w14:textId="77777777" w:rsidR="00117E3D" w:rsidRPr="00117E3D" w:rsidRDefault="00117E3D" w:rsidP="00117E3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117E3D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END</w:t>
      </w:r>
      <w:r w:rsidRPr="00117E3D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;</w:t>
      </w:r>
    </w:p>
    <w:p w14:paraId="2CA9404A" w14:textId="77777777" w:rsidR="00117E3D" w:rsidRPr="00117E3D" w:rsidRDefault="00117E3D" w:rsidP="00117E3D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117E3D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/</w:t>
      </w:r>
    </w:p>
    <w:p w14:paraId="62239517" w14:textId="5ADF75D3" w:rsidR="00D47297" w:rsidRPr="00D47297" w:rsidRDefault="00D47297" w:rsidP="00D47297">
      <w:pPr>
        <w:pStyle w:val="a3"/>
        <w:spacing w:after="0"/>
        <w:jc w:val="both"/>
        <w:rPr>
          <w:sz w:val="28"/>
          <w:szCs w:val="28"/>
          <w:lang w:val="uk-UA"/>
        </w:rPr>
      </w:pPr>
      <w:r w:rsidRPr="00D47297">
        <w:rPr>
          <w:sz w:val="28"/>
          <w:szCs w:val="28"/>
          <w:lang w:val="uk-UA"/>
        </w:rPr>
        <w:t xml:space="preserve">У цьому прикладі тригер спрацьовує після кожної операції додавання (INSERT) або видалення (DELETE) записів таблиці </w:t>
      </w:r>
      <w:proofErr w:type="spellStart"/>
      <w:r w:rsidRPr="00D47297">
        <w:rPr>
          <w:sz w:val="28"/>
          <w:szCs w:val="28"/>
          <w:lang w:val="uk-UA"/>
        </w:rPr>
        <w:t>staff</w:t>
      </w:r>
      <w:proofErr w:type="spellEnd"/>
      <w:r w:rsidRPr="00D47297">
        <w:rPr>
          <w:sz w:val="28"/>
          <w:szCs w:val="28"/>
          <w:lang w:val="uk-UA"/>
        </w:rPr>
        <w:t>. Якщо виконується операція додавання (INSERTING), кількість співробітників (</w:t>
      </w:r>
      <w:proofErr w:type="spellStart"/>
      <w:r w:rsidRPr="00D47297">
        <w:rPr>
          <w:sz w:val="28"/>
          <w:szCs w:val="28"/>
          <w:lang w:val="uk-UA"/>
        </w:rPr>
        <w:t>staff</w:t>
      </w:r>
      <w:proofErr w:type="spellEnd"/>
      <w:r w:rsidRPr="00D47297">
        <w:rPr>
          <w:sz w:val="28"/>
          <w:szCs w:val="28"/>
          <w:lang w:val="uk-UA"/>
        </w:rPr>
        <w:t>) у відповідній аптеці збільшується на 1. Якщо виконується операція видалення (DELETING), кількість співробітників в аптеці зменшується на 1.</w:t>
      </w:r>
    </w:p>
    <w:p w14:paraId="35B0AC4A" w14:textId="0A1B7836" w:rsidR="00D47297" w:rsidRDefault="00D47297" w:rsidP="00D47297">
      <w:pPr>
        <w:pStyle w:val="a3"/>
        <w:spacing w:after="0"/>
        <w:jc w:val="both"/>
        <w:rPr>
          <w:sz w:val="28"/>
          <w:szCs w:val="28"/>
          <w:lang w:val="uk-UA"/>
        </w:rPr>
      </w:pPr>
      <w:r w:rsidRPr="00D47297">
        <w:rPr>
          <w:sz w:val="28"/>
          <w:szCs w:val="28"/>
          <w:lang w:val="uk-UA"/>
        </w:rPr>
        <w:t xml:space="preserve">Таким чином, при додаванні нового співробітника в таблицю </w:t>
      </w:r>
      <w:proofErr w:type="spellStart"/>
      <w:r w:rsidRPr="00D47297">
        <w:rPr>
          <w:sz w:val="28"/>
          <w:szCs w:val="28"/>
          <w:lang w:val="uk-UA"/>
        </w:rPr>
        <w:t>staff</w:t>
      </w:r>
      <w:proofErr w:type="spellEnd"/>
      <w:r w:rsidRPr="00D47297">
        <w:rPr>
          <w:sz w:val="28"/>
          <w:szCs w:val="28"/>
          <w:lang w:val="uk-UA"/>
        </w:rPr>
        <w:t xml:space="preserve"> кількість співробітників у відповідній аптеці автоматично збільшується. А при видаленні співробітника з таблиці </w:t>
      </w:r>
      <w:proofErr w:type="spellStart"/>
      <w:r w:rsidRPr="00D47297">
        <w:rPr>
          <w:sz w:val="28"/>
          <w:szCs w:val="28"/>
          <w:lang w:val="uk-UA"/>
        </w:rPr>
        <w:t>staff</w:t>
      </w:r>
      <w:proofErr w:type="spellEnd"/>
      <w:r w:rsidRPr="00D47297">
        <w:rPr>
          <w:sz w:val="28"/>
          <w:szCs w:val="28"/>
          <w:lang w:val="uk-UA"/>
        </w:rPr>
        <w:t xml:space="preserve"> кількість співробітників в аптеці зменшується. Це оновлення відбувається автоматично завдяки тригеру.</w:t>
      </w:r>
    </w:p>
    <w:p w14:paraId="4E4FBED7" w14:textId="44A9806D" w:rsidR="00117E3D" w:rsidRPr="00117E3D" w:rsidRDefault="00117E3D" w:rsidP="0054582D">
      <w:pPr>
        <w:pStyle w:val="a3"/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Результат:</w:t>
      </w:r>
    </w:p>
    <w:p w14:paraId="783D81FF" w14:textId="6502CB14" w:rsidR="0054582D" w:rsidRDefault="00117E3D" w:rsidP="00117E3D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742B3CFD" wp14:editId="763EDF20">
            <wp:extent cx="6126738" cy="1584960"/>
            <wp:effectExtent l="0" t="0" r="7620" b="0"/>
            <wp:docPr id="1004407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07752" name=""/>
                    <pic:cNvPicPr/>
                  </pic:nvPicPr>
                  <pic:blipFill rotWithShape="1">
                    <a:blip r:embed="rId10"/>
                    <a:srcRect t="55644" r="40994" b="17218"/>
                    <a:stretch/>
                  </pic:blipFill>
                  <pic:spPr bwMode="auto">
                    <a:xfrm>
                      <a:off x="0" y="0"/>
                      <a:ext cx="6142908" cy="158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4D1A1" w14:textId="02BD3E7F" w:rsidR="00117E3D" w:rsidRDefault="00D47297" w:rsidP="00D47297">
      <w:pPr>
        <w:pStyle w:val="a3"/>
        <w:tabs>
          <w:tab w:val="center" w:pos="4677"/>
          <w:tab w:val="right" w:pos="9355"/>
        </w:tabs>
        <w:spacing w:before="0" w:beforeAutospacing="0" w:after="0" w:afterAutospac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117E3D"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6</w:t>
      </w:r>
      <w:r w:rsidR="00117E3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="00117E3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початкова таблиця</w:t>
      </w:r>
      <w:r>
        <w:rPr>
          <w:sz w:val="28"/>
          <w:szCs w:val="28"/>
          <w:lang w:val="uk-UA"/>
        </w:rPr>
        <w:tab/>
      </w:r>
    </w:p>
    <w:p w14:paraId="65A53E52" w14:textId="77777777" w:rsidR="00D47297" w:rsidRDefault="00D47297" w:rsidP="00D47297">
      <w:pPr>
        <w:pStyle w:val="a3"/>
        <w:tabs>
          <w:tab w:val="center" w:pos="4677"/>
          <w:tab w:val="right" w:pos="9355"/>
        </w:tabs>
        <w:spacing w:before="0" w:beforeAutospacing="0" w:after="0" w:afterAutospacing="0"/>
        <w:rPr>
          <w:sz w:val="28"/>
          <w:szCs w:val="28"/>
          <w:lang w:val="uk-UA"/>
        </w:rPr>
      </w:pPr>
    </w:p>
    <w:p w14:paraId="32EBA57F" w14:textId="54482820" w:rsidR="00117E3D" w:rsidRDefault="00117E3D" w:rsidP="00117E3D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6F382F42" wp14:editId="11927934">
            <wp:extent cx="6088380" cy="2284793"/>
            <wp:effectExtent l="0" t="0" r="7620" b="1270"/>
            <wp:docPr id="497671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71791" name=""/>
                    <pic:cNvPicPr/>
                  </pic:nvPicPr>
                  <pic:blipFill rotWithShape="1">
                    <a:blip r:embed="rId11"/>
                    <a:srcRect t="43329" r="40866" b="17218"/>
                    <a:stretch/>
                  </pic:blipFill>
                  <pic:spPr bwMode="auto">
                    <a:xfrm>
                      <a:off x="0" y="0"/>
                      <a:ext cx="6117320" cy="229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57767" w14:textId="4C08075B" w:rsidR="00D47297" w:rsidRDefault="00D47297" w:rsidP="00117E3D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7 – таблиця після виконання процедури вставки нових співробітників</w:t>
      </w:r>
    </w:p>
    <w:p w14:paraId="3634BFFA" w14:textId="77777777" w:rsidR="00D47297" w:rsidRDefault="00D47297" w:rsidP="00D47297">
      <w:pPr>
        <w:pStyle w:val="a3"/>
        <w:spacing w:before="0" w:beforeAutospacing="0" w:after="0" w:afterAutospacing="0"/>
        <w:rPr>
          <w:sz w:val="28"/>
          <w:szCs w:val="28"/>
          <w:lang w:val="uk-UA"/>
        </w:rPr>
      </w:pPr>
    </w:p>
    <w:p w14:paraId="5543C107" w14:textId="77777777" w:rsidR="00D47297" w:rsidRPr="00D47297" w:rsidRDefault="00D47297" w:rsidP="00D47297">
      <w:pPr>
        <w:pStyle w:val="a3"/>
        <w:spacing w:after="0"/>
        <w:jc w:val="both"/>
        <w:rPr>
          <w:b/>
          <w:bCs/>
          <w:sz w:val="28"/>
          <w:szCs w:val="28"/>
          <w:lang w:val="uk-UA"/>
        </w:rPr>
      </w:pPr>
      <w:r w:rsidRPr="00D47297">
        <w:rPr>
          <w:b/>
          <w:bCs/>
          <w:sz w:val="28"/>
          <w:szCs w:val="28"/>
          <w:lang w:val="uk-UA"/>
        </w:rPr>
        <w:t>Написати тригер із використанням автономної транзакції</w:t>
      </w:r>
    </w:p>
    <w:p w14:paraId="33A818E2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CREATE OR REPLACE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TRIGGER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proofErr w:type="spellStart"/>
      <w:r w:rsidRPr="00F97F15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update_medicine_quantity</w:t>
      </w:r>
      <w:proofErr w:type="spellEnd"/>
    </w:p>
    <w:p w14:paraId="52CF654D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AFTER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UPDATE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ON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proofErr w:type="spellStart"/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pharmacy_medicines</w:t>
      </w:r>
      <w:proofErr w:type="spellEnd"/>
    </w:p>
    <w:p w14:paraId="796E2B96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FOR EACH </w:t>
      </w: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ROW</w:t>
      </w:r>
    </w:p>
    <w:p w14:paraId="128B19EC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DECLARE</w:t>
      </w:r>
    </w:p>
    <w:p w14:paraId="7D6E3318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   PRAGMA AUTONOMOUS_TRANSACTION;</w:t>
      </w:r>
    </w:p>
    <w:p w14:paraId="07AB210C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BEGIN</w:t>
      </w:r>
    </w:p>
    <w:p w14:paraId="4B1F909E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   </w:t>
      </w: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UPDATE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proofErr w:type="spellStart"/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pharmacys</w:t>
      </w:r>
      <w:proofErr w:type="spellEnd"/>
    </w:p>
    <w:p w14:paraId="14FBCD46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   </w:t>
      </w: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SET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proofErr w:type="spellStart"/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medicine_capacity</w:t>
      </w:r>
      <w:proofErr w:type="spellEnd"/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F97F15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(</w:t>
      </w:r>
    </w:p>
    <w:p w14:paraId="1AFEC209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</w:t>
      </w: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SELECT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proofErr w:type="gramStart"/>
      <w:r w:rsidRPr="00F97F15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SUM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(</w:t>
      </w:r>
      <w:proofErr w:type="spellStart"/>
      <w:proofErr w:type="gramEnd"/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medicine_quantity</w:t>
      </w:r>
      <w:proofErr w:type="spellEnd"/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)</w:t>
      </w:r>
    </w:p>
    <w:p w14:paraId="3A669150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</w:t>
      </w: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FROM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proofErr w:type="spellStart"/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pharmacy_medicines</w:t>
      </w:r>
      <w:proofErr w:type="spellEnd"/>
    </w:p>
    <w:p w14:paraId="0BE16CD4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</w:t>
      </w: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WHERE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proofErr w:type="spellStart"/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pharmacy_id</w:t>
      </w:r>
      <w:proofErr w:type="spellEnd"/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proofErr w:type="gramStart"/>
      <w:r w:rsidRPr="00F97F15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:</w:t>
      </w:r>
      <w:proofErr w:type="spellStart"/>
      <w:proofErr w:type="gramEnd"/>
      <w:r w:rsidRPr="00F97F15">
        <w:rPr>
          <w:rFonts w:ascii="Consolas" w:eastAsia="Times New Roman" w:hAnsi="Consolas" w:cs="Times New Roman"/>
          <w:color w:val="6074D2"/>
          <w:sz w:val="16"/>
          <w:szCs w:val="16"/>
          <w:lang w:val="en-US" w:eastAsia="ru-RU"/>
        </w:rPr>
        <w:t>NEW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.</w:t>
      </w:r>
      <w:r w:rsidRPr="00F97F15">
        <w:rPr>
          <w:rFonts w:ascii="Consolas" w:eastAsia="Times New Roman" w:hAnsi="Consolas" w:cs="Times New Roman"/>
          <w:color w:val="6074D2"/>
          <w:sz w:val="16"/>
          <w:szCs w:val="16"/>
          <w:lang w:val="en-US" w:eastAsia="ru-RU"/>
        </w:rPr>
        <w:t>pharmacy_id</w:t>
      </w:r>
      <w:proofErr w:type="spellEnd"/>
    </w:p>
    <w:p w14:paraId="6218AE6C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   )</w:t>
      </w:r>
    </w:p>
    <w:p w14:paraId="67E841EB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   </w:t>
      </w: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WHERE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id </w:t>
      </w:r>
      <w:proofErr w:type="gramStart"/>
      <w:r w:rsidRPr="00F97F15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:</w:t>
      </w:r>
      <w:proofErr w:type="spellStart"/>
      <w:proofErr w:type="gramEnd"/>
      <w:r w:rsidRPr="00F97F15">
        <w:rPr>
          <w:rFonts w:ascii="Consolas" w:eastAsia="Times New Roman" w:hAnsi="Consolas" w:cs="Times New Roman"/>
          <w:color w:val="6074D2"/>
          <w:sz w:val="16"/>
          <w:szCs w:val="16"/>
          <w:lang w:val="en-US" w:eastAsia="ru-RU"/>
        </w:rPr>
        <w:t>NEW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.</w:t>
      </w:r>
      <w:r w:rsidRPr="00F97F15">
        <w:rPr>
          <w:rFonts w:ascii="Consolas" w:eastAsia="Times New Roman" w:hAnsi="Consolas" w:cs="Times New Roman"/>
          <w:color w:val="6074D2"/>
          <w:sz w:val="16"/>
          <w:szCs w:val="16"/>
          <w:lang w:val="en-US" w:eastAsia="ru-RU"/>
        </w:rPr>
        <w:t>pharmacy_id</w:t>
      </w:r>
      <w:proofErr w:type="spellEnd"/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;</w:t>
      </w:r>
    </w:p>
    <w:p w14:paraId="5435C8A9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2E5FD1A3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   </w:t>
      </w: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COMMIT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;</w:t>
      </w:r>
    </w:p>
    <w:p w14:paraId="2CFA36AE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EXCEPTION</w:t>
      </w:r>
    </w:p>
    <w:p w14:paraId="16106A3C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   </w:t>
      </w: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WHEN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OTHERS </w:t>
      </w: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THEN</w:t>
      </w:r>
    </w:p>
    <w:p w14:paraId="0EC83C0B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</w:t>
      </w: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en-US" w:eastAsia="ru-RU"/>
        </w:rPr>
        <w:t>ROLLBACK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;</w:t>
      </w:r>
    </w:p>
    <w:p w14:paraId="32B426F9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RAISE;</w:t>
      </w:r>
    </w:p>
    <w:p w14:paraId="4447E20B" w14:textId="77777777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F97F15">
        <w:rPr>
          <w:rFonts w:ascii="Consolas" w:eastAsia="Times New Roman" w:hAnsi="Consolas" w:cs="Times New Roman"/>
          <w:color w:val="98816E"/>
          <w:sz w:val="16"/>
          <w:szCs w:val="16"/>
          <w:lang w:val="ru-RU" w:eastAsia="ru-RU"/>
        </w:rPr>
        <w:t>END</w:t>
      </w:r>
      <w:r w:rsidRPr="00F97F15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;</w:t>
      </w:r>
    </w:p>
    <w:p w14:paraId="61A9C304" w14:textId="07A4AE30" w:rsidR="00F97F15" w:rsidRPr="00F97F15" w:rsidRDefault="00F97F15" w:rsidP="00F97F15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F97F15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/</w:t>
      </w:r>
    </w:p>
    <w:p w14:paraId="73BA8315" w14:textId="77777777" w:rsidR="00D47297" w:rsidRDefault="00D47297" w:rsidP="00D47297">
      <w:pPr>
        <w:pStyle w:val="a3"/>
        <w:spacing w:before="0" w:beforeAutospacing="0" w:after="0" w:afterAutospacing="0"/>
        <w:rPr>
          <w:sz w:val="28"/>
          <w:szCs w:val="28"/>
          <w:lang w:val="uk-UA"/>
        </w:rPr>
      </w:pPr>
    </w:p>
    <w:p w14:paraId="4E8557D7" w14:textId="4C450919" w:rsidR="00F97F15" w:rsidRDefault="00F97F15" w:rsidP="00F97F15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F97F15">
        <w:rPr>
          <w:sz w:val="28"/>
          <w:szCs w:val="28"/>
          <w:lang w:val="uk-UA"/>
        </w:rPr>
        <w:t xml:space="preserve">Цей тригер буде викликатись після кожного оновлення таблиці </w:t>
      </w:r>
      <w:proofErr w:type="spellStart"/>
      <w:r w:rsidRPr="00F97F15">
        <w:rPr>
          <w:sz w:val="28"/>
          <w:szCs w:val="28"/>
          <w:lang w:val="uk-UA"/>
        </w:rPr>
        <w:t>pharmacy_medicines</w:t>
      </w:r>
      <w:proofErr w:type="spellEnd"/>
      <w:r w:rsidRPr="00F97F15">
        <w:rPr>
          <w:sz w:val="28"/>
          <w:szCs w:val="28"/>
          <w:lang w:val="uk-UA"/>
        </w:rPr>
        <w:t>. Він автоматично оновить загальну кількість медикаментів у відповідній аптеці (</w:t>
      </w:r>
      <w:proofErr w:type="spellStart"/>
      <w:r w:rsidRPr="00F97F15">
        <w:rPr>
          <w:sz w:val="28"/>
          <w:szCs w:val="28"/>
          <w:lang w:val="uk-UA"/>
        </w:rPr>
        <w:t>medicine_capacity</w:t>
      </w:r>
      <w:proofErr w:type="spellEnd"/>
      <w:r w:rsidRPr="00F97F15">
        <w:rPr>
          <w:sz w:val="28"/>
          <w:szCs w:val="28"/>
          <w:lang w:val="uk-UA"/>
        </w:rPr>
        <w:t>) на основі зміненої кількості медикаментів (</w:t>
      </w:r>
      <w:proofErr w:type="spellStart"/>
      <w:r w:rsidRPr="00F97F15">
        <w:rPr>
          <w:sz w:val="28"/>
          <w:szCs w:val="28"/>
          <w:lang w:val="uk-UA"/>
        </w:rPr>
        <w:t>medicine_quantity</w:t>
      </w:r>
      <w:proofErr w:type="spellEnd"/>
      <w:r w:rsidRPr="00F97F15">
        <w:rPr>
          <w:sz w:val="28"/>
          <w:szCs w:val="28"/>
          <w:lang w:val="uk-UA"/>
        </w:rPr>
        <w:t xml:space="preserve">) у таблиці </w:t>
      </w:r>
      <w:proofErr w:type="spellStart"/>
      <w:r w:rsidRPr="00F97F15">
        <w:rPr>
          <w:sz w:val="28"/>
          <w:szCs w:val="28"/>
          <w:lang w:val="uk-UA"/>
        </w:rPr>
        <w:t>pharmacy_medicines</w:t>
      </w:r>
      <w:proofErr w:type="spellEnd"/>
      <w:r w:rsidRPr="00F97F15">
        <w:rPr>
          <w:sz w:val="28"/>
          <w:szCs w:val="28"/>
          <w:lang w:val="uk-UA"/>
        </w:rPr>
        <w:t>. Використовується автономна транзакція (PRAGMA AUTONOMOUS_TRANSACTION), щоб фіксувати зміни окремої транзакції.</w:t>
      </w:r>
    </w:p>
    <w:p w14:paraId="3246C945" w14:textId="77777777" w:rsidR="009903CA" w:rsidRDefault="009903CA" w:rsidP="00F97F15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</w:p>
    <w:p w14:paraId="12AE5552" w14:textId="64372DDC" w:rsidR="009903CA" w:rsidRDefault="009903CA" w:rsidP="00F97F15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Результат:</w:t>
      </w:r>
    </w:p>
    <w:p w14:paraId="74D576C2" w14:textId="77777777" w:rsidR="009903CA" w:rsidRDefault="009903CA" w:rsidP="009903CA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6882CE3" wp14:editId="012ECA59">
            <wp:extent cx="6126738" cy="1584960"/>
            <wp:effectExtent l="0" t="0" r="7620" b="0"/>
            <wp:docPr id="1044904372" name="Рисунок 104490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07752" name=""/>
                    <pic:cNvPicPr/>
                  </pic:nvPicPr>
                  <pic:blipFill rotWithShape="1">
                    <a:blip r:embed="rId10"/>
                    <a:srcRect t="55644" r="40994" b="17218"/>
                    <a:stretch/>
                  </pic:blipFill>
                  <pic:spPr bwMode="auto">
                    <a:xfrm>
                      <a:off x="0" y="0"/>
                      <a:ext cx="6142908" cy="158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FCA6D" w14:textId="26576DB2" w:rsidR="009903CA" w:rsidRDefault="009903CA" w:rsidP="009903CA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– початкова таблиця</w:t>
      </w:r>
    </w:p>
    <w:p w14:paraId="00656F69" w14:textId="77777777" w:rsidR="009903CA" w:rsidRDefault="009903CA" w:rsidP="009903CA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</w:p>
    <w:p w14:paraId="498DC7EA" w14:textId="3A77D5E0" w:rsidR="009903CA" w:rsidRDefault="009903CA" w:rsidP="00F97F15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2254B54A" wp14:editId="0D10C288">
            <wp:extent cx="6057900" cy="2055359"/>
            <wp:effectExtent l="0" t="0" r="0" b="2540"/>
            <wp:docPr id="1649942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42078" name=""/>
                    <pic:cNvPicPr/>
                  </pic:nvPicPr>
                  <pic:blipFill rotWithShape="1">
                    <a:blip r:embed="rId12"/>
                    <a:srcRect t="43558" r="35350" b="17446"/>
                    <a:stretch/>
                  </pic:blipFill>
                  <pic:spPr bwMode="auto">
                    <a:xfrm>
                      <a:off x="0" y="0"/>
                      <a:ext cx="6081800" cy="206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3E351" w14:textId="72F182BD" w:rsidR="009903CA" w:rsidRDefault="009903CA" w:rsidP="009903CA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9 – таблиця після виконання процедури вставки нових медикаментів</w:t>
      </w:r>
    </w:p>
    <w:p w14:paraId="73952F9A" w14:textId="1DF4165E" w:rsidR="009903CA" w:rsidRDefault="009903CA" w:rsidP="00F97F15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</w:p>
    <w:p w14:paraId="2EE3C997" w14:textId="53899302" w:rsidR="009903CA" w:rsidRPr="00DE794C" w:rsidRDefault="009903CA" w:rsidP="009903CA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A42244">
        <w:rPr>
          <w:b/>
          <w:bCs/>
          <w:sz w:val="28"/>
          <w:szCs w:val="28"/>
          <w:lang w:val="uk-UA"/>
        </w:rPr>
        <w:t>Висновок:</w:t>
      </w:r>
      <w:r>
        <w:rPr>
          <w:sz w:val="28"/>
          <w:szCs w:val="28"/>
          <w:lang w:val="uk-UA"/>
        </w:rPr>
        <w:t xml:space="preserve"> у рамках даної роботи були здобуті практичні навички </w:t>
      </w:r>
      <w:r w:rsidRPr="00DE794C">
        <w:rPr>
          <w:color w:val="000000"/>
          <w:sz w:val="28"/>
          <w:szCs w:val="28"/>
          <w:lang w:val="uk-UA"/>
        </w:rPr>
        <w:t>створюва</w:t>
      </w:r>
      <w:r>
        <w:rPr>
          <w:color w:val="000000"/>
          <w:sz w:val="28"/>
          <w:szCs w:val="28"/>
          <w:lang w:val="uk-UA"/>
        </w:rPr>
        <w:t>ння</w:t>
      </w:r>
      <w:r w:rsidRPr="00DE794C">
        <w:rPr>
          <w:color w:val="000000"/>
          <w:sz w:val="28"/>
          <w:szCs w:val="28"/>
          <w:lang w:val="uk-UA"/>
        </w:rPr>
        <w:t xml:space="preserve"> та використ</w:t>
      </w:r>
      <w:r>
        <w:rPr>
          <w:color w:val="000000"/>
          <w:sz w:val="28"/>
          <w:szCs w:val="28"/>
          <w:lang w:val="uk-UA"/>
        </w:rPr>
        <w:t>ання</w:t>
      </w:r>
      <w:r w:rsidRPr="00DE794C">
        <w:rPr>
          <w:color w:val="000000"/>
          <w:sz w:val="28"/>
          <w:szCs w:val="28"/>
          <w:lang w:val="uk-UA"/>
        </w:rPr>
        <w:t xml:space="preserve"> тригер</w:t>
      </w:r>
      <w:r>
        <w:rPr>
          <w:color w:val="000000"/>
          <w:sz w:val="28"/>
          <w:szCs w:val="28"/>
          <w:lang w:val="uk-UA"/>
        </w:rPr>
        <w:t>ів</w:t>
      </w:r>
      <w:r w:rsidRPr="00DE794C">
        <w:rPr>
          <w:color w:val="000000"/>
          <w:sz w:val="28"/>
          <w:szCs w:val="28"/>
          <w:lang w:val="uk-UA"/>
        </w:rPr>
        <w:t xml:space="preserve"> рівня DML у </w:t>
      </w:r>
      <w:proofErr w:type="spellStart"/>
      <w:r w:rsidRPr="00DE794C">
        <w:rPr>
          <w:color w:val="000000"/>
          <w:sz w:val="28"/>
          <w:szCs w:val="28"/>
          <w:lang w:val="uk-UA"/>
        </w:rPr>
        <w:t>Oracle</w:t>
      </w:r>
      <w:proofErr w:type="spellEnd"/>
      <w:r w:rsidRPr="00DE794C">
        <w:rPr>
          <w:color w:val="000000"/>
          <w:sz w:val="28"/>
          <w:szCs w:val="28"/>
          <w:lang w:val="uk-UA"/>
        </w:rPr>
        <w:t>.</w:t>
      </w:r>
    </w:p>
    <w:p w14:paraId="2266951B" w14:textId="73B96D8F" w:rsidR="009903CA" w:rsidRPr="009903CA" w:rsidRDefault="009903CA" w:rsidP="00F97F15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</w:p>
    <w:sectPr w:rsidR="009903CA" w:rsidRPr="009903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4E2B"/>
    <w:multiLevelType w:val="hybridMultilevel"/>
    <w:tmpl w:val="5B88F7B6"/>
    <w:lvl w:ilvl="0" w:tplc="7768718A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F900DBA"/>
    <w:multiLevelType w:val="hybridMultilevel"/>
    <w:tmpl w:val="A6B4C3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DAE551A"/>
    <w:multiLevelType w:val="hybridMultilevel"/>
    <w:tmpl w:val="FE92DC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5927652">
    <w:abstractNumId w:val="2"/>
  </w:num>
  <w:num w:numId="2" w16cid:durableId="2142577670">
    <w:abstractNumId w:val="0"/>
  </w:num>
  <w:num w:numId="3" w16cid:durableId="579003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AD"/>
    <w:rsid w:val="00006246"/>
    <w:rsid w:val="00117E3D"/>
    <w:rsid w:val="0014522D"/>
    <w:rsid w:val="002200DA"/>
    <w:rsid w:val="00330D65"/>
    <w:rsid w:val="00451BFE"/>
    <w:rsid w:val="004D1AF9"/>
    <w:rsid w:val="0054280E"/>
    <w:rsid w:val="0054582D"/>
    <w:rsid w:val="00783BAD"/>
    <w:rsid w:val="009903CA"/>
    <w:rsid w:val="00A42244"/>
    <w:rsid w:val="00B42B7D"/>
    <w:rsid w:val="00C140F7"/>
    <w:rsid w:val="00CD539A"/>
    <w:rsid w:val="00D47297"/>
    <w:rsid w:val="00DE794C"/>
    <w:rsid w:val="00F9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E2E16"/>
  <w15:chartTrackingRefBased/>
  <w15:docId w15:val="{16C4AA46-CBC3-49E2-9CCB-181CD0D17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522D"/>
    <w:pPr>
      <w:spacing w:line="256" w:lineRule="auto"/>
    </w:pPr>
    <w:rPr>
      <w:kern w:val="0"/>
      <w:lang w:val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D1A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6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657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7</cp:revision>
  <dcterms:created xsi:type="dcterms:W3CDTF">2023-05-12T17:59:00Z</dcterms:created>
  <dcterms:modified xsi:type="dcterms:W3CDTF">2023-06-03T15:18:00Z</dcterms:modified>
</cp:coreProperties>
</file>