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for Project Testing</w:t>
      </w:r>
    </w:p>
    <w:p>
      <w:r>
        <w:t>This is a sample Word (.docx) file created for testing document upload, text extraction, and AI processing in your project.</w:t>
      </w:r>
    </w:p>
    <w:p>
      <w:pPr>
        <w:pStyle w:val="Heading2"/>
      </w:pPr>
      <w:r>
        <w:t>Sample Requirements</w:t>
      </w:r>
    </w:p>
    <w:p>
      <w:r>
        <w:t>1. User should be able to upload a DOCX file.</w:t>
      </w:r>
    </w:p>
    <w:p>
      <w:r>
        <w:t>2. System should validate file format and size.</w:t>
      </w:r>
    </w:p>
    <w:p>
      <w:r>
        <w:t>3. Uploaded document should be processed successfully.</w:t>
      </w:r>
    </w:p>
    <w:p>
      <w:r>
        <w:t>4. Errors should be handled gracefully.</w:t>
      </w:r>
    </w:p>
    <w:p>
      <w:pPr>
        <w:pStyle w:val="Heading2"/>
      </w:pPr>
      <w:r>
        <w:t>Sample Text Content</w:t>
      </w:r>
    </w:p>
    <w:p>
      <w:r>
        <w:t>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