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D1936" w14:textId="303B0E00" w:rsidR="008967C1" w:rsidRDefault="008967C1" w:rsidP="006027D5">
      <w:pPr>
        <w:jc w:val="center"/>
        <w:rPr>
          <w:rFonts w:ascii="Times New Roman" w:hAnsi="Times New Roman" w:cs="Times New Roman"/>
          <w:b/>
          <w:bCs/>
          <w:sz w:val="40"/>
          <w:szCs w:val="40"/>
        </w:rPr>
      </w:pPr>
      <w:r w:rsidRPr="00945D6E">
        <w:rPr>
          <w:rFonts w:ascii="Times New Roman" w:hAnsi="Times New Roman" w:cs="Times New Roman"/>
          <w:b/>
          <w:bCs/>
          <w:sz w:val="40"/>
          <w:szCs w:val="40"/>
        </w:rPr>
        <w:t xml:space="preserve">Breast Cancer Detection </w:t>
      </w:r>
      <w:r w:rsidR="00A71031" w:rsidRPr="00945D6E">
        <w:rPr>
          <w:rFonts w:ascii="Times New Roman" w:hAnsi="Times New Roman" w:cs="Times New Roman"/>
          <w:b/>
          <w:bCs/>
          <w:sz w:val="40"/>
          <w:szCs w:val="40"/>
        </w:rPr>
        <w:t>Using</w:t>
      </w:r>
      <w:r w:rsidRPr="00945D6E">
        <w:rPr>
          <w:rFonts w:ascii="Times New Roman" w:hAnsi="Times New Roman" w:cs="Times New Roman"/>
          <w:b/>
          <w:bCs/>
          <w:sz w:val="40"/>
          <w:szCs w:val="40"/>
        </w:rPr>
        <w:t xml:space="preserve"> Mammogram Images with Deep Learning</w:t>
      </w:r>
    </w:p>
    <w:p w14:paraId="71A1C0CE" w14:textId="77777777" w:rsidR="00BB7A74" w:rsidRDefault="00BB7A74" w:rsidP="006027D5">
      <w:pPr>
        <w:jc w:val="center"/>
        <w:rPr>
          <w:rFonts w:ascii="Times New Roman" w:hAnsi="Times New Roman" w:cs="Times New Roman"/>
          <w:b/>
          <w:bCs/>
          <w:sz w:val="40"/>
          <w:szCs w:val="40"/>
        </w:rPr>
      </w:pPr>
    </w:p>
    <w:p w14:paraId="3CEB416C" w14:textId="30D3C83B" w:rsidR="00BB7A74" w:rsidRPr="00BB7A74" w:rsidRDefault="00BB7A74" w:rsidP="00BB7A74">
      <w:pPr>
        <w:pStyle w:val="Authors"/>
        <w:framePr w:w="0" w:hSpace="0" w:vSpace="0" w:wrap="auto" w:vAnchor="margin" w:hAnchor="text" w:xAlign="left" w:yAlign="inline"/>
        <w:spacing w:after="0"/>
        <w:rPr>
          <w:sz w:val="28"/>
          <w:szCs w:val="28"/>
        </w:rPr>
      </w:pPr>
      <w:r w:rsidRPr="00BB7A74">
        <w:rPr>
          <w:sz w:val="28"/>
          <w:szCs w:val="28"/>
        </w:rPr>
        <w:t xml:space="preserve">Esha Gangam </w:t>
      </w:r>
    </w:p>
    <w:p w14:paraId="2839A540" w14:textId="77777777" w:rsidR="00BB7A74" w:rsidRPr="00972803" w:rsidRDefault="00BB7A74" w:rsidP="00BB7A74"/>
    <w:p w14:paraId="468559FF" w14:textId="77777777" w:rsidR="00BB7A74" w:rsidRPr="008022F7" w:rsidRDefault="00BB7A74" w:rsidP="00BB7A74">
      <w:pPr>
        <w:pStyle w:val="Authors"/>
        <w:framePr w:w="0" w:hSpace="0" w:vSpace="0" w:wrap="auto" w:vAnchor="margin" w:hAnchor="text" w:xAlign="left" w:yAlign="inline"/>
        <w:spacing w:after="0"/>
        <w:rPr>
          <w:sz w:val="24"/>
          <w:szCs w:val="24"/>
        </w:rPr>
      </w:pPr>
      <w:r>
        <w:rPr>
          <w:sz w:val="24"/>
          <w:szCs w:val="24"/>
        </w:rPr>
        <w:t>Department of Information Science and Technology, University at Albany, SUNY, NY, USA.</w:t>
      </w:r>
    </w:p>
    <w:p w14:paraId="3847FE15" w14:textId="233FEBDB" w:rsidR="00BB7A74" w:rsidRPr="00945D6E" w:rsidRDefault="00BB7A74" w:rsidP="00BB7A74">
      <w:pPr>
        <w:jc w:val="center"/>
        <w:rPr>
          <w:rFonts w:ascii="Times New Roman" w:hAnsi="Times New Roman" w:cs="Times New Roman"/>
          <w:b/>
          <w:bCs/>
          <w:sz w:val="40"/>
          <w:szCs w:val="40"/>
        </w:rPr>
      </w:pPr>
      <w:r>
        <w:t>E-mail:egangam@albany.edu</w:t>
      </w:r>
    </w:p>
    <w:p w14:paraId="7DFC2B64" w14:textId="77777777" w:rsidR="008967C1" w:rsidRPr="00945D6E" w:rsidRDefault="008967C1" w:rsidP="008967C1">
      <w:pPr>
        <w:rPr>
          <w:rFonts w:ascii="Times New Roman" w:hAnsi="Times New Roman" w:cs="Times New Roman"/>
          <w:b/>
          <w:bCs/>
          <w:sz w:val="40"/>
          <w:szCs w:val="40"/>
        </w:rPr>
      </w:pPr>
    </w:p>
    <w:p w14:paraId="2C7A9E23" w14:textId="5F6D09DC" w:rsidR="008967C1" w:rsidRPr="00945D6E" w:rsidRDefault="008967C1" w:rsidP="008967C1">
      <w:pPr>
        <w:pStyle w:val="NormalWeb"/>
        <w:rPr>
          <w:b/>
          <w:bCs/>
          <w:sz w:val="32"/>
          <w:szCs w:val="32"/>
        </w:rPr>
      </w:pPr>
      <w:r w:rsidRPr="00945D6E">
        <w:rPr>
          <w:b/>
          <w:bCs/>
          <w:sz w:val="32"/>
          <w:szCs w:val="32"/>
        </w:rPr>
        <w:t>Abstract</w:t>
      </w:r>
    </w:p>
    <w:p w14:paraId="40174FBB" w14:textId="6D3B26D0" w:rsidR="003069CD" w:rsidRPr="00945D6E" w:rsidRDefault="003069CD" w:rsidP="003069CD">
      <w:pPr>
        <w:rPr>
          <w:rFonts w:ascii="Times New Roman" w:hAnsi="Times New Roman" w:cs="Times New Roman"/>
          <w:color w:val="000000"/>
        </w:rPr>
      </w:pPr>
      <w:r w:rsidRPr="00945D6E">
        <w:rPr>
          <w:rFonts w:ascii="Times New Roman" w:hAnsi="Times New Roman" w:cs="Times New Roman"/>
          <w:color w:val="000000"/>
        </w:rPr>
        <w:t xml:space="preserve">Breast cancer remains a significant health concern globally, demanding precise and efficient detection methodologies. This study presents an investigation into breast cancer detection utilizing mammogram images employing various machine learning models. Mammography is a widely utilized screening tool for breast cancer detection due to its effectiveness in early diagnosis. However, the interpretation of mammogram images can be subjective and prone to errors, necessitating the development of automated detection systems. The research aims to evaluate the accuracy, F1-score, and kappa measures across different algorithms. The experimental results revealed notable variations in the performance metrics across different models. However, </w:t>
      </w:r>
      <w:r w:rsidR="00BB7A74">
        <w:rPr>
          <w:rFonts w:ascii="Times New Roman" w:hAnsi="Times New Roman" w:cs="Times New Roman"/>
          <w:color w:val="000000"/>
        </w:rPr>
        <w:t xml:space="preserve">the </w:t>
      </w:r>
      <w:r w:rsidR="004B2FC6" w:rsidRPr="00945D6E">
        <w:rPr>
          <w:rFonts w:ascii="Times New Roman" w:hAnsi="Times New Roman" w:cs="Times New Roman"/>
        </w:rPr>
        <w:t>InceptionResNet Architecture</w:t>
      </w:r>
      <w:r w:rsidRPr="00945D6E">
        <w:rPr>
          <w:rFonts w:ascii="Times New Roman" w:hAnsi="Times New Roman" w:cs="Times New Roman"/>
          <w:color w:val="000000"/>
        </w:rPr>
        <w:t xml:space="preserve"> </w:t>
      </w:r>
      <w:r w:rsidR="00C52C9A">
        <w:rPr>
          <w:rFonts w:ascii="Times New Roman" w:hAnsi="Times New Roman" w:cs="Times New Roman"/>
          <w:color w:val="000000"/>
        </w:rPr>
        <w:t>model</w:t>
      </w:r>
      <w:r w:rsidRPr="00945D6E">
        <w:rPr>
          <w:rFonts w:ascii="Times New Roman" w:hAnsi="Times New Roman" w:cs="Times New Roman"/>
          <w:color w:val="000000"/>
        </w:rPr>
        <w:t xml:space="preserve"> demonstrated superior accuracy in breast cancer detection compared to other methodologies.</w:t>
      </w:r>
    </w:p>
    <w:p w14:paraId="595A7FBD" w14:textId="77777777" w:rsidR="003069CD" w:rsidRPr="00945D6E" w:rsidRDefault="003069CD" w:rsidP="003069CD">
      <w:pPr>
        <w:rPr>
          <w:rFonts w:ascii="Times New Roman" w:hAnsi="Times New Roman" w:cs="Times New Roman"/>
          <w:color w:val="000000"/>
        </w:rPr>
      </w:pPr>
    </w:p>
    <w:p w14:paraId="3C7CF9C0" w14:textId="7FE36872" w:rsidR="008967C1" w:rsidRPr="00945D6E" w:rsidRDefault="003069CD" w:rsidP="003069CD">
      <w:pPr>
        <w:rPr>
          <w:rFonts w:ascii="Times New Roman" w:hAnsi="Times New Roman" w:cs="Times New Roman"/>
          <w:color w:val="000000"/>
        </w:rPr>
      </w:pPr>
      <w:r w:rsidRPr="00945D6E">
        <w:rPr>
          <w:rFonts w:ascii="Times New Roman" w:hAnsi="Times New Roman" w:cs="Times New Roman"/>
          <w:color w:val="000000"/>
        </w:rPr>
        <w:t>Keywords: Mammogram images, Breast Cancer, Machine Learning Models, Accuracy</w:t>
      </w:r>
    </w:p>
    <w:p w14:paraId="5317360A" w14:textId="77777777" w:rsidR="003069CD" w:rsidRPr="00945D6E" w:rsidRDefault="003069CD" w:rsidP="003069CD">
      <w:pPr>
        <w:rPr>
          <w:rFonts w:ascii="Times New Roman" w:hAnsi="Times New Roman" w:cs="Times New Roman"/>
          <w:color w:val="000000"/>
        </w:rPr>
      </w:pPr>
    </w:p>
    <w:p w14:paraId="7FA2D670" w14:textId="77777777" w:rsidR="00945D6E" w:rsidRPr="00945D6E" w:rsidRDefault="00945D6E" w:rsidP="008967C1">
      <w:pPr>
        <w:autoSpaceDE w:val="0"/>
        <w:autoSpaceDN w:val="0"/>
        <w:adjustRightInd w:val="0"/>
        <w:rPr>
          <w:rFonts w:ascii="Times New Roman" w:hAnsi="Times New Roman" w:cs="Times New Roman"/>
          <w:color w:val="000000"/>
        </w:rPr>
      </w:pPr>
    </w:p>
    <w:p w14:paraId="28326D00" w14:textId="75202512" w:rsidR="008967C1" w:rsidRPr="00945D6E" w:rsidRDefault="008967C1" w:rsidP="008967C1">
      <w:pPr>
        <w:autoSpaceDE w:val="0"/>
        <w:autoSpaceDN w:val="0"/>
        <w:adjustRightInd w:val="0"/>
        <w:rPr>
          <w:rFonts w:ascii="Times New Roman" w:hAnsi="Times New Roman" w:cs="Times New Roman"/>
          <w:b/>
          <w:bCs/>
          <w:color w:val="0D0D0D"/>
          <w:sz w:val="32"/>
          <w:szCs w:val="32"/>
          <w:shd w:val="clear" w:color="auto" w:fill="FFFFFF"/>
        </w:rPr>
      </w:pPr>
      <w:r w:rsidRPr="00945D6E">
        <w:rPr>
          <w:rFonts w:ascii="Times New Roman" w:hAnsi="Times New Roman" w:cs="Times New Roman"/>
          <w:b/>
          <w:bCs/>
          <w:color w:val="0D0D0D"/>
          <w:sz w:val="32"/>
          <w:szCs w:val="32"/>
          <w:shd w:val="clear" w:color="auto" w:fill="FFFFFF"/>
        </w:rPr>
        <w:t>Background and Motivation</w:t>
      </w:r>
    </w:p>
    <w:p w14:paraId="318C4EE0" w14:textId="77777777" w:rsidR="008967C1" w:rsidRPr="00945D6E" w:rsidRDefault="008967C1" w:rsidP="008967C1">
      <w:pPr>
        <w:autoSpaceDE w:val="0"/>
        <w:autoSpaceDN w:val="0"/>
        <w:adjustRightInd w:val="0"/>
        <w:rPr>
          <w:rFonts w:ascii="Times New Roman" w:hAnsi="Times New Roman" w:cs="Times New Roman"/>
          <w:color w:val="000000"/>
          <w:kern w:val="0"/>
        </w:rPr>
      </w:pPr>
    </w:p>
    <w:p w14:paraId="6EBAB1DA" w14:textId="77777777" w:rsidR="008967C1" w:rsidRPr="00945D6E" w:rsidRDefault="008967C1" w:rsidP="00061B28">
      <w:pPr>
        <w:jc w:val="both"/>
        <w:rPr>
          <w:rFonts w:ascii="Times New Roman" w:eastAsia="Times New Roman" w:hAnsi="Times New Roman" w:cs="Times New Roman"/>
          <w:kern w:val="0"/>
          <w14:ligatures w14:val="none"/>
        </w:rPr>
      </w:pPr>
      <w:r w:rsidRPr="00945D6E">
        <w:rPr>
          <w:rFonts w:ascii="Times New Roman" w:eastAsia="Times New Roman" w:hAnsi="Times New Roman" w:cs="Times New Roman"/>
          <w:kern w:val="0"/>
          <w14:ligatures w14:val="none"/>
        </w:rPr>
        <w:t xml:space="preserve">The study paper "Breast Cancer Detection using Mammogram Images with Deep Learning" explores the significance of tackling breast cancer as a worldwide health issue and clarifies the critical function of mammography in its early identification in the "Background and Motivation" section. Breast cancer is a major global health concern, as seen by the startling statistics that highlight its incidence and consequences, especially for women. The early detection of cancers is essential to the fight against this illness, and mammography is the mainstay of screening techniques. Nevertheless, there are several significant drawbacks to standard mammography methods, such as the tendency for false positives and negatives as well as inconsistent interpretation. </w:t>
      </w:r>
    </w:p>
    <w:p w14:paraId="7B3D96EA" w14:textId="77777777" w:rsidR="00945D6E" w:rsidRPr="00945D6E" w:rsidRDefault="00945D6E" w:rsidP="00061B28">
      <w:pPr>
        <w:jc w:val="both"/>
        <w:rPr>
          <w:rFonts w:ascii="Times New Roman" w:eastAsia="Times New Roman" w:hAnsi="Times New Roman" w:cs="Times New Roman"/>
          <w:kern w:val="0"/>
          <w14:ligatures w14:val="none"/>
        </w:rPr>
      </w:pPr>
    </w:p>
    <w:p w14:paraId="0177A982" w14:textId="16E6F90D" w:rsidR="006027D5" w:rsidRPr="00C52C9A" w:rsidRDefault="00C52C9A" w:rsidP="00C52C9A">
      <w:pPr>
        <w:rPr>
          <w:rFonts w:ascii="Times New Roman" w:hAnsi="Times New Roman" w:cs="Times New Roman"/>
          <w:b/>
          <w:bCs/>
          <w:sz w:val="32"/>
          <w:szCs w:val="32"/>
        </w:rPr>
      </w:pPr>
      <w:r>
        <w:rPr>
          <w:rFonts w:ascii="Times New Roman" w:hAnsi="Times New Roman" w:cs="Times New Roman"/>
          <w:b/>
          <w:bCs/>
          <w:sz w:val="32"/>
          <w:szCs w:val="32"/>
        </w:rPr>
        <w:t>1.</w:t>
      </w:r>
      <w:r w:rsidR="00FD4B4C">
        <w:rPr>
          <w:rFonts w:ascii="Times New Roman" w:hAnsi="Times New Roman" w:cs="Times New Roman"/>
          <w:b/>
          <w:bCs/>
          <w:sz w:val="32"/>
          <w:szCs w:val="32"/>
        </w:rPr>
        <w:t xml:space="preserve"> </w:t>
      </w:r>
      <w:r w:rsidR="006027D5" w:rsidRPr="00C52C9A">
        <w:rPr>
          <w:rFonts w:ascii="Times New Roman" w:hAnsi="Times New Roman" w:cs="Times New Roman"/>
          <w:b/>
          <w:bCs/>
          <w:sz w:val="32"/>
          <w:szCs w:val="32"/>
        </w:rPr>
        <w:t>Introduction</w:t>
      </w:r>
    </w:p>
    <w:p w14:paraId="00F1C98A" w14:textId="77777777" w:rsidR="006027D5" w:rsidRPr="00945D6E" w:rsidRDefault="006027D5" w:rsidP="006027D5">
      <w:pPr>
        <w:rPr>
          <w:rFonts w:ascii="Times New Roman" w:hAnsi="Times New Roman" w:cs="Times New Roman"/>
        </w:rPr>
      </w:pPr>
    </w:p>
    <w:p w14:paraId="72546B9C" w14:textId="46DD7110" w:rsidR="008967C1" w:rsidRPr="00945D6E" w:rsidRDefault="003069CD" w:rsidP="008738B5">
      <w:pPr>
        <w:jc w:val="both"/>
        <w:rPr>
          <w:rFonts w:ascii="Times New Roman" w:hAnsi="Times New Roman" w:cs="Times New Roman"/>
        </w:rPr>
      </w:pPr>
      <w:r w:rsidRPr="00945D6E">
        <w:rPr>
          <w:rFonts w:ascii="Times New Roman" w:hAnsi="Times New Roman" w:cs="Times New Roman"/>
        </w:rPr>
        <w:t xml:space="preserve">Breast cancer is a common disease for women and is the second leading cause of death worldwide. According to </w:t>
      </w:r>
      <w:r w:rsidR="00945D6E" w:rsidRPr="00945D6E">
        <w:rPr>
          <w:rFonts w:ascii="Times New Roman" w:hAnsi="Times New Roman" w:cs="Times New Roman"/>
        </w:rPr>
        <w:t>Breast Cancer Now</w:t>
      </w:r>
      <w:r w:rsidRPr="00945D6E">
        <w:rPr>
          <w:rFonts w:ascii="Times New Roman" w:hAnsi="Times New Roman" w:cs="Times New Roman"/>
        </w:rPr>
        <w:t>, breast cancer is the most common cancer in the UK. Ultrasound is the complementary modality to the standard imaging method (</w:t>
      </w:r>
      <w:r w:rsidR="00945D6E" w:rsidRPr="00945D6E">
        <w:rPr>
          <w:rFonts w:ascii="Times New Roman" w:hAnsi="Times New Roman" w:cs="Times New Roman"/>
        </w:rPr>
        <w:t>two-view</w:t>
      </w:r>
      <w:r w:rsidRPr="00945D6E">
        <w:rPr>
          <w:rFonts w:ascii="Times New Roman" w:hAnsi="Times New Roman" w:cs="Times New Roman"/>
        </w:rPr>
        <w:t xml:space="preserve"> mammography) in </w:t>
      </w:r>
      <w:r w:rsidRPr="00945D6E">
        <w:rPr>
          <w:rFonts w:ascii="Times New Roman" w:hAnsi="Times New Roman" w:cs="Times New Roman"/>
        </w:rPr>
        <w:lastRenderedPageBreak/>
        <w:t>breast cancer diagnosis. It is the most widely used in clinical practice compared to other alternatives such as tomosynthesis and magnetic resonance imaging. Because early detection plays a main role in avoiding breast cancer deaths and increases the proportion of healing and recovery, there has been increasing interest in using ultrasound to aid in the early detection of breast cancers over the past few years</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{"citationID":"oMevjM6E","properties":{"formattedCitation":"\\super 1\\nosupersub{}","plainCitation":"1","noteIndex":0},"citationItems":[{"id":188,"uris":["http://zotero.org/users/13938884/items/742GPCYJ"],"itemData":{"id":188,"type":"article-journal","container-title":"Artificial Intelligence in Medicine","DOI":"10.1016/j.artmed.2020.101880","ISSN":"09333657","journalAbbreviation":"Artificial Intelligence in Medicine","language":"en","page":"101880","source":"DOI.org (Crossref)","title":"Breast ultrasound region of interest detection and lesion localisation","URL":"https://linkinghub.elsevier.com/retrieve/pii/S0933365719306670","volume":"107","author":[{"family":"Yap","given":"Moi Hoon"},{"family":"Goyal","given":"Manu"},{"family":"Osman","given":"Fatima"},{"family":"Martí","given":"Robert"},{"family":"Denton","given":"Erika"},{"family":"Juette","given":"Arne"},{"family":"Zwiggelaar","given":"Reyer"}],"accessed":{"date-parts":[["2024",4,24]]},"issued":{"date-parts":[["2020",7]]}}}],"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w:t>
      </w:r>
      <w:r w:rsidR="00C6358C" w:rsidRPr="00945D6E">
        <w:rPr>
          <w:rFonts w:ascii="Times New Roman" w:hAnsi="Times New Roman" w:cs="Times New Roman"/>
        </w:rPr>
        <w:fldChar w:fldCharType="end"/>
      </w:r>
      <w:r w:rsidR="008738B5" w:rsidRPr="00945D6E">
        <w:rPr>
          <w:rFonts w:ascii="Times New Roman" w:hAnsi="Times New Roman" w:cs="Times New Roman"/>
        </w:rPr>
        <w:t>.</w:t>
      </w:r>
      <w:r w:rsidR="00A07660" w:rsidRPr="00945D6E">
        <w:rPr>
          <w:rFonts w:ascii="Times New Roman" w:hAnsi="Times New Roman" w:cs="Times New Roman"/>
        </w:rPr>
        <w:t xml:space="preserve"> w</w:t>
      </w:r>
      <w:r w:rsidR="00CF6C51" w:rsidRPr="00945D6E">
        <w:rPr>
          <w:rFonts w:ascii="Times New Roman" w:hAnsi="Times New Roman" w:cs="Times New Roman"/>
        </w:rPr>
        <w:t xml:space="preserve">ith the advent of computer-aided diagnosis (CAD) systems, integrated with deep learning models and soft computing approaches, the diagnostic accuracy for breast cancer classification has improved significantly, reduced manual error, and increased reproducibility (Robertson et al., 2018). Recently, deep learning-based approaches </w:t>
      </w:r>
      <w:r w:rsidR="00945D6E">
        <w:rPr>
          <w:rFonts w:ascii="Times New Roman" w:hAnsi="Times New Roman" w:cs="Times New Roman"/>
        </w:rPr>
        <w:t>have been</w:t>
      </w:r>
      <w:r w:rsidR="00CF6C51" w:rsidRPr="00945D6E">
        <w:rPr>
          <w:rFonts w:ascii="Times New Roman" w:hAnsi="Times New Roman" w:cs="Times New Roman"/>
        </w:rPr>
        <w:t xml:space="preserve"> shown to outperform conventional machine learning methods in the field of end-to-end image processing (Ching et al., 2018). Several studies on the use of deep learning approaches for breast cancer histology image analysis have been reported in the literature</w:t>
      </w:r>
      <w:r w:rsidR="00A07660" w:rsidRPr="00945D6E">
        <w:rPr>
          <w:rFonts w:ascii="Times New Roman" w:hAnsi="Times New Roman" w:cs="Times New Roman"/>
        </w:rPr>
        <w:t xml:space="preserve">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{"citationID":"wOejakA1","properties":{"formattedCitation":"\\super 2\\nosupersub{}","plainCitation":"2","noteIndex":0},"citationItems":[{"id":192,"uris":["http://zotero.org/users/13938884/items/KAHYIQ77"],"itemData":{"id":192,"type":"article-journal","container-title":"Expert Systems with Applications","DOI":"10.1016/j.eswa.2021.116167","ISSN":"09574174","journalAbbreviation":"Expert Systems with Applications","language":"en","page":"116167","source":"DOI.org (Crossref)","title":"Fuzzy ensemble of deep learning models using choquet fuzzy integral, coalition game and information theory for breast cancer histology classification","URL":"https://linkinghub.elsevier.com/retrieve/pii/S0957417421014883","volume":"190","author":[{"family":"Bhowal","given":"Pratik"},{"family":"Sen","given":"Subhankar"},{"family":"Velasquez","given":"Juan D."},{"family":"Sarkar","given":"Ram"}],"accessed":{"date-parts":[["2024",4,24]]},"issued":{"date-parts":[["2022",3]]}}}],"schema":"https://github.com/citation-style-language/schema/raw/master/csl-citation.json"}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w:t>
      </w:r>
      <w:r w:rsidR="00C6358C" w:rsidRPr="00945D6E">
        <w:rPr>
          <w:rFonts w:ascii="Times New Roman" w:hAnsi="Times New Roman" w:cs="Times New Roman"/>
        </w:rPr>
        <w:fldChar w:fldCharType="end"/>
      </w:r>
      <w:r w:rsidR="00CF6C51" w:rsidRPr="00945D6E">
        <w:rPr>
          <w:rFonts w:ascii="Times New Roman" w:hAnsi="Times New Roman" w:cs="Times New Roman"/>
        </w:rPr>
        <w:t>.</w:t>
      </w:r>
    </w:p>
    <w:p w14:paraId="4C2519A0" w14:textId="77777777" w:rsidR="00B83330" w:rsidRPr="00945D6E" w:rsidRDefault="00B83330" w:rsidP="008738B5">
      <w:pPr>
        <w:jc w:val="both"/>
        <w:rPr>
          <w:rFonts w:ascii="Times New Roman" w:hAnsi="Times New Roman" w:cs="Times New Roman"/>
        </w:rPr>
      </w:pPr>
    </w:p>
    <w:p w14:paraId="3F0D1CEE" w14:textId="32782984" w:rsidR="008967C1" w:rsidRPr="00945D6E" w:rsidRDefault="00945D6E" w:rsidP="008738B5">
      <w:pPr>
        <w:jc w:val="both"/>
        <w:rPr>
          <w:rFonts w:ascii="Times New Roman" w:hAnsi="Times New Roman" w:cs="Times New Roman"/>
        </w:rPr>
      </w:pPr>
      <w:r>
        <w:rPr>
          <w:rFonts w:ascii="Times New Roman" w:hAnsi="Times New Roman" w:cs="Times New Roman"/>
        </w:rPr>
        <w:t>To</w:t>
      </w:r>
      <w:r w:rsidR="00A07660" w:rsidRPr="00945D6E">
        <w:rPr>
          <w:rFonts w:ascii="Times New Roman" w:hAnsi="Times New Roman" w:cs="Times New Roman"/>
        </w:rPr>
        <w:t xml:space="preserve"> reduce the death rate, early steps in disease recognition are considered. It requires an exact basis on which to distinguish benign and malignant tumors. Most frequently, medical image reports for early recognition and diagnosis of breast cancer varieties contain mammography plus ultra-sonography data. As the number of patients increases, it becomes more difficult for radiologists to complete the diagnostic process in the limited available time. The motivation of this work is to assist radiologists in increasing the rapid and accurate detection rate of breast cancer using deep learning (DL) and to compare this method to the manual system using WEKA on single images, which is more </w:t>
      </w:r>
      <w:r>
        <w:rPr>
          <w:rFonts w:ascii="Times New Roman" w:hAnsi="Times New Roman" w:cs="Times New Roman"/>
        </w:rPr>
        <w:t>time-consuming</w:t>
      </w:r>
      <w:r w:rsidR="00A07660" w:rsidRPr="00945D6E">
        <w:rPr>
          <w:rFonts w:ascii="Times New Roman" w:hAnsi="Times New Roman" w:cs="Times New Roman"/>
        </w:rPr>
        <w:t xml:space="preserve">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{"citationID":"0UJ1QLTQ","properties":{"formattedCitation":"\\super 3\\nosupersub{}","plainCitation":"3","noteIndex":0},"citationItems":[{"id":145,"uris":["http://zotero.org/users/13938884/items/B7GWNCPP"],"itemData":{"id":145,"type":"article-journal","container-title":"Informatics in Medicine Unlocked","DOI":"10.1016/j.imu.2019.01.001","ISSN":"23529148","journalAbbreviation":"Informatics in Medicine Unlocked","language":"en","page":"100151","source":"DOI.org (Crossref)","title":"Intellectual detection and validation of automated mammogram breast cancer images by multi-class SVM using deep learning classification","URL":"https://linkinghub.elsevier.com/retrieve/pii/S2352914818301813","volume":"16","author":[{"family":"Kaur","given":"Prabhpreet"},{"family":"Singh","given":"Gurvinder"},{"family":"Kaur","given":"Parminder"}],"accessed":{"date-parts":[["2024",2,25]]},"issued":{"date-parts":[["2019"]]}}}],"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3</w:t>
      </w:r>
      <w:r w:rsidR="00C6358C" w:rsidRPr="00945D6E">
        <w:rPr>
          <w:rFonts w:ascii="Times New Roman" w:hAnsi="Times New Roman" w:cs="Times New Roman"/>
        </w:rPr>
        <w:fldChar w:fldCharType="end"/>
      </w:r>
      <w:r w:rsidR="00A07660" w:rsidRPr="00945D6E">
        <w:rPr>
          <w:rFonts w:ascii="Times New Roman" w:hAnsi="Times New Roman" w:cs="Times New Roman"/>
        </w:rPr>
        <w:t>.</w:t>
      </w:r>
      <w:r w:rsidR="00672830" w:rsidRPr="00945D6E">
        <w:rPr>
          <w:rFonts w:ascii="Times New Roman" w:hAnsi="Times New Roman" w:cs="Times New Roman"/>
        </w:rPr>
        <w:t xml:space="preserve"> </w:t>
      </w:r>
    </w:p>
    <w:p w14:paraId="2C1262C9" w14:textId="77777777" w:rsidR="00A07660" w:rsidRPr="00945D6E" w:rsidRDefault="00A07660" w:rsidP="008738B5">
      <w:pPr>
        <w:jc w:val="both"/>
        <w:rPr>
          <w:rFonts w:ascii="Times New Roman" w:hAnsi="Times New Roman" w:cs="Times New Roman"/>
        </w:rPr>
      </w:pPr>
    </w:p>
    <w:p w14:paraId="269AE49E" w14:textId="361BEB8E" w:rsidR="00672830" w:rsidRPr="00945D6E" w:rsidRDefault="00A07660" w:rsidP="008738B5">
      <w:pPr>
        <w:jc w:val="both"/>
        <w:rPr>
          <w:rFonts w:ascii="Times New Roman" w:hAnsi="Times New Roman" w:cs="Times New Roman"/>
        </w:rPr>
      </w:pPr>
      <w:r w:rsidRPr="00945D6E">
        <w:rPr>
          <w:rFonts w:ascii="Times New Roman" w:hAnsi="Times New Roman" w:cs="Times New Roman"/>
        </w:rPr>
        <w:t xml:space="preserve">Mammography and ultrasound are the most widely used radiological methods for early detection of breast cancer in women. These radiological methods show low </w:t>
      </w:r>
      <w:r w:rsidR="00945D6E">
        <w:rPr>
          <w:rFonts w:ascii="Times New Roman" w:hAnsi="Times New Roman" w:cs="Times New Roman"/>
        </w:rPr>
        <w:t>specificity</w:t>
      </w:r>
      <w:r w:rsidRPr="00945D6E">
        <w:rPr>
          <w:rFonts w:ascii="Times New Roman" w:hAnsi="Times New Roman" w:cs="Times New Roman"/>
        </w:rPr>
        <w:t xml:space="preserve"> while </w:t>
      </w:r>
      <w:r w:rsidR="00945D6E">
        <w:rPr>
          <w:rFonts w:ascii="Times New Roman" w:hAnsi="Times New Roman" w:cs="Times New Roman"/>
        </w:rPr>
        <w:t>having</w:t>
      </w:r>
      <w:r w:rsidRPr="00945D6E">
        <w:rPr>
          <w:rFonts w:ascii="Times New Roman" w:hAnsi="Times New Roman" w:cs="Times New Roman"/>
        </w:rPr>
        <w:t xml:space="preserve"> high sensitivity. Due to this reason, breast biopsies based on the results of mammography and ultrasound have been diagnosed as benign at a rate of approximately 40 to 60 percent. Negative biopsy results have negative impacts on many aspects such as unnecessary operations, fear, pain, and cost. Therefore, there is a need for a more reliable technique to reduce the number of unnecessary biopsies in the diagnosis of breast cancer. Digital mammography, which is read automatically, started to become popular </w:t>
      </w:r>
      <w:r w:rsidR="00945D6E">
        <w:rPr>
          <w:rFonts w:ascii="Times New Roman" w:hAnsi="Times New Roman" w:cs="Times New Roman"/>
        </w:rPr>
        <w:t>due to</w:t>
      </w:r>
      <w:r w:rsidRPr="00945D6E">
        <w:rPr>
          <w:rFonts w:ascii="Times New Roman" w:hAnsi="Times New Roman" w:cs="Times New Roman"/>
        </w:rPr>
        <w:t xml:space="preserve"> </w:t>
      </w:r>
      <w:r w:rsidR="00945D6E">
        <w:rPr>
          <w:rFonts w:ascii="Times New Roman" w:hAnsi="Times New Roman" w:cs="Times New Roman"/>
        </w:rPr>
        <w:t xml:space="preserve">the </w:t>
      </w:r>
      <w:r w:rsidRPr="00945D6E">
        <w:rPr>
          <w:rFonts w:ascii="Times New Roman" w:hAnsi="Times New Roman" w:cs="Times New Roman"/>
        </w:rPr>
        <w:t xml:space="preserve">decrease in </w:t>
      </w:r>
      <w:r w:rsidR="00945D6E">
        <w:rPr>
          <w:rFonts w:ascii="Times New Roman" w:hAnsi="Times New Roman" w:cs="Times New Roman"/>
        </w:rPr>
        <w:t xml:space="preserve">the </w:t>
      </w:r>
      <w:r w:rsidRPr="00945D6E">
        <w:rPr>
          <w:rFonts w:ascii="Times New Roman" w:hAnsi="Times New Roman" w:cs="Times New Roman"/>
        </w:rPr>
        <w:t xml:space="preserve">accuracy of high-density mammography </w:t>
      </w:r>
      <w:r w:rsidR="00945D6E">
        <w:rPr>
          <w:rFonts w:ascii="Times New Roman" w:hAnsi="Times New Roman" w:cs="Times New Roman"/>
        </w:rPr>
        <w:t>readings</w:t>
      </w:r>
      <w:r w:rsidRPr="00945D6E">
        <w:rPr>
          <w:rFonts w:ascii="Times New Roman" w:hAnsi="Times New Roman" w:cs="Times New Roman"/>
        </w:rPr>
        <w:t xml:space="preserve"> by doctors. Therefore, computer-aided diagnostic methods are very important for more accurate decisions made by doctors to solve unnecessary biopsy problem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{"citationID":"PgHRg7sq","properties":{"formattedCitation":"\\super 4\\nosupersub{}","plainCitation":"4","noteIndex":0},"citationItems":[{"id":153,"uris":["http://zotero.org/users/13938884/items/YWX8CKHM"],"itemData":{"id":153,"type":"paper-conference","container-title":"2017 International Conference on Computer Science and Engineering (UBMK)","DOI":"10.1109/UBMK.2017.8093429","event-place":"Antalya","event-title":"2017 International Conference on Computer Science and Engineering (UBMK)","ISBN":"978-1-5386-0930-9","page":"418-423","publisher":"IEEE","publisher-place":"Antalya","source":"DOI.org (Crossref)","title":"Using deep learning for mammography classification","URL":"http://ieeexplore.ieee.org/document/8093429/","author":[{"family":"Hepsag","given":"Pinar Uskaner"},{"family":"Ozel","given":"Selma Ayse"},{"family":"Yazici","given":"Adnan"}],"accessed":{"date-parts":[["2024",2,25]]},"issued":{"date-parts":[["2017",10]]}}}],"schema":"https://github.com/citation-style-language/schema/raw/master/csl-citation.json"}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4</w:t>
      </w:r>
      <w:r w:rsidR="00C6358C" w:rsidRPr="00945D6E">
        <w:rPr>
          <w:rFonts w:ascii="Times New Roman" w:hAnsi="Times New Roman" w:cs="Times New Roman"/>
        </w:rPr>
        <w:fldChar w:fldCharType="end"/>
      </w:r>
      <w:r w:rsidRPr="00945D6E">
        <w:rPr>
          <w:rFonts w:ascii="Times New Roman" w:hAnsi="Times New Roman" w:cs="Times New Roman"/>
        </w:rPr>
        <w:t>.</w:t>
      </w:r>
    </w:p>
    <w:p w14:paraId="610C2766" w14:textId="77777777" w:rsidR="00E33E0E" w:rsidRPr="00945D6E" w:rsidRDefault="00E33E0E" w:rsidP="008738B5">
      <w:pPr>
        <w:jc w:val="both"/>
        <w:rPr>
          <w:rFonts w:ascii="Times New Roman" w:hAnsi="Times New Roman" w:cs="Times New Roman"/>
        </w:rPr>
      </w:pPr>
    </w:p>
    <w:p w14:paraId="68F97722" w14:textId="384750EC" w:rsidR="00E33E0E" w:rsidRPr="00945D6E" w:rsidRDefault="00A07660" w:rsidP="008738B5">
      <w:pPr>
        <w:jc w:val="both"/>
        <w:rPr>
          <w:rFonts w:ascii="Times New Roman" w:hAnsi="Times New Roman" w:cs="Times New Roman"/>
        </w:rPr>
      </w:pPr>
      <w:r w:rsidRPr="00945D6E">
        <w:rPr>
          <w:rFonts w:ascii="Times New Roman" w:hAnsi="Times New Roman" w:cs="Times New Roman"/>
        </w:rPr>
        <w:t xml:space="preserve">The successful markers of malignancy often applied as part of assessing mammograms are masses and micro-calcifications. Mass detection is a </w:t>
      </w:r>
      <w:r w:rsidR="00945D6E">
        <w:rPr>
          <w:rFonts w:ascii="Times New Roman" w:hAnsi="Times New Roman" w:cs="Times New Roman"/>
        </w:rPr>
        <w:t>more difficult</w:t>
      </w:r>
      <w:r w:rsidRPr="00945D6E">
        <w:rPr>
          <w:rFonts w:ascii="Times New Roman" w:hAnsi="Times New Roman" w:cs="Times New Roman"/>
        </w:rPr>
        <w:t xml:space="preserve"> problem than detection of micro-calcifications, that is because of the variant in size and form found in a mammogram and masses often show poor image contrast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{"citationID":"3Pqehd4e","properties":{"formattedCitation":"\\super 5\\nosupersub{}","plainCitation":"5","noteIndex":0},"citationItems":[{"id":209,"uris":["http://zotero.org/users/13938884/items/RR4ITXI4"],"itemData":{"id":209,"type":"article-journal","container-title":"Radiology","DOI":"10.1148/radiol.2251011667","ISSN":"0033-8419, 1527-1315","issue":"1","journalAbbreviation":"Radiology","language":"en","page":"165-175","source":"DOI.org (Crossref)","title":"Comparison of the Performance of Screening Mammography, Physical Examination, and Breast US and Evaluation of Factors that Influence Them: An Analysis of 27,825 Patient Evaluations","title-short":"Comparison of the Performance of Screening Mammography, Physical Examination, and Breast US and Evaluation of Factors that Influence Them","URL":"http://pubs.rsna.org/doi/10.1148/radiol.2251011667","volume":"225","author":[{"family":"Kolb","given":"Thomas M."},{"family":"Lichy","given":"Jacob"},{"family":"Newhouse","given":"Jeffrey H."}],"accessed":{"date-parts":[["2024",4,24]]},"issued":{"date-parts":[["2002",10]]}}}],"schema":"https://github.com/citation-style-language/schema/raw/master/csl-citation.json"}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5</w:t>
      </w:r>
      <w:r w:rsidR="00C6358C" w:rsidRPr="00945D6E">
        <w:rPr>
          <w:rFonts w:ascii="Times New Roman" w:hAnsi="Times New Roman" w:cs="Times New Roman"/>
        </w:rPr>
        <w:fldChar w:fldCharType="end"/>
      </w:r>
      <w:r w:rsidRPr="00945D6E">
        <w:rPr>
          <w:rFonts w:ascii="Times New Roman" w:hAnsi="Times New Roman" w:cs="Times New Roman"/>
        </w:rPr>
        <w:t>.</w:t>
      </w:r>
    </w:p>
    <w:p w14:paraId="1F261954" w14:textId="77777777" w:rsidR="00625CED" w:rsidRPr="00945D6E" w:rsidRDefault="00625CED" w:rsidP="008738B5">
      <w:pPr>
        <w:jc w:val="both"/>
        <w:rPr>
          <w:rFonts w:ascii="Times New Roman" w:hAnsi="Times New Roman" w:cs="Times New Roman"/>
        </w:rPr>
      </w:pPr>
    </w:p>
    <w:p w14:paraId="52C93C64" w14:textId="6DD8F1B8" w:rsidR="00BE2C49" w:rsidRPr="00945D6E" w:rsidRDefault="00C52C9A" w:rsidP="00945D6E">
      <w:pPr>
        <w:rPr>
          <w:rFonts w:ascii="Times New Roman" w:hAnsi="Times New Roman" w:cs="Times New Roman"/>
          <w:b/>
          <w:bCs/>
          <w:sz w:val="32"/>
          <w:szCs w:val="32"/>
        </w:rPr>
      </w:pPr>
      <w:r>
        <w:rPr>
          <w:rFonts w:ascii="Times New Roman" w:hAnsi="Times New Roman" w:cs="Times New Roman"/>
          <w:b/>
          <w:bCs/>
          <w:sz w:val="32"/>
          <w:szCs w:val="32"/>
        </w:rPr>
        <w:t xml:space="preserve">2. </w:t>
      </w:r>
      <w:r w:rsidR="00FB2EE6" w:rsidRPr="00945D6E">
        <w:rPr>
          <w:rFonts w:ascii="Times New Roman" w:hAnsi="Times New Roman" w:cs="Times New Roman"/>
          <w:b/>
          <w:bCs/>
          <w:sz w:val="32"/>
          <w:szCs w:val="32"/>
        </w:rPr>
        <w:t>Literature review</w:t>
      </w:r>
    </w:p>
    <w:p w14:paraId="430DC636" w14:textId="77777777" w:rsidR="00FB2EE6" w:rsidRPr="00945D6E" w:rsidRDefault="00FB2EE6" w:rsidP="00FB2EE6">
      <w:pPr>
        <w:rPr>
          <w:rFonts w:ascii="Times New Roman" w:hAnsi="Times New Roman" w:cs="Times New Roman"/>
        </w:rPr>
      </w:pPr>
    </w:p>
    <w:p w14:paraId="26C8D60B" w14:textId="0958EC32" w:rsidR="00FB2EE6" w:rsidRPr="00945D6E" w:rsidRDefault="00C6358C" w:rsidP="00E96A0E">
      <w:pPr>
        <w:jc w:val="both"/>
        <w:rPr>
          <w:rFonts w:ascii="Times New Roman" w:hAnsi="Times New Roman" w:cs="Times New Roman"/>
        </w:rPr>
      </w:pPr>
      <w:r w:rsidRPr="00945D6E">
        <w:rPr>
          <w:rFonts w:ascii="Times New Roman" w:hAnsi="Times New Roman" w:cs="Times New Roman"/>
          <w:color w:val="222222"/>
          <w:sz w:val="20"/>
          <w:szCs w:val="20"/>
          <w:shd w:val="clear" w:color="auto" w:fill="FFFFFF"/>
        </w:rPr>
        <w:fldChar w:fldCharType="begin"/>
      </w:r>
      <w:r w:rsidR="00FE086E" w:rsidRPr="00945D6E">
        <w:rPr>
          <w:rFonts w:ascii="Times New Roman" w:hAnsi="Times New Roman" w:cs="Times New Roman"/>
          <w:color w:val="222222"/>
          <w:sz w:val="20"/>
          <w:szCs w:val="20"/>
          <w:shd w:val="clear" w:color="auto" w:fill="FFFFFF"/>
        </w:rPr>
        <w:instrText xml:space="preserve"> ADDIN ZOTERO_ITEM CSL_CITATION {"citationID":"wAYsp22K","properties":{"formattedCitation":"\\super 6\\nosupersub{}","plainCitation":"6","noteIndex":0},"citationItems":[{"id":180,"uris":["http://zotero.org/users/13938884/items/4TWNA7VZ"],"itemData":{"id":180,"type":"article-journal","abstract":"The latest generation of Convolutional Neural Networks (CNN) have achieved impressive results in challenging benchmarks on image recognition and object detection, significantly raising the interest of the community in these methods. Nevertheless, it is still unclear how different CNN methods compare with each other and with previous state-of-the-art shallow representations such as the Bag-of-Visual-Words and the Improved Fisher Vector. This paper conducts a rigorous evaluation of these new techniques, exploring different deep architectures and comparing them on a common ground, identifying and disclosing important implementation details. We identify several useful properties of CNN-based representations, including the fact that the dimensionality of the CNN output layer can be reduced significantly without having an adverse effect on performance. We also identify aspects of deep and shallow methods that can be successfully shared. In particular, we show that the data augmentation techniques commonly applied to CNN-based methods can also be applied to shallow methods, and result in an analogous performance boost. Source code and models to reproduce the experiments in the paper is made publicly available.","DOI":"10.48550/ARXIV.1405.3531","license":"arXiv.org perpetual, non-exclusive license","note":"publisher: [object Object]\nversion: 4","source":"DOI.org (Datacite)","title":"Return of the Devil in the Details: Delving Deep into Convolutional Nets","title-short":"Return of the Devil in the Details","URL":"https://arxiv.org/abs/1405.3531","author":[{"family":"Chatfield","given":"Ken"},{"family":"Simonyan","given":"Karen"},{"family":"Vedaldi","given":"Andrea"},{"family":"Zisserman","given":"Andrew"}],"accessed":{"date-parts":[["2024",4,24]]},"issued":{"date-parts":[["2014"]]}}}],"schema":"https://github.com/citation-style-language/schema/raw/master/csl-citation.json"} </w:instrText>
      </w:r>
      <w:r w:rsidRPr="00945D6E">
        <w:rPr>
          <w:rFonts w:ascii="Times New Roman" w:hAnsi="Times New Roman" w:cs="Times New Roman"/>
          <w:color w:val="222222"/>
          <w:sz w:val="20"/>
          <w:szCs w:val="20"/>
          <w:shd w:val="clear" w:color="auto" w:fill="FFFFFF"/>
        </w:rPr>
        <w:fldChar w:fldCharType="separate"/>
      </w:r>
      <w:r w:rsidR="00FE086E" w:rsidRPr="00945D6E">
        <w:rPr>
          <w:rFonts w:ascii="Times New Roman" w:hAnsi="Times New Roman" w:cs="Times New Roman"/>
          <w:color w:val="000000"/>
          <w:kern w:val="0"/>
          <w:sz w:val="20"/>
          <w:vertAlign w:val="superscript"/>
        </w:rPr>
        <w:t>6</w:t>
      </w:r>
      <w:r w:rsidRPr="00945D6E">
        <w:rPr>
          <w:rFonts w:ascii="Times New Roman" w:hAnsi="Times New Roman" w:cs="Times New Roman"/>
          <w:color w:val="222222"/>
          <w:sz w:val="20"/>
          <w:szCs w:val="20"/>
          <w:shd w:val="clear" w:color="auto" w:fill="FFFFFF"/>
        </w:rPr>
        <w:fldChar w:fldCharType="end"/>
      </w:r>
      <w:r w:rsidR="002679AE" w:rsidRPr="00945D6E">
        <w:rPr>
          <w:rFonts w:ascii="Times New Roman" w:hAnsi="Times New Roman" w:cs="Times New Roman"/>
          <w:color w:val="222222"/>
          <w:sz w:val="20"/>
          <w:szCs w:val="20"/>
          <w:shd w:val="clear" w:color="auto" w:fill="FFFFFF"/>
        </w:rPr>
        <w:t xml:space="preserve"> </w:t>
      </w:r>
      <w:r w:rsidR="004B34CD" w:rsidRPr="00945D6E">
        <w:rPr>
          <w:rFonts w:ascii="Times New Roman" w:hAnsi="Times New Roman" w:cs="Times New Roman"/>
        </w:rPr>
        <w:t xml:space="preserve">Over the years, there have been numerous attempts to develop an automated methodology for identifying breast cancers from mammographic images. Several authors have employed typical machine learning methodologies, which include preprocessing images, feature extraction, feature selection to reduce the </w:t>
      </w:r>
      <w:r w:rsidR="00945D6E">
        <w:rPr>
          <w:rFonts w:ascii="Times New Roman" w:hAnsi="Times New Roman" w:cs="Times New Roman"/>
        </w:rPr>
        <w:t>feature</w:t>
      </w:r>
      <w:r w:rsidR="004B34CD" w:rsidRPr="00945D6E">
        <w:rPr>
          <w:rFonts w:ascii="Times New Roman" w:hAnsi="Times New Roman" w:cs="Times New Roman"/>
        </w:rPr>
        <w:t xml:space="preserve"> size, and finally a classification algorithm to achieve the expected result. Transfer learning and Convolutional Neural Network (CNN) models, which are the most effective DL techniques currently in the medical domain, are proven to be superior to traditional methods. In current history, DL has indeed been successfully implemented in the field of medicine </w:t>
      </w:r>
      <w:r w:rsidR="004B34CD" w:rsidRPr="00945D6E">
        <w:rPr>
          <w:rFonts w:ascii="Times New Roman" w:hAnsi="Times New Roman" w:cs="Times New Roman"/>
        </w:rPr>
        <w:lastRenderedPageBreak/>
        <w:t xml:space="preserve">with impressive outcomes and outstanding performance in different challenges compared with human activity. Various medical imaging systems using transfer learning techniques have also been developed to assist physicians and specialists in effective </w:t>
      </w:r>
      <w:r w:rsidR="00945D6E">
        <w:rPr>
          <w:rFonts w:ascii="Times New Roman" w:hAnsi="Times New Roman" w:cs="Times New Roman"/>
        </w:rPr>
        <w:t>mammogram</w:t>
      </w:r>
      <w:r w:rsidR="004B34CD" w:rsidRPr="00945D6E">
        <w:rPr>
          <w:rFonts w:ascii="Times New Roman" w:hAnsi="Times New Roman" w:cs="Times New Roman"/>
        </w:rPr>
        <w:t xml:space="preserve"> diagnosis, care, and follow-up examination.</w:t>
      </w:r>
    </w:p>
    <w:p w14:paraId="795AE248" w14:textId="77777777" w:rsidR="00AE57FD" w:rsidRPr="00945D6E" w:rsidRDefault="00AE57FD" w:rsidP="00E96A0E">
      <w:pPr>
        <w:jc w:val="both"/>
        <w:rPr>
          <w:rFonts w:ascii="Times New Roman" w:hAnsi="Times New Roman" w:cs="Times New Roman"/>
        </w:rPr>
      </w:pPr>
    </w:p>
    <w:p w14:paraId="5FBA3AB6" w14:textId="77777777" w:rsidR="001C01CE" w:rsidRPr="00945D6E" w:rsidRDefault="001C01CE" w:rsidP="00E96A0E">
      <w:pPr>
        <w:jc w:val="both"/>
        <w:rPr>
          <w:rFonts w:ascii="Times New Roman" w:hAnsi="Times New Roman" w:cs="Times New Roman"/>
        </w:rPr>
      </w:pPr>
    </w:p>
    <w:p w14:paraId="5BAFDB6C" w14:textId="77777777" w:rsidR="001C01CE" w:rsidRPr="00945D6E" w:rsidRDefault="001C01CE" w:rsidP="00E96A0E">
      <w:pPr>
        <w:jc w:val="both"/>
        <w:rPr>
          <w:rFonts w:ascii="Times New Roman" w:hAnsi="Times New Roman" w:cs="Times New Roman"/>
        </w:rPr>
      </w:pPr>
    </w:p>
    <w:p w14:paraId="0E09509E" w14:textId="2AAD9AC4" w:rsidR="001A57DA"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{"citationID":"2FkydL5h","properties":{"formattedCitation":"\\super 7\\nosupersub{}","plainCitation":"7","noteIndex":0},"citationItems":[{"id":177,"uris":["http://zotero.org/users/13938884/items/W53PLQVE"],"itemData":{"id":177,"type":"article-journal","container-title":"Cancer Causes &amp; Control","DOI":"10.1007/s10552-011-9804-x","ISSN":"0957-5243, 1573-7225","issue":"9","journalAbbreviation":"Cancer Causes Control","language":"en","note":"number: 9","page":"1307-1318","source":"DOI.org (Crossref)","title":"Social inequalities or inequities in cancer incidence? Repeated census-cancer cohort studies, New Zealand 1981–1986 to 2001–2004","title-short":"Social inequalities or inequities in cancer incidence?","URL":"http://link.springer.com/10.1007/s10552-011-9804-x","volume":"22","author":[{"family":"Blakely","given":"Tony"},{"family":"Shaw","given":"Caroline"},{"family":"Atkinson","given":"June"},{"family":"Cunningham","given":"Ruth"},{"family":"Sarfati","given":"Diana"}],"accessed":{"date-parts":[["2024",2,25]]},"issued":{"date-parts":[["2011",9]]}}}],"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7</w:t>
      </w:r>
      <w:r w:rsidRPr="00945D6E">
        <w:rPr>
          <w:rFonts w:ascii="Times New Roman" w:hAnsi="Times New Roman" w:cs="Times New Roman"/>
        </w:rPr>
        <w:fldChar w:fldCharType="end"/>
      </w:r>
      <w:r w:rsidR="00AE57FD" w:rsidRPr="00945D6E">
        <w:rPr>
          <w:rFonts w:ascii="Times New Roman" w:hAnsi="Times New Roman" w:cs="Times New Roman"/>
        </w:rPr>
        <w:t xml:space="preserve"> In this Tobacco explains many of the social group trends and differences and constitutes an inequity. Cervical cancer trends are plausibly explained by screening and sexual practices. Faster increases </w:t>
      </w:r>
      <w:r w:rsidR="00945D6E">
        <w:rPr>
          <w:rFonts w:ascii="Times New Roman" w:hAnsi="Times New Roman" w:cs="Times New Roman"/>
        </w:rPr>
        <w:t>in</w:t>
      </w:r>
      <w:r w:rsidR="00AE57FD" w:rsidRPr="00945D6E">
        <w:rPr>
          <w:rFonts w:ascii="Times New Roman" w:hAnsi="Times New Roman" w:cs="Times New Roman"/>
        </w:rPr>
        <w:t xml:space="preserve"> colorectal and breast cancer among Māori are presumably due to changes in dietary and reproductive behavior, but the higher Māori breast cancer rate is unexplained.</w:t>
      </w:r>
    </w:p>
    <w:p w14:paraId="40707346" w14:textId="66D4A965" w:rsidR="00E96A0E" w:rsidRPr="00945D6E" w:rsidRDefault="00C6358C" w:rsidP="001722B4">
      <w:pPr>
        <w:shd w:val="clear" w:color="auto" w:fill="FFFFFF"/>
        <w:spacing w:before="100" w:beforeAutospacing="1" w:after="100" w:afterAutospacing="1"/>
        <w:jc w:val="both"/>
        <w:rPr>
          <w:rFonts w:ascii="Times New Roman" w:eastAsia="Times New Roman" w:hAnsi="Times New Roman" w:cs="Times New Roman"/>
          <w:color w:val="000000"/>
          <w:kern w:val="0"/>
          <w14:ligatures w14:val="none"/>
        </w:rPr>
      </w:pPr>
      <w:r w:rsidRPr="00945D6E">
        <w:rPr>
          <w:rFonts w:ascii="Times New Roman" w:eastAsia="Times New Roman" w:hAnsi="Times New Roman" w:cs="Times New Roman"/>
          <w:color w:val="000000"/>
          <w:kern w:val="0"/>
          <w:sz w:val="21"/>
          <w:szCs w:val="21"/>
          <w14:ligatures w14:val="none"/>
        </w:rPr>
        <w:fldChar w:fldCharType="begin"/>
      </w:r>
      <w:r w:rsidR="00FE086E" w:rsidRPr="00945D6E">
        <w:rPr>
          <w:rFonts w:ascii="Times New Roman" w:eastAsia="Times New Roman" w:hAnsi="Times New Roman" w:cs="Times New Roman"/>
          <w:color w:val="000000"/>
          <w:kern w:val="0"/>
          <w:sz w:val="21"/>
          <w:szCs w:val="21"/>
          <w14:ligatures w14:val="none"/>
        </w:rPr>
        <w:instrText xml:space="preserve"> ADDIN ZOTERO_ITEM CSL_CITATION {"citationID":"BX40bZr7","properties":{"formattedCitation":"\\super 8\\nosupersub{}","plainCitation":"8","noteIndex":0},"citationItems":[{"id":190,"uris":["http://zotero.org/users/13938884/items/3B6NN5ZF"],"itemData":{"id":190,"type":"article-journal","container-title":"Radiology","DOI":"10.1148/radiol.2018181371","ISSN":"0033-8419, 1527-1315","issue":"2","journalAbbreviation":"Radiology","language":"en","page":"305-314","source":"DOI.org (Crossref)","title":"Detection of Breast Cancer with Mammography: Effect of an Artificial Intelligence Support System","title-short":"Detection of Breast Cancer with Mammography","URL":"http://pubs.rsna.org/doi/10.1148/radiol.2018181371","volume":"290","author":[{"family":"Rodríguez-Ruiz","given":"Alejandro"},{"family":"Krupinski","given":"Elizabeth"},{"family":"Mordang","given":"Jan-Jurre"},{"family":"Schilling","given":"Kathy"},{"family":"Heywang-Köbrunner","given":"Sylvia H."},{"family":"Sechopoulos","given":"Ioannis"},{"family":"Mann","given":"Ritse M."}],"accessed":{"date-parts":[["2024",4,24]]},"issued":{"date-parts":[["2019",2]]}}}],"schema":"https://github.com/citation-style-language/schema/raw/master/csl-citation.json"} </w:instrText>
      </w:r>
      <w:r w:rsidRPr="00945D6E">
        <w:rPr>
          <w:rFonts w:ascii="Times New Roman" w:eastAsia="Times New Roman" w:hAnsi="Times New Roman" w:cs="Times New Roman"/>
          <w:color w:val="000000"/>
          <w:kern w:val="0"/>
          <w:sz w:val="21"/>
          <w:szCs w:val="21"/>
          <w14:ligatures w14:val="none"/>
        </w:rPr>
        <w:fldChar w:fldCharType="separate"/>
      </w:r>
      <w:r w:rsidR="00FE086E" w:rsidRPr="00945D6E">
        <w:rPr>
          <w:rFonts w:ascii="Times New Roman" w:hAnsi="Times New Roman" w:cs="Times New Roman"/>
          <w:color w:val="000000"/>
          <w:kern w:val="0"/>
          <w:sz w:val="21"/>
          <w:vertAlign w:val="superscript"/>
        </w:rPr>
        <w:t>8</w:t>
      </w:r>
      <w:r w:rsidRPr="00945D6E">
        <w:rPr>
          <w:rFonts w:ascii="Times New Roman" w:eastAsia="Times New Roman" w:hAnsi="Times New Roman" w:cs="Times New Roman"/>
          <w:color w:val="000000"/>
          <w:kern w:val="0"/>
          <w:sz w:val="21"/>
          <w:szCs w:val="21"/>
          <w14:ligatures w14:val="none"/>
        </w:rPr>
        <w:fldChar w:fldCharType="end"/>
      </w:r>
      <w:r w:rsidR="00D02331" w:rsidRPr="00945D6E">
        <w:rPr>
          <w:rFonts w:ascii="Times New Roman" w:eastAsia="Times New Roman" w:hAnsi="Times New Roman" w:cs="Times New Roman"/>
          <w:color w:val="000000"/>
          <w:kern w:val="0"/>
          <w:sz w:val="21"/>
          <w:szCs w:val="21"/>
          <w14:ligatures w14:val="none"/>
        </w:rPr>
        <w:t xml:space="preserve"> </w:t>
      </w:r>
      <w:r w:rsidR="001A57DA" w:rsidRPr="00945D6E">
        <w:rPr>
          <w:rFonts w:ascii="Times New Roman" w:eastAsia="Times New Roman" w:hAnsi="Times New Roman" w:cs="Times New Roman"/>
          <w:color w:val="000000"/>
          <w:kern w:val="0"/>
          <w14:ligatures w14:val="none"/>
        </w:rPr>
        <w:t>To ensure appropriate image quality, all 546 collected examinations were reviewed by one radiologist (R.M.M., with 13 years of experience with digital mammography) who did not participate in the observer study. Nine cancer examinations were excluded during this revision (three because of poor image quality, three because it was not possible to link the case report form findings to the digital mammography examination, and three because the examinations showed extremely obvious signs of breast cancer). From the remaining data, a randomized selection was performed to meet the predefined distribution of examinations. The same number of examinations was included from each collection center.</w:t>
      </w:r>
    </w:p>
    <w:p w14:paraId="2784EEF3" w14:textId="72AE3C4A" w:rsidR="00E96A0E"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{"citationID":"WkTdICYk","properties":{"formattedCitation":"\\super 9\\nosupersub{}","plainCitation":"9","noteIndex":0},"citationItems":[{"id":129,"uris":["http://zotero.org/users/13938884/items/A85TEPRD"],"itemData":{"id":129,"type":"article-journal","abstract":"BACKGROUND: Machine learning (ML) has become a vital part of medical imaging research. ML methods have evolved over the years from manual seeded inputs to automatic initializations. The advancements in the field of ML have led to more intelligent and self-reliant computer-aided diagnosis (CAD) systems, as the learning ability of ML methods has been constantly improving. More and more automated methods are emerging with deep feature learning and representations. Recent advancements of ML with deeper and extensive representation approaches, commonly known as deep learning (DL) approaches, have made a very significant impact on improving the diagnostics capabilities of the CAD systems.\nOBJECTIVE: This review aimed to survey both traditional ML and DL literature with particular application for breast cancer diagnosis. The review also provided a brief insight into some well-known DL networks.\nMETHODS: In this paper, we present an overview of ML and DL techniques with particular application for breast cancer. Specifically, we search the PubMed, Google Scholar, MEDLINE, ScienceDirect, Springer, and Web of Science databases and retrieve the studies in DL for the past 5 years that have used multiview mammogram datasets.\nRESULTS: The analysis of traditional ML reveals the limited usage of the methods, whereas the DL methods have great potential for implementation in clinical analysis and improve the diagnostic capability of existing CAD systems.\nCONCLUSIONS: From the literature, it can be found that heterogeneous breast densities make masses more challenging to detect and classify compared with calcifications. The traditional ML methods present confined approaches limited to either particular density type or datasets. Although the DL methods show promising improvements in breast cancer diagnosis, there are still issues of data scarcity and computational cost, which have been overcome to a significant extent by applying data augmentation and improved computational power of DL algorithms.","container-title":"Journal of Medical Internet Research","DOI":"10.2196/14464","ISSN":"1438-8871","issue":"7","journalAbbreviation":"J Med Internet Res","language":"eng","note":"number: 7\nPMID: 31350843\nPMCID: PMC6688437","page":"e14464","source":"PubMed","title":"Breast Cancer Detection and Diagnosis Using Mammographic Data: Systematic Review","title-short":"Breast Cancer Detection and Diagnosis Using Mammographic Data","volume":"21","author":[{"family":"Gardezi","given":"Syed Jamal Safdar"},{"family":"Elazab","given":"Ahmed"},{"family":"Lei","given":"Baiying"},{"family":"Wang","given":"Tianfu"}],"issued":{"date-parts":[["2019",7,26]]}}}],"schema":"https://github.com/citation-style-language/schema/raw/master/csl-citation.json"}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9</w:t>
      </w:r>
      <w:r w:rsidRPr="00945D6E">
        <w:rPr>
          <w:rFonts w:ascii="Times New Roman" w:hAnsi="Times New Roman" w:cs="Times New Roman"/>
        </w:rPr>
        <w:fldChar w:fldCharType="end"/>
      </w:r>
      <w:r w:rsidR="000D46D7" w:rsidRPr="00945D6E">
        <w:rPr>
          <w:rFonts w:ascii="Times New Roman" w:hAnsi="Times New Roman" w:cs="Times New Roman"/>
        </w:rPr>
        <w:t xml:space="preserve"> Machine learning (ML) has become a vital part of medical imaging research. ML methods have evolved over the years from manual seeded inputs to automatic initializations. The advancements in the field of ML have led to more intelligent and self-reliant computer-aided diagnosis (CAD) systems, as the learning ability of ML methods has been constantly improving. More and more automated methods are emerging with deep feature learning and representations. Recent advancements of ML with deeper and extensive representation approaches, commonly known as deep learning (DL) approaches, have made a very significant impact on improving the diagnostics capabilities of the CAD systems.</w:t>
      </w:r>
    </w:p>
    <w:p w14:paraId="39B987BA" w14:textId="77777777" w:rsidR="000D46D7" w:rsidRPr="00945D6E" w:rsidRDefault="000D46D7" w:rsidP="00E96A0E">
      <w:pPr>
        <w:jc w:val="both"/>
        <w:rPr>
          <w:rFonts w:ascii="Times New Roman" w:hAnsi="Times New Roman" w:cs="Times New Roman"/>
        </w:rPr>
      </w:pPr>
    </w:p>
    <w:p w14:paraId="087484AA" w14:textId="4C7B7EEB" w:rsidR="000D46D7"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{"citationID":"yu9qLS1C","properties":{"formattedCitation":"\\super 10\\nosupersub{}","plainCitation":"10","noteIndex":0},"citationItems":[{"id":182,"uris":["http://zotero.org/users/13938884/items/VFABIN93"],"itemData":{"id":182,"type":"paper-conference","container-title":"2014 IEEE International Conference on Image Processing (ICIP)","DOI":"10.1109/ICIP.2014.7025183","event-place":"Paris, France","event-title":"2014 IEEE International Conference on Image Processing (ICIP)","ISBN":"978-1-4799-5751-4","page":"912-916","publisher":"IEEE","publisher-place":"Paris, France","source":"DOI.org (Crossref)","title":"One-shot segmentation of breast, pectoral muscle, and background in digitised mammograms","URL":"http://ieeexplore.ieee.org/document/7025183/","author":[{"family":"Oliver","given":"Arnau"},{"family":"Llado","given":"Xavier"},{"family":"Torrent","given":"Albert"},{"family":"Marti","given":"Joan"}],"accessed":{"date-parts":[["2024",4,24]]},"issued":{"date-parts":[["2014",10]]}}}],"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10</w:t>
      </w:r>
      <w:r w:rsidRPr="00945D6E">
        <w:rPr>
          <w:rFonts w:ascii="Times New Roman" w:hAnsi="Times New Roman" w:cs="Times New Roman"/>
        </w:rPr>
        <w:fldChar w:fldCharType="end"/>
      </w:r>
      <w:r w:rsidR="000D46D7" w:rsidRPr="00945D6E">
        <w:rPr>
          <w:rFonts w:ascii="Times New Roman" w:hAnsi="Times New Roman" w:cs="Times New Roman"/>
        </w:rPr>
        <w:t xml:space="preserve"> In this segmentation the breast from the background first pre-processing step in computerized mammographic analysis. This problem is usually solved by dividing it into two different segmentation strategies, one for the background and another one for the pectoral muscle. In this paper we tackle this problem jointly using a supervised single strategy. Namely, from a set of manually segmented mammograms, we model each of the three regions (breast, pectoral muscle, and background) using position, intensity, and texture information. Although the approach requires a training step, it allows a fast and reliable segmentation of new mammograms. The obtained results using 149 mammograms of the MIAS database show a high degree of overlap between manual and automatic segmentation.</w:t>
      </w:r>
    </w:p>
    <w:p w14:paraId="4BBC5E75" w14:textId="77777777" w:rsidR="008D4FDA" w:rsidRPr="00945D6E" w:rsidRDefault="008D4FDA" w:rsidP="00E96A0E">
      <w:pPr>
        <w:jc w:val="both"/>
        <w:rPr>
          <w:rFonts w:ascii="Times New Roman" w:hAnsi="Times New Roman" w:cs="Times New Roman"/>
        </w:rPr>
      </w:pPr>
    </w:p>
    <w:p w14:paraId="1078FA22" w14:textId="77777777" w:rsid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{"citationID":"RzeDl1zW","properties":{"formattedCitation":"\\super 11\\nosupersub{}","plainCitation":"11","noteIndex":0},"citationItems":[{"id":163,"uris":["http://zotero.org/users/13938884/items/M4ICT9AE"],"itemData":{"id":163,"type":"article-journal","abstract":"Breast cancer is among the leading causes of mortality for females across the planet. It is essential for the well-being of women to develop early detection and diagnosis techniques. In mammography, focus has contributed to the use of deep learning (DL) models, which have been utilized by radiologists to enhance the needed processes to overcome the shortcomings of human observers. The transfer learning method is being used to distinguish malignant and benign breast cancer by fine-tuning multiple pre-trained models. In this study, we introduce a framework focused on the principle of transfer learning. In addition, a mixture of augmentation strategies were used to prevent overfitting and produce stable outcomes by increasing the number of mammographic images; including several rotation combinations, scaling, and shifting. On the Mammographic Image Analysis Society (MIAS) dataset, the proposed system was evaluated and achieved an accuracy of 89.5% using (residual network-50) ResNet50, and achieved an accuracy of 70% using the Nasnet-Mobile network. The proposed system demonstrated that pre-trained classification networks are significantly more effective and efficient, making them more acceptable for medical imaging, particularly for small training datasets.","container-title":"Sensors","DOI":"10.3390/s22030876","ISSN":"1424-8220","issue":"3","journalAbbreviation":"Sensors","language":"en","note":"number: 3","page":"876","source":"DOI.org (Crossref)","title":"Automated Breast Cancer Detection Models Based on Transfer Learning","URL":"https://www.mdpi.com/1424-8220/22/3/876","volume":"22","author":[{"family":"Alruwaili","given":"Madallah"},{"family":"Gouda","given":"Walaa"}],"accessed":{"date-parts":[["2024",2,25]]},"issued":{"date-parts":[["2022",1,24]]}}}],"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11</w:t>
      </w:r>
      <w:r w:rsidRPr="00945D6E">
        <w:rPr>
          <w:rFonts w:ascii="Times New Roman" w:hAnsi="Times New Roman" w:cs="Times New Roman"/>
        </w:rPr>
        <w:fldChar w:fldCharType="end"/>
      </w:r>
      <w:r w:rsidR="008D4FDA" w:rsidRPr="00945D6E">
        <w:rPr>
          <w:rFonts w:ascii="Times New Roman" w:hAnsi="Times New Roman" w:cs="Times New Roman"/>
        </w:rPr>
        <w:t xml:space="preserve"> In mammography, focus has contributed to the use of deep learning (DL) models, which have been utilized by radiologists to enhance the needed processes to overcome the shortcomings of human observers. The transfer learning method is being used to distinguish malignant and benign breast cancer by fine-tuning multiple pre-trained models. In this they introduce a framework focused on the principle of transfer learning. In addition, a mixture of augmentation strategies was used to prevent overfitting and produce stable outcomes by increasing the number of </w:t>
      </w:r>
      <w:r w:rsidR="008D4FDA" w:rsidRPr="00945D6E">
        <w:rPr>
          <w:rFonts w:ascii="Times New Roman" w:hAnsi="Times New Roman" w:cs="Times New Roman"/>
        </w:rPr>
        <w:lastRenderedPageBreak/>
        <w:t>mammographic images, including several rotation combinations, scaling, and shifting. On the Mammographic Image Analysis Society (MIAS) dataset, the proposed system was evaluated and achieved an accuracy of 89.5% using (residual network-50) ResNet50. The proposed system demonstrated that pre-trained classification networks are significantly more effective and efficient, making them more acceptable for medical imaging, particularly for small training datasets.</w:t>
      </w:r>
    </w:p>
    <w:p w14:paraId="61490BCA" w14:textId="64684DAE" w:rsidR="008D4FDA"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{"citationID":"Zyw08AS7","properties":{"formattedCitation":"\\super 12\\nosupersub{}","plainCitation":"12","noteIndex":0},"citationItems":[{"id":185,"uris":["http://zotero.org/users/13938884/items/8M9FQ22K"],"itemData":{"id":185,"type":"article-journal","abstract":"Data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generation.","container-title":"AMIA ... Annual Symposium proceedings. AMIA Symposium","ISSN":"1942-597X","journalAbbreviation":"AMIA Annu Symp Proc","language":"eng","note":"PMID: 29854165\nPMCID: PMC5977656","page":"979-984","source":"PubMed","title":"Differential Data Augmentation Techniques for Medical Imaging Classification Tasks","volume":"2017","author":[{"family":"Hussain","given":"Zeshan"},{"family":"Gimenez","given":"Francisco"},{"family":"Yi","given":"Darvin"},{"family":"Rubin","given":"Daniel"}],"issued":{"date-parts":[["2017"]]}}}],"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12</w:t>
      </w:r>
      <w:r w:rsidRPr="00945D6E">
        <w:rPr>
          <w:rFonts w:ascii="Times New Roman" w:hAnsi="Times New Roman" w:cs="Times New Roman"/>
        </w:rPr>
        <w:fldChar w:fldCharType="end"/>
      </w:r>
      <w:r w:rsidR="001A2A2B" w:rsidRPr="00945D6E">
        <w:rPr>
          <w:rFonts w:ascii="Times New Roman" w:hAnsi="Times New Roman" w:cs="Times New Roman"/>
        </w:rPr>
        <w:t xml:space="preserve"> </w:t>
      </w:r>
      <w:r w:rsidR="004B34CD" w:rsidRPr="00945D6E">
        <w:rPr>
          <w:rFonts w:ascii="Times New Roman" w:hAnsi="Times New Roman" w:cs="Times New Roman"/>
        </w:rPr>
        <w:t>has</w:t>
      </w:r>
      <w:r w:rsidR="001A2A2B" w:rsidRPr="00945D6E">
        <w:rPr>
          <w:rFonts w:ascii="Times New Roman" w:hAnsi="Times New Roman" w:cs="Times New Roman"/>
        </w:rPr>
        <w:t xml:space="preserve"> </w:t>
      </w:r>
      <w:r w:rsidR="001A2A2B" w:rsidRPr="00945D6E">
        <w:rPr>
          <w:rFonts w:ascii="Times New Roman" w:hAnsi="Times New Roman" w:cs="Times New Roman"/>
          <w:color w:val="222222"/>
          <w:shd w:val="clear" w:color="auto" w:fill="FFFFFF"/>
        </w:rPr>
        <w:t>Introduced how to work around CNNs and transfer learning networks to identify pre-segmented breast abnormalities in mammograms as benign or malignant, using a fusion of transfer learning visual geometry group VGG-16-16 (VGG-16) and data augmentation methods to address the tiny training data obtained from the Digital Mammography Screening Database (DDSM), achieving an accuracy of 88%. based on the double-shot transfer learning (DSTL) method, was used to enhance the total performance and accuracy of breast cancer classification pre-trained networks. DSTL uses a large dataset that is like the target dataset to fine-tune the learnable parameters (weights and biases) of the pre-trained network. The target dataset is then used to fine-tune the networks.</w:t>
      </w:r>
    </w:p>
    <w:p w14:paraId="2A61C125" w14:textId="77777777" w:rsidR="008D4FDA" w:rsidRPr="00945D6E" w:rsidRDefault="008D4FDA" w:rsidP="00E96A0E">
      <w:pPr>
        <w:jc w:val="both"/>
        <w:rPr>
          <w:rFonts w:ascii="Times New Roman" w:hAnsi="Times New Roman" w:cs="Times New Roman"/>
          <w:color w:val="222222"/>
          <w:shd w:val="clear" w:color="auto" w:fill="FFFFFF"/>
        </w:rPr>
      </w:pPr>
    </w:p>
    <w:p w14:paraId="5B007350" w14:textId="3E1E25CA" w:rsidR="004B34CD"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{"citationID":"OAVydfI0","properties":{"formattedCitation":"\\super 13\\nosupersub{}","plainCitation":"13","noteIndex":0},"citationItems":[{"id":187,"uris":["http://zotero.org/users/13938884/items/DC8494PP"],"itemData":{"id":187,"type":"paper-conference","container-title":"2018 International Conference on Computing, Mathematics and Engineering Technologies (iCoMET)","DOI":"10.1109/ICOMET.2018.8346384","event-place":"Sukkur","event-title":"2018 International Conference on Computing, Mathematics and Engineering Technologies (iCoMET)","ISBN":"978-1-5386-1370-2","page":"1-5","publisher":"IEEE","publisher-place":"Sukkur","source":"DOI.org (Crossref)","title":"Breast cancer detection in mammograms using convolutional neural network","URL":"https://ieeexplore.ieee.org/document/8346384/","author":[{"family":"Charan","given":"Saira"},{"family":"Khan","given":"Muhammad Jaleed"},{"family":"Khurshid","given":"Khurram"}],"accessed":{"date-parts":[["2024",4,24]]},"issued":{"date-parts":[["2018",3]]}}}],"schema":"https://github.com/citation-style-language/schema/raw/master/csl-citation.json"}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13</w:t>
      </w:r>
      <w:r w:rsidRPr="00945D6E">
        <w:rPr>
          <w:rFonts w:ascii="Times New Roman" w:hAnsi="Times New Roman" w:cs="Times New Roman"/>
        </w:rPr>
        <w:fldChar w:fldCharType="end"/>
      </w:r>
      <w:r w:rsidR="00AE57FD" w:rsidRPr="00945D6E">
        <w:rPr>
          <w:rFonts w:ascii="Times New Roman" w:hAnsi="Times New Roman" w:cs="Times New Roman"/>
        </w:rPr>
        <w:t xml:space="preserve"> worked and presented this strikingly like ours in that it primarily trained and evaluated the model using images from the MIAS dataset. The proposed system demonstrates remarkable results that are more accurate than existing methods. Furthermore, compared with other models such as ResNet, VGG16, or DenseNet, the proposed improved ResNet50 system is lightweight. In terms of accuracy, our proposed system outperformed existing methods.</w:t>
      </w:r>
    </w:p>
    <w:p w14:paraId="68067521" w14:textId="77777777" w:rsidR="00E0302E" w:rsidRPr="00945D6E" w:rsidRDefault="00E0302E" w:rsidP="00E96A0E">
      <w:pPr>
        <w:jc w:val="both"/>
        <w:rPr>
          <w:rFonts w:ascii="Times New Roman" w:hAnsi="Times New Roman" w:cs="Times New Roman"/>
        </w:rPr>
      </w:pPr>
    </w:p>
    <w:p w14:paraId="6EF8FE13" w14:textId="2DB774E6" w:rsidR="000C4225"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{"citationID":"1FY7u8IG","properties":{"formattedCitation":"\\super 14\\nosupersub{}","plainCitation":"14","noteIndex":0},"citationItems":[{"id":207,"uris":["http://zotero.org/users/13938884/items/A3JXTXH4"],"itemData":{"id":207,"type":"article-journal","abstract":"OBJECTIVE: To determine the sensitivity of mammographic and clinical assessment of breast problems, independent of one another, on the ratio of cancers found to biopsies performed (cancer/biopsy rate).\nDESIGN: A review of diagnoses from prospectively recorded and independently assessed clinical and mammographic examinations.\nSETTING: The breast clinic in a university-affiliated hospital.\nPATIENTS: Patients were considered in two age groups--under 50 years and over; 1251 patients underwent breast biopsy between September 1976 and November 1994 after clinical assessment and mammography.\nMAIN OUTCOME MEASURE: The cancer diagnosis rate found on biopsy as a result of clinical and mammographic findings.\nRESULTS: In both age groups, mammography was significantly (p &lt; 0.001) more sensitive than clinical assessment in cancer diagnosis but gave a significantly (p &lt; 0.0001) higher rate of false-positive results. The cancer diagnosis rate was highest when lesions were assessed both clinically and mammographically as malignant but was of diagnostic benefit only to women in the under-50-year age group. The cancer rate was 12% when both assessments indicated a benign process and only 2% in women under age 50 years with clinically benign conditions who did not have mammography. Twenty-one percent of the biopsies were obtained in women with clinically normal breasts because of a mammographic abnormality and 17% of all the cancers found were clinically occult.\nCONCLUSIONS: The sensitivity of clinical assessment, particularly in premenopausal women is low and the false-positive mammography rate is high, but the cancer/biopsy rate is sufficiently high to warrant breast biopsy if either diagnostic modality suggests a cancer. When neither modality suggests cancer, the cancer/biopsy rate is 12% in both age groups.","container-title":"Canadian Journal of Surgery. Journal Canadien De Chirurgie","ISSN":"0008-428X","issue":"2","journalAbbreviation":"Can J Surg","language":"eng","note":"PMID: 8769923\nPMCID: PMC3949851","page":"128-132","source":"PubMed","title":"Relation between clinical and mammographic diagnosis of breast problems and the cancer/biopsy rate","volume":"39","author":[{"family":"Sterns","given":"E. E."}],"issued":{"date-parts":[["1996",4]]}}}],"schema":"https://github.com/citation-style-language/schema/raw/master/csl-citation.json"}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14</w:t>
      </w:r>
      <w:r w:rsidRPr="00945D6E">
        <w:rPr>
          <w:rFonts w:ascii="Times New Roman" w:hAnsi="Times New Roman" w:cs="Times New Roman"/>
        </w:rPr>
        <w:fldChar w:fldCharType="end"/>
      </w:r>
      <w:r w:rsidR="000C4225" w:rsidRPr="00945D6E">
        <w:rPr>
          <w:rFonts w:ascii="Times New Roman" w:hAnsi="Times New Roman" w:cs="Times New Roman"/>
        </w:rPr>
        <w:t xml:space="preserve"> The sensitivity of clinical assessment, particularly in premenopausal women is low and the false-positive mammography rate is high, but the cancer/biopsy rate is sufficiently high to warrant breast biopsy if either diagnostic modality suggests a cancer. When neither modality suggests cancer, the cancer/biopsy rate is 12% in both age groups.</w:t>
      </w:r>
    </w:p>
    <w:p w14:paraId="3DF4C440" w14:textId="77777777" w:rsidR="000C4225" w:rsidRPr="00945D6E" w:rsidRDefault="000C4225" w:rsidP="00E96A0E">
      <w:pPr>
        <w:jc w:val="both"/>
        <w:rPr>
          <w:rFonts w:ascii="Times New Roman" w:hAnsi="Times New Roman" w:cs="Times New Roman"/>
        </w:rPr>
      </w:pPr>
    </w:p>
    <w:p w14:paraId="2917248E" w14:textId="32C216DD" w:rsidR="008738B5" w:rsidRPr="00945D6E" w:rsidRDefault="00C6358C" w:rsidP="00E96A0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{"citationID":"LBv4RCKQ","properties":{"formattedCitation":"\\super 15\\nosupersub{}","plainCitation":"15","noteIndex":0},"citationItems":[{"id":194,"uris":["http://zotero.org/users/13938884/items/WRRZ8R5P"],"itemData":{"id":194,"type":"article-journal","container-title":"Computers in Biology and Medicine","DOI":"10.1016/j.compbiomed.2021.104318","ISSN":"00104825","journalAbbreviation":"Computers in Biology and Medicine","language":"en","page":"104318","source":"DOI.org (Crossref)","title":"Deep convolutional neural network and emotional learning based breast cancer detection using digital mammography","URL":"https://linkinghub.elsevier.com/retrieve/pii/S0010482521001128","volume":"132","author":[{"family":"Chouhan","given":"Naveed"},{"family":"Khan","given":"Asifullah"},{"family":"Shah","given":"Jehan Zeb"},{"family":"Hussnain","given":"Mazhar"},{"family":"Khan","given":"Muhammad Waleed"}],"accessed":{"date-parts":[["2024",4,24]]},"issued":{"date-parts":[["2021",5]]}}}],"schema":"https://github.com/citation-style-language/schema/raw/master/csl-citation.json"}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15</w:t>
      </w:r>
      <w:r w:rsidRPr="00945D6E">
        <w:rPr>
          <w:rFonts w:ascii="Times New Roman" w:hAnsi="Times New Roman" w:cs="Times New Roman"/>
        </w:rPr>
        <w:fldChar w:fldCharType="end"/>
      </w:r>
      <w:r w:rsidR="00815E55" w:rsidRPr="00945D6E">
        <w:rPr>
          <w:rFonts w:ascii="Times New Roman" w:hAnsi="Times New Roman" w:cs="Times New Roman"/>
        </w:rPr>
        <w:t xml:space="preserve"> proposed a diverse features (DFeBCD) method for breast cancer detection to classify mammograms as normal or abnormal. The IRMA mammography dataset uses two classifiers, a support vector machine (SVM) and an emotion learning-inspired integrated classifier (ELiEC). The ELiE classifier performance is superior to </w:t>
      </w:r>
      <w:r w:rsidR="00625CED" w:rsidRPr="00945D6E">
        <w:rPr>
          <w:rFonts w:ascii="Times New Roman" w:hAnsi="Times New Roman" w:cs="Times New Roman"/>
        </w:rPr>
        <w:t>SVM,</w:t>
      </w:r>
      <w:r w:rsidR="00815E55" w:rsidRPr="00945D6E">
        <w:rPr>
          <w:rFonts w:ascii="Times New Roman" w:hAnsi="Times New Roman" w:cs="Times New Roman"/>
        </w:rPr>
        <w:t xml:space="preserve"> and the accuracy rate reaches 80.30%. </w:t>
      </w:r>
      <w:r w:rsidR="00625CED" w:rsidRPr="00945D6E">
        <w:rPr>
          <w:rFonts w:ascii="Times New Roman" w:hAnsi="Times New Roman" w:cs="Times New Roman"/>
        </w:rPr>
        <w:t>He</w:t>
      </w:r>
      <w:r w:rsidR="00815E55" w:rsidRPr="00945D6E">
        <w:rPr>
          <w:rFonts w:ascii="Times New Roman" w:hAnsi="Times New Roman" w:cs="Times New Roman"/>
        </w:rPr>
        <w:t xml:space="preserve"> used the lifting wavelet transform (LWT) to obtain the region of interest features from the breast images. The size of the feature vectors </w:t>
      </w:r>
      <w:r w:rsidR="00625CED" w:rsidRPr="00945D6E">
        <w:rPr>
          <w:rFonts w:ascii="Times New Roman" w:hAnsi="Times New Roman" w:cs="Times New Roman"/>
        </w:rPr>
        <w:t>diminishes</w:t>
      </w:r>
      <w:r w:rsidR="00815E55" w:rsidRPr="00945D6E">
        <w:rPr>
          <w:rFonts w:ascii="Times New Roman" w:hAnsi="Times New Roman" w:cs="Times New Roman"/>
        </w:rPr>
        <w:t xml:space="preserve"> using a fusion of principal component analysis (PCA) and linear discriminant analysis (LDA) approaches. The extreme learning machine (ELM) and moth flame optimization </w:t>
      </w:r>
      <w:r w:rsidR="00945D6E">
        <w:rPr>
          <w:rFonts w:ascii="Times New Roman" w:hAnsi="Times New Roman" w:cs="Times New Roman"/>
        </w:rPr>
        <w:t>approaches</w:t>
      </w:r>
      <w:r w:rsidR="00815E55" w:rsidRPr="00945D6E">
        <w:rPr>
          <w:rFonts w:ascii="Times New Roman" w:hAnsi="Times New Roman" w:cs="Times New Roman"/>
        </w:rPr>
        <w:t xml:space="preserve"> </w:t>
      </w:r>
      <w:r w:rsidR="00945D6E">
        <w:rPr>
          <w:rFonts w:ascii="Times New Roman" w:hAnsi="Times New Roman" w:cs="Times New Roman"/>
        </w:rPr>
        <w:t>are</w:t>
      </w:r>
      <w:r w:rsidR="00815E55" w:rsidRPr="00945D6E">
        <w:rPr>
          <w:rFonts w:ascii="Times New Roman" w:hAnsi="Times New Roman" w:cs="Times New Roman"/>
        </w:rPr>
        <w:t xml:space="preserve"> used for the classification using the DDSM and </w:t>
      </w:r>
      <w:r w:rsidR="00945D6E">
        <w:rPr>
          <w:rFonts w:ascii="Times New Roman" w:hAnsi="Times New Roman" w:cs="Times New Roman"/>
        </w:rPr>
        <w:t>Mammographic Image Analysis Society</w:t>
      </w:r>
      <w:r w:rsidR="00815E55" w:rsidRPr="00945D6E">
        <w:rPr>
          <w:rFonts w:ascii="Times New Roman" w:hAnsi="Times New Roman" w:cs="Times New Roman"/>
        </w:rPr>
        <w:t xml:space="preserve"> (MIAS) databases. This approach attained an accuracy of 98.76% and 95.80% for </w:t>
      </w:r>
      <w:r w:rsidR="00945D6E">
        <w:rPr>
          <w:rFonts w:ascii="Times New Roman" w:hAnsi="Times New Roman" w:cs="Times New Roman"/>
        </w:rPr>
        <w:t xml:space="preserve">the </w:t>
      </w:r>
      <w:r w:rsidR="00815E55" w:rsidRPr="00945D6E">
        <w:rPr>
          <w:rFonts w:ascii="Times New Roman" w:hAnsi="Times New Roman" w:cs="Times New Roman"/>
        </w:rPr>
        <w:t>DDSM and MIAS databases respectively</w:t>
      </w:r>
      <w:r w:rsidR="00625CED" w:rsidRPr="00945D6E">
        <w:rPr>
          <w:rFonts w:ascii="Times New Roman" w:hAnsi="Times New Roman" w:cs="Times New Roman"/>
        </w:rPr>
        <w:t>.</w:t>
      </w:r>
    </w:p>
    <w:p w14:paraId="3755D3DE" w14:textId="77777777" w:rsidR="00625CED" w:rsidRPr="00945D6E" w:rsidRDefault="00625CED" w:rsidP="00625CED">
      <w:pPr>
        <w:rPr>
          <w:rFonts w:ascii="Times New Roman" w:hAnsi="Times New Roman" w:cs="Times New Roman"/>
        </w:rPr>
      </w:pPr>
    </w:p>
    <w:p w14:paraId="1E896550" w14:textId="0A4DC9D2" w:rsidR="00625CED" w:rsidRPr="00945D6E" w:rsidRDefault="00C6358C" w:rsidP="00625CED">
      <w:pPr>
        <w:jc w:val="both"/>
        <w:rPr>
          <w:rFonts w:ascii="Times New Roman" w:eastAsia="Times New Roman" w:hAnsi="Times New Roman" w:cs="Times New Roman"/>
          <w:kern w:val="0"/>
          <w14:ligatures w14:val="none"/>
        </w:rPr>
      </w:pPr>
      <w:r w:rsidRPr="00945D6E">
        <w:rPr>
          <w:rFonts w:ascii="Times New Roman" w:eastAsia="Times New Roman" w:hAnsi="Times New Roman" w:cs="Times New Roman"/>
          <w:kern w:val="0"/>
          <w14:ligatures w14:val="none"/>
        </w:rPr>
        <w:fldChar w:fldCharType="begin"/>
      </w:r>
      <w:r w:rsidR="00FE086E" w:rsidRPr="00945D6E">
        <w:rPr>
          <w:rFonts w:ascii="Times New Roman" w:eastAsia="Times New Roman" w:hAnsi="Times New Roman" w:cs="Times New Roman"/>
          <w:kern w:val="0"/>
          <w14:ligatures w14:val="none"/>
        </w:rPr>
        <w:instrText xml:space="preserve"> ADDIN ZOTERO_ITEM CSL_CITATION {"citationID":"4F9j5rKz","properties":{"formattedCitation":"\\super 16\\nosupersub{}","plainCitation":"16","noteIndex":0},"citationItems":[{"id":195,"uris":["http://zotero.org/users/13938884/items/AM64AJKW"],"itemData":{"id":195,"type":"article-journal","abstract":"Breast cancer is a major research area in the medical image analysis field; it is a dangerous disease and a major cause of death among women. Early and accurate diagnosis of breast cancer based on digital mammograms can enhance disease detection accuracy. Medical imagery must be detected, segmented, and classified for computer-aided diagnosis (CAD) systems to help the radiologists for accurate diagnosis of breast lesions. Therefore, an accurate breast cancer detection and classification approach is proposed for screening of mammograms. In this paper, we present a deep learning system that can identify breast cancer in mammogram screening images using an “end-to-end” training strategy that efficiently uses mammography images for computer-aided breast cancer recognition in the early stages. First, the proposed approach implements the modified contrast enhancement method in order to refine the detail of edges from the source mammogram images. Next, the transferable texture convolutional neural network (TTCNN) is presented to enhance the performance of classification and the energy layer is integrated in this work to extract the texture features from the convolutional layer. The proposed approach consists of only three layers of convolution and one energy layer, rather than the pooling layer. In the third stage, we analyzed the performance of TTCNN based on deep features of convolutional neural network models (InceptionResNet-V2, Inception-V3, VGG-16, VGG-19, GoogLeNet, ResNet-18, ResNet-50, and ResNet-101). The deep features are extracted by determining the best layers which enhance the classification accuracy. In the fourth stage, by using the convolutional sparse image decomposition approach, all the extracted feature vectors are fused and, finally, the best features are selected by using the entropy controlled firefly method. The proposed approach employed on DDSM, INbreast, and MIAS datasets and attained the average accuracy of 97.49%. Our proposed transferable texture CNN-based method for classifying screening mammograms has outperformed prior methods. These findings demonstrate that automatic deep learning algorithms can be easily trained to achieve high accuracy in diverse mammography images, and can offer great potential to improve clinical tools to minimize false positive and false negative screening mammography results.","container-title":"Applied Sciences","DOI":"10.3390/app12073273","ISSN":"2076-3417","issue":"7","journalAbbreviation":"Applied Sciences","language":"en","license":"https://creativecommons.org/licenses/by/4.0/","page":"3273","source":"DOI.org (Crossref)","title":"TTCNN: A Breast Cancer Detection and Classification towards Computer-Aided Diagnosis Using Digital Mammography in Early Stages","title-short":"TTCNN","URL":"https://www.mdpi.com/2076-3417/12/7/3273","volume":"12","author":[{"family":"Maqsood","given":"Sarmad"},{"family":"Damaševičius","given":"Robertas"},{"family":"Maskeliūnas","given":"Rytis"}],"accessed":{"date-parts":[["2024",4,24]]},"issued":{"date-parts":[["2022",3,23]]}}}],"schema":"https://github.com/citation-style-language/schema/raw/master/csl-citation.json"} </w:instrText>
      </w:r>
      <w:r w:rsidRPr="00945D6E">
        <w:rPr>
          <w:rFonts w:ascii="Times New Roman" w:eastAsia="Times New Roman" w:hAnsi="Times New Roman" w:cs="Times New Roman"/>
          <w:kern w:val="0"/>
          <w14:ligatures w14:val="none"/>
        </w:rPr>
        <w:fldChar w:fldCharType="separate"/>
      </w:r>
      <w:r w:rsidR="00FE086E" w:rsidRPr="00945D6E">
        <w:rPr>
          <w:rFonts w:ascii="Times New Roman" w:hAnsi="Times New Roman" w:cs="Times New Roman"/>
          <w:kern w:val="0"/>
          <w:vertAlign w:val="superscript"/>
        </w:rPr>
        <w:t>16</w:t>
      </w:r>
      <w:r w:rsidRPr="00945D6E">
        <w:rPr>
          <w:rFonts w:ascii="Times New Roman" w:eastAsia="Times New Roman" w:hAnsi="Times New Roman" w:cs="Times New Roman"/>
          <w:kern w:val="0"/>
          <w14:ligatures w14:val="none"/>
        </w:rPr>
        <w:fldChar w:fldCharType="end"/>
      </w:r>
      <w:r w:rsidR="00625CED" w:rsidRPr="00945D6E">
        <w:rPr>
          <w:rFonts w:ascii="Times New Roman" w:eastAsia="Times New Roman" w:hAnsi="Times New Roman" w:cs="Times New Roman"/>
          <w:kern w:val="0"/>
          <w14:ligatures w14:val="none"/>
        </w:rPr>
        <w:t xml:space="preserve"> previous breast cancer detection and classification approaches have led to better information extraction. However, there are still numerous problems that require serious attention, i.e., (i) the tumor appears in a location with significantly lower contrast, (ii) memory complexity is high, (iii) existing approaches are computationally complex and require more treatment time to identify the accurate tumor, (iv) current deep learning approaches require a large amount of training data to overcome</w:t>
      </w:r>
      <w:r w:rsidR="00945D6E">
        <w:rPr>
          <w:rFonts w:ascii="Times New Roman" w:eastAsia="Times New Roman" w:hAnsi="Times New Roman" w:cs="Times New Roman"/>
          <w:kern w:val="0"/>
          <w14:ligatures w14:val="none"/>
        </w:rPr>
        <w:t xml:space="preserve"> </w:t>
      </w:r>
      <w:r w:rsidR="00625CED" w:rsidRPr="00945D6E">
        <w:rPr>
          <w:rFonts w:ascii="Times New Roman" w:eastAsia="Times New Roman" w:hAnsi="Times New Roman" w:cs="Times New Roman"/>
          <w:kern w:val="0"/>
          <w14:ligatures w14:val="none"/>
        </w:rPr>
        <w:t>the problems of overfitting and high computational cost, and (v) practical implementation.</w:t>
      </w:r>
      <w:r w:rsidR="00945D6E">
        <w:rPr>
          <w:rFonts w:ascii="Times New Roman" w:eastAsia="Times New Roman" w:hAnsi="Times New Roman" w:cs="Times New Roman"/>
          <w:kern w:val="0"/>
          <w14:ligatures w14:val="none"/>
        </w:rPr>
        <w:t xml:space="preserve"> </w:t>
      </w:r>
      <w:r w:rsidR="00625CED" w:rsidRPr="00945D6E">
        <w:rPr>
          <w:rFonts w:ascii="Times New Roman" w:eastAsia="Times New Roman" w:hAnsi="Times New Roman" w:cs="Times New Roman"/>
          <w:kern w:val="0"/>
          <w14:ligatures w14:val="none"/>
        </w:rPr>
        <w:t xml:space="preserve">To resolve the </w:t>
      </w:r>
      <w:r w:rsidR="00945D6E">
        <w:rPr>
          <w:rFonts w:ascii="Times New Roman" w:eastAsia="Times New Roman" w:hAnsi="Times New Roman" w:cs="Times New Roman"/>
          <w:kern w:val="0"/>
          <w14:ligatures w14:val="none"/>
        </w:rPr>
        <w:t>above-mentioned</w:t>
      </w:r>
      <w:r w:rsidR="00625CED" w:rsidRPr="00945D6E">
        <w:rPr>
          <w:rFonts w:ascii="Times New Roman" w:eastAsia="Times New Roman" w:hAnsi="Times New Roman" w:cs="Times New Roman"/>
          <w:kern w:val="0"/>
          <w14:ligatures w14:val="none"/>
        </w:rPr>
        <w:t xml:space="preserve"> problems, they have proposed a new breast cancer detection and classification approach.</w:t>
      </w:r>
    </w:p>
    <w:p w14:paraId="180077B8" w14:textId="77777777" w:rsidR="00625CED" w:rsidRPr="00945D6E" w:rsidRDefault="00625CED" w:rsidP="00625CED">
      <w:pPr>
        <w:jc w:val="both"/>
        <w:rPr>
          <w:rFonts w:ascii="Times New Roman" w:eastAsia="Times New Roman" w:hAnsi="Times New Roman" w:cs="Times New Roman"/>
          <w:kern w:val="0"/>
          <w14:ligatures w14:val="none"/>
        </w:rPr>
      </w:pPr>
    </w:p>
    <w:p w14:paraId="399CC917" w14:textId="4227A55C" w:rsidR="001C01CE" w:rsidRPr="00945D6E" w:rsidRDefault="00C6358C" w:rsidP="001C01CE">
      <w:pPr>
        <w:jc w:val="both"/>
        <w:rPr>
          <w:rFonts w:ascii="Times New Roman" w:hAnsi="Times New Roman" w:cs="Times New Roman"/>
        </w:rPr>
      </w:pPr>
      <w:r w:rsidRPr="00945D6E">
        <w:rPr>
          <w:rFonts w:ascii="Times New Roman" w:hAnsi="Times New Roman" w:cs="Times New Roman"/>
        </w:rPr>
        <w:lastRenderedPageBreak/>
        <w:fldChar w:fldCharType="begin"/>
      </w:r>
      <w:r w:rsidR="00FE086E" w:rsidRPr="00945D6E">
        <w:rPr>
          <w:rFonts w:ascii="Times New Roman" w:hAnsi="Times New Roman" w:cs="Times New Roman"/>
        </w:rPr>
        <w:instrText xml:space="preserve"> ADDIN ZOTERO_ITEM CSL_CITATION {"citationID":"wsgBSwvg","properties":{"formattedCitation":"\\super 17\\nosupersub{}","plainCitation":"17","noteIndex":0},"citationItems":[{"id":197,"uris":["http://zotero.org/users/13938884/items/EMX6NAZX"],"itemData":{"id":197,"type":"article-journal","container-title":"IEEE Journal of Biomedical and Health Informatics","DOI":"10.1109/JBHI.2018.2885134","ISSN":"2168-2194, 2168-2208","issue":"5","journalAbbreviation":"IEEE J. Biomed. Health Inform.","license":"https://ieeexplore.ieee.org/Xplorehelp/downloads/license-information/IEEE.html","page":"2108-2116","source":"DOI.org (Crossref)","title":"Label-Efficient Breast Cancer Histopathological Image Classification","URL":"https://ieeexplore.ieee.org/document/8561292/","volume":"23","author":[{"family":"Qi","given":"Qi"},{"family":"Li","given":"Yanlong"},{"family":"Wang","given":"Jitian"},{"family":"Zheng","given":"Han"},{"family":"Huang","given":"Yue"},{"family":"Ding","given":"Xinghao"},{"family":"Rohde","given":"Gustavo Kunde"}],"accessed":{"date-parts":[["2024",4,24]]},"issued":{"date-parts":[["2019",9]]}}}],"schema":"https://github.com/citation-style-language/schema/raw/master/csl-citation.json"}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17</w:t>
      </w:r>
      <w:r w:rsidRPr="00945D6E">
        <w:rPr>
          <w:rFonts w:ascii="Times New Roman" w:hAnsi="Times New Roman" w:cs="Times New Roman"/>
        </w:rPr>
        <w:fldChar w:fldCharType="end"/>
      </w:r>
      <w:r w:rsidR="001C01CE" w:rsidRPr="00945D6E">
        <w:rPr>
          <w:rFonts w:ascii="Times New Roman" w:hAnsi="Times New Roman" w:cs="Times New Roman"/>
        </w:rPr>
        <w:t xml:space="preserve"> has proposed the deep active learning framework (DALF) for the classification of breast cancer. This procedure consists of detailed observations of the most useful unlabeled samples inserted into the training sets. The model is then modified with a growing number of training models. The proposed deep-active learning system addresses two selection strategies: an entropy-based plan and a confidence-building plan. The approach suggested validated utilizing a histopathological image data collection available to the public, in which every image patch is binary categorized as malignant or benign. The suggested operation utilized active learning, to choose unlabeled samples for annotation and to update the increasing training set on an iterative basis. The major objective of the work is to ease a large-scale image classification annotation burden.</w:t>
      </w:r>
    </w:p>
    <w:p w14:paraId="1BFCA31B" w14:textId="77777777" w:rsidR="001C01CE" w:rsidRPr="00945D6E" w:rsidRDefault="001C01CE" w:rsidP="001C01CE">
      <w:pPr>
        <w:jc w:val="both"/>
        <w:rPr>
          <w:rFonts w:ascii="Times New Roman" w:hAnsi="Times New Roman" w:cs="Times New Roman"/>
        </w:rPr>
      </w:pPr>
    </w:p>
    <w:p w14:paraId="12FDA605" w14:textId="155F2282" w:rsidR="001C01CE" w:rsidRPr="00945D6E" w:rsidRDefault="00C6358C" w:rsidP="001722B4">
      <w:pPr>
        <w:jc w:val="both"/>
        <w:rPr>
          <w:rFonts w:ascii="Times New Roman" w:hAnsi="Times New Roman" w:cs="Times New Roman"/>
        </w:rPr>
      </w:pPr>
      <w:r w:rsidRPr="00945D6E">
        <w:rPr>
          <w:rFonts w:ascii="Times New Roman" w:hAnsi="Times New Roman" w:cs="Times New Roman"/>
          <w:shd w:val="clear" w:color="auto" w:fill="FFFFFF"/>
        </w:rPr>
        <w:fldChar w:fldCharType="begin"/>
      </w:r>
      <w:r w:rsidR="00FE086E" w:rsidRPr="00945D6E">
        <w:rPr>
          <w:rFonts w:ascii="Times New Roman" w:hAnsi="Times New Roman" w:cs="Times New Roman"/>
          <w:shd w:val="clear" w:color="auto" w:fill="FFFFFF"/>
        </w:rPr>
        <w:instrText xml:space="preserve"> ADDIN ZOTERO_ITEM CSL_CITATION {"citationID":"DMOAo6Xv","properties":{"formattedCitation":"\\super 18\\nosupersub{}","plainCitation":"18","noteIndex":0},"citationItems":[{"id":198,"uris":["http://zotero.org/users/13938884/items/L58CJTME"],"itemData":{"id":198,"type":"article-journal","container-title":"International Journal of Machine Learning and Cybernetics","DOI":"10.1007/s13042-018-0837-2","ISSN":"1868-8071, 1868-808X","issue":"7","journalAbbreviation":"Int. J. Mach. Learn. &amp; Cyber.","language":"en","page":"1603-1612","source":"DOI.org (Crossref)","title":"Breast cancer detection based on Gabor-wavelet transform and machine learning methods","URL":"http://link.springer.com/10.1007/s13042-018-0837-2","volume":"10","author":[{"family":"Ghasemzadeh","given":"Ardalan"},{"family":"Sarbazi Azad","given":"Saeed"},{"family":"Esmaeili","given":"Elham"}],"accessed":{"date-parts":[["2024",4,24]]},"issued":{"date-parts":[["2019",7]]}}}],"schema":"https://github.com/citation-style-language/schema/raw/master/csl-citation.json"} </w:instrText>
      </w:r>
      <w:r w:rsidRPr="00945D6E">
        <w:rPr>
          <w:rFonts w:ascii="Times New Roman" w:hAnsi="Times New Roman" w:cs="Times New Roman"/>
          <w:shd w:val="clear" w:color="auto" w:fill="FFFFFF"/>
        </w:rPr>
        <w:fldChar w:fldCharType="separate"/>
      </w:r>
      <w:r w:rsidR="00FE086E" w:rsidRPr="00945D6E">
        <w:rPr>
          <w:rFonts w:ascii="Times New Roman" w:hAnsi="Times New Roman" w:cs="Times New Roman"/>
          <w:kern w:val="0"/>
          <w:vertAlign w:val="superscript"/>
        </w:rPr>
        <w:t>18</w:t>
      </w:r>
      <w:r w:rsidRPr="00945D6E">
        <w:rPr>
          <w:rFonts w:ascii="Times New Roman" w:hAnsi="Times New Roman" w:cs="Times New Roman"/>
          <w:shd w:val="clear" w:color="auto" w:fill="FFFFFF"/>
        </w:rPr>
        <w:fldChar w:fldCharType="end"/>
      </w:r>
      <w:r w:rsidR="001722B4" w:rsidRPr="00945D6E">
        <w:rPr>
          <w:rFonts w:ascii="Times New Roman" w:hAnsi="Times New Roman" w:cs="Times New Roman"/>
          <w:shd w:val="clear" w:color="auto" w:fill="FFFFFF"/>
        </w:rPr>
        <w:t xml:space="preserve"> present an effective technique for mammogram classification by exploiting texture feature-based directional transform. The feature vector is obtained by using the Gabor wavelet transform. Machine learning techniques are used in the decision-making stage. Finally, the performance was tested using the DDSM database and obtained 0.939, 0.951, and 0.92 in terms of accuracy, sensitivity, and specificity, respectively. Haar wavelet decompositions are used to extract texture features.</w:t>
      </w:r>
    </w:p>
    <w:p w14:paraId="06C4457F" w14:textId="77777777" w:rsidR="001C01CE" w:rsidRPr="00945D6E" w:rsidRDefault="001C01CE" w:rsidP="001722B4">
      <w:pPr>
        <w:jc w:val="both"/>
        <w:rPr>
          <w:rFonts w:ascii="Times New Roman" w:hAnsi="Times New Roman" w:cs="Times New Roman"/>
        </w:rPr>
      </w:pPr>
    </w:p>
    <w:p w14:paraId="4EDB4581" w14:textId="055E06A3" w:rsidR="001C01CE" w:rsidRPr="00945D6E" w:rsidRDefault="00C6358C" w:rsidP="001C01CE">
      <w:pPr>
        <w:jc w:val="both"/>
        <w:rPr>
          <w:rFonts w:ascii="Times New Roman" w:hAnsi="Times New Roman" w:cs="Times New Roman"/>
        </w:rPr>
      </w:pPr>
      <w:r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{"citationID":"CyEMQCO9","properties":{"formattedCitation":"\\super 19\\nosupersub{}","plainCitation":"19","noteIndex":0},"citationItems":[{"id":199,"uris":["http://zotero.org/users/13938884/items/A96342N7"],"itemData":{"id":199,"type":"article-journal","container-title":"IEEE Access","DOI":"10.1109/ACCESS.2020.3036072","ISSN":"2169-3536","journalAbbreviation":"IEEE Access","license":"https://creativecommons.org/licenses/by/4.0/legalcode","page":"203097-203116","source":"DOI.org (Crossref)","title":"Improved Threshold Based and Trainable Fully Automated Segmentation for Breast Cancer Boundary and Pectoral Muscle in Mammogram Images","URL":"https://ieeexplore.ieee.org/document/9249425/","volume":"8","author":[{"family":"Zebari","given":"Dilovan Asaad"},{"family":"Zeebaree","given":"Diyar Qader"},{"family":"Abdulazeez","given":"Adnan Mohsin"},{"family":"Haron","given":"Habibollah"},{"family":"Hamed","given":"Haza Nuzly Abdull"}],"accessed":{"date-parts":[["2024",4,24]]},"issued":{"date-parts":[["2020"]]}}}],"schema":"https://github.com/citation-style-language/schema/raw/master/csl-citation.json"} </w:instrText>
      </w:r>
      <w:r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19</w:t>
      </w:r>
      <w:r w:rsidRPr="00945D6E">
        <w:rPr>
          <w:rFonts w:ascii="Times New Roman" w:hAnsi="Times New Roman" w:cs="Times New Roman"/>
        </w:rPr>
        <w:fldChar w:fldCharType="end"/>
      </w:r>
      <w:r w:rsidR="00CE3BA5" w:rsidRPr="00945D6E">
        <w:rPr>
          <w:rFonts w:ascii="Times New Roman" w:hAnsi="Times New Roman" w:cs="Times New Roman"/>
        </w:rPr>
        <w:t xml:space="preserve"> </w:t>
      </w:r>
      <w:r w:rsidR="001722B4" w:rsidRPr="00945D6E">
        <w:rPr>
          <w:rFonts w:ascii="Times New Roman" w:hAnsi="Times New Roman" w:cs="Times New Roman"/>
        </w:rPr>
        <w:t xml:space="preserve">Segmentation helps in eliminating or segmenting the wanted area of the image from the unwanted for further processing. Breast region extraction is useful because of the search-zone limitation of the abnormalities of the breast. Furthermore, pectoral muscles always appear in the MLO view of mammogram images. Identification and segmentation of this region are crucial considering the overlap between pectoral muscles and ROI. This study mainly aims to design and develop a fully automated segmentation technique that can detect the breast region and eliminate pectoral muscles from mammogram images. Thus, we have proposed an efficient model based on a new thresholding technique and machine learning system. Firstly, we proposed an enhancement method based on wavelet transform to detect breast </w:t>
      </w:r>
      <w:r w:rsidR="00945D6E">
        <w:rPr>
          <w:rFonts w:ascii="Times New Roman" w:hAnsi="Times New Roman" w:cs="Times New Roman"/>
        </w:rPr>
        <w:t>boundaries</w:t>
      </w:r>
      <w:r w:rsidR="001722B4" w:rsidRPr="00945D6E">
        <w:rPr>
          <w:rFonts w:ascii="Times New Roman" w:hAnsi="Times New Roman" w:cs="Times New Roman"/>
        </w:rPr>
        <w:t xml:space="preserve"> in mammogram images. Secondly, ROI and unwanted ROI (pectoral muscle) have been segmented from background and </w:t>
      </w:r>
      <w:r w:rsidR="00945D6E">
        <w:rPr>
          <w:rFonts w:ascii="Times New Roman" w:hAnsi="Times New Roman" w:cs="Times New Roman"/>
        </w:rPr>
        <w:t>artifacts</w:t>
      </w:r>
      <w:r w:rsidR="001722B4" w:rsidRPr="00945D6E">
        <w:rPr>
          <w:rFonts w:ascii="Times New Roman" w:hAnsi="Times New Roman" w:cs="Times New Roman"/>
        </w:rPr>
        <w:t xml:space="preserve"> </w:t>
      </w:r>
      <w:r w:rsidR="00945D6E">
        <w:rPr>
          <w:rFonts w:ascii="Times New Roman" w:hAnsi="Times New Roman" w:cs="Times New Roman"/>
        </w:rPr>
        <w:t>by</w:t>
      </w:r>
      <w:r w:rsidR="001722B4" w:rsidRPr="00945D6E">
        <w:rPr>
          <w:rFonts w:ascii="Times New Roman" w:hAnsi="Times New Roman" w:cs="Times New Roman"/>
        </w:rPr>
        <w:t xml:space="preserve"> proposing a new threshold technique. Finally, a machine learning system has </w:t>
      </w:r>
      <w:r w:rsidR="00945D6E">
        <w:rPr>
          <w:rFonts w:ascii="Times New Roman" w:hAnsi="Times New Roman" w:cs="Times New Roman"/>
        </w:rPr>
        <w:t xml:space="preserve">been </w:t>
      </w:r>
      <w:r w:rsidR="001722B4" w:rsidRPr="00945D6E">
        <w:rPr>
          <w:rFonts w:ascii="Times New Roman" w:hAnsi="Times New Roman" w:cs="Times New Roman"/>
        </w:rPr>
        <w:t xml:space="preserve">built to </w:t>
      </w:r>
      <w:r w:rsidR="00945D6E">
        <w:rPr>
          <w:rFonts w:ascii="Times New Roman" w:hAnsi="Times New Roman" w:cs="Times New Roman"/>
        </w:rPr>
        <w:t>segment</w:t>
      </w:r>
      <w:r w:rsidR="001722B4" w:rsidRPr="00945D6E">
        <w:rPr>
          <w:rFonts w:ascii="Times New Roman" w:hAnsi="Times New Roman" w:cs="Times New Roman"/>
        </w:rPr>
        <w:t xml:space="preserve"> ROI from unwanted ROI (pectoral muscle) for discriminating between benign </w:t>
      </w:r>
      <w:r w:rsidR="00945D6E">
        <w:rPr>
          <w:rFonts w:ascii="Times New Roman" w:hAnsi="Times New Roman" w:cs="Times New Roman"/>
        </w:rPr>
        <w:t>and</w:t>
      </w:r>
      <w:r w:rsidR="001722B4" w:rsidRPr="00945D6E">
        <w:rPr>
          <w:rFonts w:ascii="Times New Roman" w:hAnsi="Times New Roman" w:cs="Times New Roman"/>
        </w:rPr>
        <w:t xml:space="preserve"> malignant. Research related to the segmentation of ROI from the MLO view of mammogram images is limited. This study highlights that mammogram segmentation is still an open research problem. The proposed solution can overcome various segmentation challenges of the MLO view of mammogram images. Moreover, the proposed segmentation method is effective and outperforms previous methods.</w:t>
      </w:r>
    </w:p>
    <w:p w14:paraId="3C2A5645" w14:textId="77777777" w:rsidR="00CE3BA5" w:rsidRPr="00945D6E" w:rsidRDefault="00CE3BA5" w:rsidP="001C01CE">
      <w:pPr>
        <w:jc w:val="both"/>
        <w:rPr>
          <w:rFonts w:ascii="Times New Roman" w:hAnsi="Times New Roman" w:cs="Times New Roman"/>
        </w:rPr>
      </w:pPr>
    </w:p>
    <w:p w14:paraId="0C88CB2E" w14:textId="654444C5" w:rsidR="00CE3BA5" w:rsidRPr="00945D6E" w:rsidRDefault="00CE3BA5" w:rsidP="001C01CE">
      <w:pPr>
        <w:jc w:val="both"/>
        <w:rPr>
          <w:rFonts w:ascii="Times New Roman" w:hAnsi="Times New Roman" w:cs="Times New Roman"/>
        </w:rPr>
      </w:pPr>
      <w:r w:rsidRPr="00945D6E">
        <w:rPr>
          <w:rFonts w:ascii="Times New Roman" w:hAnsi="Times New Roman" w:cs="Times New Roman"/>
        </w:rPr>
        <w:t xml:space="preserve">Many segmentation methods have been proposed </w:t>
      </w:r>
      <w:r w:rsidR="00945D6E">
        <w:rPr>
          <w:rFonts w:ascii="Times New Roman" w:hAnsi="Times New Roman" w:cs="Times New Roman"/>
        </w:rPr>
        <w:t xml:space="preserve">and </w:t>
      </w:r>
      <w:r w:rsidRPr="00945D6E">
        <w:rPr>
          <w:rFonts w:ascii="Times New Roman" w:hAnsi="Times New Roman" w:cs="Times New Roman"/>
        </w:rPr>
        <w:t xml:space="preserve">developed for the boundary of breast and pectoral muscle. However, only a few methods that use all the images in the mini-MIAS database have been evaluated quantitatively.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{"citationID":"BQRVfREH","properties":{"formattedCitation":"\\super 20\\nosupersub{}","plainCitation":"20","noteIndex":0},"citationItems":[{"id":203,"uris":["http://zotero.org/users/13938884/items/I5FME2HP"],"itemData":{"id":203,"type":"article-journal","container-title":"Computers in Biology and Medicine","DOI":"10.1016/j.compbiomed.2018.03.011","ISSN":"00104825","journalAbbreviation":"Computers in Biology and Medicine","language":"en","page":"178-188","source":"DOI.org (Crossref)","title":"A hierarchical pipeline for breast boundary segmentation and calcification detection in mammograms","URL":"https://linkinghub.elsevier.com/retrieve/pii/S0010482518300623","volume":"96","author":[{"family":"Shi","given":"Peng"},{"family":"Zhong","given":"Jing"},{"family":"Rampun","given":"Andrik"},{"family":"Wang","given":"Hui"}],"accessed":{"date-parts":[["2024",4,24]]},"issued":{"date-parts":[["2018",5]]}}}],"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20</w:t>
      </w:r>
      <w:r w:rsidR="00C6358C" w:rsidRPr="00945D6E">
        <w:rPr>
          <w:rFonts w:ascii="Times New Roman" w:hAnsi="Times New Roman" w:cs="Times New Roman"/>
        </w:rPr>
        <w:fldChar w:fldCharType="end"/>
      </w:r>
      <w:r w:rsidRPr="00945D6E">
        <w:rPr>
          <w:rFonts w:ascii="Times New Roman" w:hAnsi="Times New Roman" w:cs="Times New Roman"/>
        </w:rPr>
        <w:t>The proposed algorithm is based on edge detection and scale-space concepts for breast region segmentation. A multi-level Otsu threshold an automatic algorithm was proposed to segment the breast region. The introduced model of is a fully automated pipeline based on a gradient weight map to estimate the breast boundary</w:t>
      </w:r>
      <w:r w:rsidR="00E93DD5" w:rsidRPr="00945D6E">
        <w:rPr>
          <w:rFonts w:ascii="Times New Roman" w:hAnsi="Times New Roman" w:cs="Times New Roman"/>
        </w:rPr>
        <w:t>.</w:t>
      </w:r>
    </w:p>
    <w:p w14:paraId="306D6A8A" w14:textId="77777777" w:rsidR="00083DCA" w:rsidRPr="00945D6E" w:rsidRDefault="00083DCA" w:rsidP="001C01CE">
      <w:pPr>
        <w:jc w:val="both"/>
        <w:rPr>
          <w:rFonts w:ascii="Times New Roman" w:hAnsi="Times New Roman" w:cs="Times New Roman"/>
        </w:rPr>
      </w:pPr>
    </w:p>
    <w:p w14:paraId="473331CA" w14:textId="79053101" w:rsidR="007F3586" w:rsidRPr="00945D6E" w:rsidRDefault="007F3586" w:rsidP="001C01CE">
      <w:pPr>
        <w:jc w:val="both"/>
        <w:rPr>
          <w:rFonts w:ascii="Times New Roman" w:hAnsi="Times New Roman" w:cs="Times New Roman"/>
          <w:b/>
          <w:bCs/>
          <w:sz w:val="32"/>
          <w:szCs w:val="32"/>
        </w:rPr>
      </w:pPr>
      <w:r w:rsidRPr="00945D6E">
        <w:rPr>
          <w:rFonts w:ascii="Times New Roman" w:hAnsi="Times New Roman" w:cs="Times New Roman"/>
          <w:b/>
          <w:bCs/>
          <w:sz w:val="32"/>
          <w:szCs w:val="32"/>
        </w:rPr>
        <w:t>3. Materials and Methods</w:t>
      </w:r>
    </w:p>
    <w:p w14:paraId="246CD937" w14:textId="77777777" w:rsidR="007F3586" w:rsidRPr="00945D6E" w:rsidRDefault="007F3586" w:rsidP="001C01CE">
      <w:pPr>
        <w:jc w:val="both"/>
        <w:rPr>
          <w:rFonts w:ascii="Times New Roman" w:hAnsi="Times New Roman" w:cs="Times New Roman"/>
          <w:b/>
          <w:bCs/>
          <w:sz w:val="32"/>
          <w:szCs w:val="32"/>
        </w:rPr>
      </w:pPr>
    </w:p>
    <w:p w14:paraId="2BBBEA26" w14:textId="13F8613F" w:rsidR="00083DCA" w:rsidRPr="00945D6E" w:rsidRDefault="00083DCA" w:rsidP="00083DCA">
      <w:pPr>
        <w:jc w:val="both"/>
        <w:rPr>
          <w:rFonts w:ascii="Times New Roman" w:hAnsi="Times New Roman" w:cs="Times New Roman"/>
        </w:rPr>
      </w:pPr>
      <w:r w:rsidRPr="00945D6E">
        <w:rPr>
          <w:rFonts w:ascii="Times New Roman" w:hAnsi="Times New Roman" w:cs="Times New Roman"/>
        </w:rPr>
        <w:t xml:space="preserve">This CBIS-DDSM (Curated Breast Imaging Subset of DDSM) is an updated and standardized version of the Digital Database for Screening Mammography (DDSM). The dataset contains </w:t>
      </w:r>
      <w:r w:rsidRPr="00945D6E">
        <w:rPr>
          <w:rFonts w:ascii="Times New Roman" w:hAnsi="Times New Roman" w:cs="Times New Roman"/>
        </w:rPr>
        <w:lastRenderedPageBreak/>
        <w:t>images of mammograms along with annotations and metadata. Mammograms are X-ray images of the breast used to detect and diagnose breast cancer</w:t>
      </w:r>
      <w:r w:rsidR="00945D6E">
        <w:rPr>
          <w:rFonts w:ascii="Times New Roman" w:hAnsi="Times New Roman" w:cs="Times New Roman"/>
        </w:rPr>
        <w:t>.</w:t>
      </w:r>
    </w:p>
    <w:p w14:paraId="63128613" w14:textId="77777777" w:rsidR="00083DCA" w:rsidRPr="00945D6E" w:rsidRDefault="00083DCA" w:rsidP="00083DCA">
      <w:pPr>
        <w:jc w:val="both"/>
        <w:rPr>
          <w:rFonts w:ascii="Times New Roman" w:hAnsi="Times New Roman" w:cs="Times New Roman"/>
        </w:rPr>
      </w:pPr>
    </w:p>
    <w:p w14:paraId="1005D63F" w14:textId="77777777" w:rsidR="00945D6E" w:rsidRDefault="00945D6E" w:rsidP="00871A44">
      <w:pPr>
        <w:autoSpaceDE w:val="0"/>
        <w:autoSpaceDN w:val="0"/>
        <w:adjustRightInd w:val="0"/>
        <w:rPr>
          <w:rFonts w:ascii="Times New Roman" w:hAnsi="Times New Roman" w:cs="Times New Roman"/>
          <w:b/>
          <w:bCs/>
          <w:color w:val="000000"/>
          <w:kern w:val="0"/>
          <w:sz w:val="28"/>
          <w:szCs w:val="28"/>
        </w:rPr>
      </w:pPr>
    </w:p>
    <w:p w14:paraId="12C3E7C7" w14:textId="00B3E286" w:rsidR="00871A44" w:rsidRPr="00945D6E" w:rsidRDefault="007F3586" w:rsidP="00871A44">
      <w:pPr>
        <w:autoSpaceDE w:val="0"/>
        <w:autoSpaceDN w:val="0"/>
        <w:adjustRightInd w:val="0"/>
        <w:rPr>
          <w:rFonts w:ascii="Times New Roman" w:hAnsi="Times New Roman" w:cs="Times New Roman"/>
          <w:color w:val="000000"/>
          <w:kern w:val="0"/>
          <w:sz w:val="28"/>
          <w:szCs w:val="28"/>
        </w:rPr>
      </w:pPr>
      <w:r w:rsidRPr="00945D6E">
        <w:rPr>
          <w:rFonts w:ascii="Times New Roman" w:hAnsi="Times New Roman" w:cs="Times New Roman"/>
          <w:b/>
          <w:bCs/>
          <w:color w:val="000000"/>
          <w:kern w:val="0"/>
          <w:sz w:val="28"/>
          <w:szCs w:val="28"/>
        </w:rPr>
        <w:t>3.</w:t>
      </w:r>
      <w:r w:rsidR="00A71031" w:rsidRPr="00945D6E">
        <w:rPr>
          <w:rFonts w:ascii="Times New Roman" w:hAnsi="Times New Roman" w:cs="Times New Roman"/>
          <w:b/>
          <w:bCs/>
          <w:color w:val="000000"/>
          <w:kern w:val="0"/>
          <w:sz w:val="28"/>
          <w:szCs w:val="28"/>
        </w:rPr>
        <w:t>1</w:t>
      </w:r>
      <w:r w:rsidRPr="00945D6E">
        <w:rPr>
          <w:rFonts w:ascii="Times New Roman" w:hAnsi="Times New Roman" w:cs="Times New Roman"/>
          <w:b/>
          <w:bCs/>
          <w:color w:val="000000"/>
          <w:kern w:val="0"/>
          <w:sz w:val="28"/>
          <w:szCs w:val="28"/>
        </w:rPr>
        <w:t xml:space="preserve"> </w:t>
      </w:r>
      <w:r w:rsidR="00871A44" w:rsidRPr="00945D6E">
        <w:rPr>
          <w:rFonts w:ascii="Times New Roman" w:hAnsi="Times New Roman" w:cs="Times New Roman"/>
          <w:b/>
          <w:bCs/>
          <w:color w:val="000000"/>
          <w:kern w:val="0"/>
          <w:sz w:val="28"/>
          <w:szCs w:val="28"/>
        </w:rPr>
        <w:t>Method</w:t>
      </w:r>
      <w:r w:rsidRPr="00945D6E">
        <w:rPr>
          <w:rFonts w:ascii="Times New Roman" w:hAnsi="Times New Roman" w:cs="Times New Roman"/>
          <w:b/>
          <w:bCs/>
          <w:color w:val="000000"/>
          <w:kern w:val="0"/>
          <w:sz w:val="28"/>
          <w:szCs w:val="28"/>
        </w:rPr>
        <w:t>s</w:t>
      </w:r>
    </w:p>
    <w:p w14:paraId="281675DA" w14:textId="77777777" w:rsidR="00945D6E" w:rsidRDefault="00945D6E" w:rsidP="00276E90">
      <w:pPr>
        <w:jc w:val="both"/>
        <w:rPr>
          <w:rFonts w:ascii="Times New Roman" w:hAnsi="Times New Roman" w:cs="Times New Roman"/>
          <w:color w:val="000000"/>
          <w:kern w:val="0"/>
          <w:sz w:val="28"/>
          <w:szCs w:val="28"/>
        </w:rPr>
      </w:pPr>
    </w:p>
    <w:p w14:paraId="5B7AF241" w14:textId="504269F6" w:rsidR="00276E90" w:rsidRPr="00945D6E" w:rsidRDefault="00945D6E" w:rsidP="00276E90">
      <w:pPr>
        <w:jc w:val="both"/>
        <w:rPr>
          <w:rFonts w:ascii="Times New Roman" w:hAnsi="Times New Roman" w:cs="Times New Roman"/>
          <w:b/>
          <w:bCs/>
          <w:sz w:val="28"/>
          <w:szCs w:val="28"/>
        </w:rPr>
      </w:pPr>
      <w:r>
        <w:rPr>
          <w:rFonts w:ascii="Times New Roman" w:hAnsi="Times New Roman" w:cs="Times New Roman"/>
          <w:b/>
          <w:bCs/>
          <w:sz w:val="28"/>
          <w:szCs w:val="28"/>
        </w:rPr>
        <w:t xml:space="preserve">3.1.1 </w:t>
      </w:r>
      <w:r w:rsidR="000D1BDB">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InceptionResNet Architecture</w:t>
      </w:r>
      <w:r>
        <w:rPr>
          <w:rFonts w:ascii="Times New Roman" w:hAnsi="Times New Roman" w:cs="Times New Roman"/>
          <w:b/>
          <w:bCs/>
          <w:sz w:val="28"/>
          <w:szCs w:val="28"/>
        </w:rPr>
        <w:t>:</w:t>
      </w:r>
    </w:p>
    <w:p w14:paraId="16AC960F" w14:textId="77777777" w:rsidR="00276E90" w:rsidRPr="00945D6E" w:rsidRDefault="00276E90" w:rsidP="00276E90">
      <w:pPr>
        <w:jc w:val="both"/>
        <w:rPr>
          <w:rFonts w:ascii="Times New Roman" w:hAnsi="Times New Roman" w:cs="Times New Roman"/>
        </w:rPr>
      </w:pPr>
    </w:p>
    <w:p w14:paraId="76058D3F" w14:textId="0741254B" w:rsidR="00276E90" w:rsidRPr="00945D6E" w:rsidRDefault="00A07660" w:rsidP="00276E90">
      <w:pPr>
        <w:jc w:val="both"/>
        <w:rPr>
          <w:rFonts w:ascii="Times New Roman" w:hAnsi="Times New Roman" w:cs="Times New Roman"/>
        </w:rPr>
      </w:pPr>
      <w:r w:rsidRPr="00945D6E">
        <w:rPr>
          <w:rFonts w:ascii="Times New Roman" w:hAnsi="Times New Roman" w:cs="Times New Roman"/>
        </w:rPr>
        <w:t xml:space="preserve">InceptionResNet architecture combines the strengths of both Inception and ResNet models, offering improved feature extraction and representation capabilities. In breast cancer detection from mammogram images, this architecture's deep and intricate network structure allows for capturing intricate patterns and subtle features indicative of cancerous tissue. Its advanced design facilitates learning hierarchical features, aiding in the identification of subtle abnormalities crucial for early cancer detection. Additionally, the integration of residual connections enhances gradient flow during training, enabling more efficient optimization and potentially reducing the risk of overfitting. Overall, the InceptionResNet architecture contributes to enhanced accuracy and robustness in breast cancer detection from mammogram images, thereby improving patient outcomes through early diagnosis and intervention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{"citationID":"EOdkVbDm","properties":{"formattedCitation":"\\super 21\\nosupersub{}","plainCitation":"21","noteIndex":0},"citationItems":[{"id":210,"uris":["http://zotero.org/users/13938884/items/JBPACHL5"],"itemData":{"id":210,"type":"article-journal","abstract":"Convolutional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set.","DOI":"10.48550/ARXIV.1512.00567","license":"arXiv.org perpetual, non-exclusive license","note":"publisher: [object Object]\nversion: 3","source":"DOI.org (Datacite)","title":"Rethinking the Inception Architecture for Computer Vision","URL":"https://arxiv.org/abs/1512.00567","author":[{"family":"Szegedy","given":"Christian"},{"family":"Vanhoucke","given":"Vincent"},{"family":"Ioffe","given":"Sergey"},{"family":"Shlens","given":"Jonathon"},{"family":"Wojna","given":"Zbigniew"}],"accessed":{"date-parts":[["2024",4,25]]},"issued":{"date-parts":[["2015"]]}}}],"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21</w:t>
      </w:r>
      <w:r w:rsidR="00C6358C" w:rsidRPr="00945D6E">
        <w:rPr>
          <w:rFonts w:ascii="Times New Roman" w:hAnsi="Times New Roman" w:cs="Times New Roman"/>
        </w:rPr>
        <w:fldChar w:fldCharType="end"/>
      </w:r>
      <w:r w:rsidR="00276E90" w:rsidRPr="00945D6E">
        <w:rPr>
          <w:rFonts w:ascii="Times New Roman" w:hAnsi="Times New Roman" w:cs="Times New Roman"/>
        </w:rPr>
        <w:t>.</w:t>
      </w:r>
    </w:p>
    <w:p w14:paraId="4E0894E2" w14:textId="77777777" w:rsidR="00276E90" w:rsidRPr="00945D6E" w:rsidRDefault="00276E90" w:rsidP="00276E90">
      <w:pPr>
        <w:rPr>
          <w:rFonts w:ascii="Times New Roman" w:hAnsi="Times New Roman" w:cs="Times New Roman"/>
        </w:rPr>
      </w:pPr>
    </w:p>
    <w:p w14:paraId="3A448AA1" w14:textId="3E845270" w:rsidR="00276E90" w:rsidRPr="00945D6E" w:rsidRDefault="00945D6E" w:rsidP="00276E90">
      <w:pPr>
        <w:rPr>
          <w:rFonts w:ascii="Times New Roman" w:hAnsi="Times New Roman" w:cs="Times New Roman"/>
          <w:b/>
          <w:bCs/>
          <w:sz w:val="28"/>
          <w:szCs w:val="28"/>
        </w:rPr>
      </w:pPr>
      <w:r w:rsidRPr="00945D6E">
        <w:rPr>
          <w:rFonts w:ascii="Times New Roman" w:hAnsi="Times New Roman" w:cs="Times New Roman"/>
          <w:b/>
          <w:bCs/>
          <w:sz w:val="28"/>
          <w:szCs w:val="28"/>
        </w:rPr>
        <w:t>3.1.2</w:t>
      </w:r>
      <w:r w:rsidR="000D1BDB">
        <w:rPr>
          <w:rFonts w:ascii="Times New Roman" w:hAnsi="Times New Roman" w:cs="Times New Roman"/>
          <w:b/>
          <w:bCs/>
          <w:sz w:val="28"/>
          <w:szCs w:val="28"/>
        </w:rPr>
        <w:t xml:space="preserve"> -</w:t>
      </w:r>
      <w:r w:rsidRPr="00945D6E">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ResNet50 Architecture</w:t>
      </w:r>
      <w:r>
        <w:rPr>
          <w:rFonts w:ascii="Times New Roman" w:hAnsi="Times New Roman" w:cs="Times New Roman"/>
          <w:b/>
          <w:bCs/>
          <w:sz w:val="28"/>
          <w:szCs w:val="28"/>
        </w:rPr>
        <w:t>:</w:t>
      </w:r>
    </w:p>
    <w:p w14:paraId="728704DF" w14:textId="77777777" w:rsidR="00276E90" w:rsidRPr="00945D6E" w:rsidRDefault="00276E90" w:rsidP="00276E90">
      <w:pPr>
        <w:rPr>
          <w:rFonts w:ascii="Times New Roman" w:hAnsi="Times New Roman" w:cs="Times New Roman"/>
        </w:rPr>
      </w:pPr>
    </w:p>
    <w:p w14:paraId="40D2DCAB" w14:textId="4CD59484" w:rsidR="00276E90" w:rsidRPr="00945D6E" w:rsidRDefault="00A07660" w:rsidP="00276E90">
      <w:pPr>
        <w:jc w:val="both"/>
        <w:rPr>
          <w:rFonts w:ascii="Times New Roman" w:hAnsi="Times New Roman" w:cs="Times New Roman"/>
        </w:rPr>
      </w:pPr>
      <w:r w:rsidRPr="00945D6E">
        <w:rPr>
          <w:rFonts w:ascii="Times New Roman" w:hAnsi="Times New Roman" w:cs="Times New Roman"/>
        </w:rPr>
        <w:t xml:space="preserve">The ResNet50 architecture, renowned for its deep convolutional layers and residual connections, is highly beneficial in breast cancer detection from mammogram images. Its deep structure enables the extraction of intricate features crucial for discerning subtle abnormalities indicative of breast cancer. Moreover, residual connections alleviate the vanishing gradient problem, facilitating more effective training and enabling the model to learn intricate patterns present in mammogram images. By leveraging ResNet50, the detection model can achieve higher accuracy and robustness, crucial for early and reliable diagnosis of breast cancer, ultimately leading to improved patient outcomes and treatment efficacy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{"citationID":"iCigg2Dh","properties":{"formattedCitation":"\\super 22\\nosupersub{}","plainCitation":"22","noteIndex":0},"citationItems":[{"id":211,"uris":["http://zotero.org/users/13938884/items/66AZL6WY"],"itemData":{"id":211,"type":"article-journal","abstract":"Deep residual networks have emerged as a family of extremely deep architectures showing compelling accuracy and nice convergence behaviors. In this paper, we analyze the propagation formulations behind the residual building blocks, which suggest that the forward and backward signals can be directly propagated from one block to any other block, when using identity mappings as the skip connections and after-addition activation. A series of ablation experiments support the importance of these identity mappings. This motivates us to propose a new residual unit, which makes training easier and improves generalization. We report improved results using a 1001-layer ResNet on CIFAR-10 (4.62% error) and CIFAR-100, and a 200-layer ResNet on ImageNet. Code is available at: https://github.com/KaimingHe/resnet-1k-layers","DOI":"10.48550/ARXIV.1603.05027","license":"arXiv.org perpetual, non-exclusive license","note":"publisher: [object Object]\nversion: 3","source":"DOI.org (Datacite)","title":"Identity Mappings in Deep Residual Networks","URL":"https://arxiv.org/abs/1603.05027","author":[{"family":"He","given":"Kaiming"},{"family":"Zhang","given":"Xiangyu"},{"family":"Ren","given":"Shaoqing"},{"family":"Sun","given":"Jian"}],"accessed":{"date-parts":[["2024",4,25]]},"issued":{"date-parts":[["2016"]]}}}],"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22</w:t>
      </w:r>
      <w:r w:rsidR="00C6358C" w:rsidRPr="00945D6E">
        <w:rPr>
          <w:rFonts w:ascii="Times New Roman" w:hAnsi="Times New Roman" w:cs="Times New Roman"/>
        </w:rPr>
        <w:fldChar w:fldCharType="end"/>
      </w:r>
      <w:r w:rsidR="00276E90" w:rsidRPr="00945D6E">
        <w:rPr>
          <w:rFonts w:ascii="Times New Roman" w:hAnsi="Times New Roman" w:cs="Times New Roman"/>
        </w:rPr>
        <w:t>.</w:t>
      </w:r>
    </w:p>
    <w:p w14:paraId="7468571F" w14:textId="77777777" w:rsidR="00276E90" w:rsidRPr="00945D6E" w:rsidRDefault="00276E90" w:rsidP="00276E90">
      <w:pPr>
        <w:rPr>
          <w:rFonts w:ascii="Times New Roman" w:hAnsi="Times New Roman" w:cs="Times New Roman"/>
        </w:rPr>
      </w:pPr>
    </w:p>
    <w:p w14:paraId="652752AB" w14:textId="50D46F23" w:rsidR="00276E90" w:rsidRPr="00945D6E" w:rsidRDefault="00945D6E" w:rsidP="00276E90">
      <w:pPr>
        <w:rPr>
          <w:rFonts w:ascii="Times New Roman" w:hAnsi="Times New Roman" w:cs="Times New Roman"/>
          <w:b/>
          <w:bCs/>
          <w:sz w:val="28"/>
          <w:szCs w:val="28"/>
        </w:rPr>
      </w:pPr>
      <w:r w:rsidRPr="00945D6E">
        <w:rPr>
          <w:rFonts w:ascii="Times New Roman" w:hAnsi="Times New Roman" w:cs="Times New Roman"/>
          <w:b/>
          <w:bCs/>
          <w:sz w:val="28"/>
          <w:szCs w:val="28"/>
        </w:rPr>
        <w:t xml:space="preserve">3.1.3 </w:t>
      </w:r>
      <w:r w:rsidR="000D1BDB">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VGG16</w:t>
      </w:r>
      <w:r w:rsidRPr="00945D6E">
        <w:rPr>
          <w:rFonts w:ascii="Times New Roman" w:hAnsi="Times New Roman" w:cs="Times New Roman"/>
          <w:b/>
          <w:bCs/>
          <w:sz w:val="28"/>
          <w:szCs w:val="28"/>
        </w:rPr>
        <w:t>:</w:t>
      </w:r>
    </w:p>
    <w:p w14:paraId="309B6142" w14:textId="77777777" w:rsidR="00276E90" w:rsidRPr="00945D6E" w:rsidRDefault="00276E90" w:rsidP="00276E90">
      <w:pPr>
        <w:rPr>
          <w:rFonts w:ascii="Times New Roman" w:hAnsi="Times New Roman" w:cs="Times New Roman"/>
        </w:rPr>
      </w:pPr>
    </w:p>
    <w:p w14:paraId="53EEF379" w14:textId="1840F723" w:rsidR="00276E90" w:rsidRPr="00945D6E" w:rsidRDefault="00A07660" w:rsidP="00276E90">
      <w:pPr>
        <w:jc w:val="both"/>
        <w:rPr>
          <w:rFonts w:ascii="Times New Roman" w:hAnsi="Times New Roman" w:cs="Times New Roman"/>
        </w:rPr>
      </w:pPr>
      <w:r w:rsidRPr="00945D6E">
        <w:rPr>
          <w:rFonts w:ascii="Times New Roman" w:hAnsi="Times New Roman" w:cs="Times New Roman"/>
        </w:rPr>
        <w:t xml:space="preserve">VGG16, with its deep architecture composed of multiple convolutional layers, is valuable in breast cancer detection from mammogram images due to its ability to capture hierarchical features. In mammograms, subtle abnormalities indicative of cancer may manifest in varying sizes and shapes. VGG16's deep convolutional layers enable it to extract complex features at different scales, aiding in the identification of such abnormalities. Its simplicity and uniform architecture make it easier to interpret and fine-tune for specific tasks, such as detecting breast lesions. By leveraging VGG16, the detection model can effectively learn and discriminate between benign and malignant tissues in mammogram images, contributing to accurate and early diagnosis of breast cancer, thus improving patient outcomes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{"citationID":"uIfD2Q1Q","properties":{"formattedCitation":"\\super 23\\nosupersub{}","plainCitation":"23","noteIndex":0},"citationItems":[{"id":213,"uris":["http://zotero.org/users/13938884/items/LRQDN9XA"],"itemData":{"id":213,"type":"paper-conference","container-title":"2009 IEEE Conference on Computer Vision and Pattern Recognition","DOI":"10.1109/CVPR.2009.5206848","event-place":"Miami, FL","event-title":"2009 IEEE Computer Society Conference on Computer Vision and Pattern Recognition Workshops (CVPR Workshops)","ISBN":"978-1-4244-3992-8","page":"248-255","publisher":"IEEE","publisher-place":"Miami, FL","source":"DOI.org (Crossref)","title":"ImageNet: A large-scale hierarchical image database","title-short":"ImageNet","URL":"https://ieeexplore.ieee.org/document/5206848/","author":[{"family":"Deng","given":"Jia"},{"family":"Dong","given":"Wei"},{"family":"Socher","given":"Richard"},{"family":"Li","given":"Li-Jia"},{"literal":"Kai Li"},{"literal":"Li Fei-Fei"}],"accessed":{"date-parts":[["2024",4,27]]},"issued":{"date-parts":[["2009",6]]}}}],"schema":"https://github.com/citation-style-language/schema/raw/master/csl-citation.json"}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23</w:t>
      </w:r>
      <w:r w:rsidR="00C6358C" w:rsidRPr="00945D6E">
        <w:rPr>
          <w:rFonts w:ascii="Times New Roman" w:hAnsi="Times New Roman" w:cs="Times New Roman"/>
        </w:rPr>
        <w:fldChar w:fldCharType="end"/>
      </w:r>
      <w:r w:rsidRPr="00945D6E">
        <w:rPr>
          <w:rFonts w:ascii="Times New Roman" w:hAnsi="Times New Roman" w:cs="Times New Roman"/>
        </w:rPr>
        <w:t>.</w:t>
      </w:r>
      <w:r w:rsidR="00276E90" w:rsidRPr="00945D6E">
        <w:rPr>
          <w:rFonts w:ascii="Times New Roman" w:hAnsi="Times New Roman" w:cs="Times New Roman"/>
        </w:rPr>
        <w:t xml:space="preserve"> </w:t>
      </w:r>
    </w:p>
    <w:p w14:paraId="10FF4246" w14:textId="77777777" w:rsidR="00276E90" w:rsidRPr="00945D6E" w:rsidRDefault="00276E90" w:rsidP="00276E90">
      <w:pPr>
        <w:rPr>
          <w:rFonts w:ascii="Times New Roman" w:hAnsi="Times New Roman" w:cs="Times New Roman"/>
        </w:rPr>
      </w:pPr>
    </w:p>
    <w:p w14:paraId="0E647F87" w14:textId="77777777" w:rsidR="00DB21B9" w:rsidRDefault="00DB21B9" w:rsidP="00276E90">
      <w:pPr>
        <w:rPr>
          <w:rFonts w:ascii="Times New Roman" w:hAnsi="Times New Roman" w:cs="Times New Roman"/>
          <w:b/>
          <w:bCs/>
          <w:sz w:val="28"/>
          <w:szCs w:val="28"/>
        </w:rPr>
      </w:pPr>
    </w:p>
    <w:p w14:paraId="1B8890CC" w14:textId="77777777" w:rsidR="00DB21B9" w:rsidRDefault="00DB21B9" w:rsidP="00276E90">
      <w:pPr>
        <w:rPr>
          <w:rFonts w:ascii="Times New Roman" w:hAnsi="Times New Roman" w:cs="Times New Roman"/>
          <w:b/>
          <w:bCs/>
          <w:sz w:val="28"/>
          <w:szCs w:val="28"/>
        </w:rPr>
      </w:pPr>
    </w:p>
    <w:p w14:paraId="49E9C767" w14:textId="77777777" w:rsidR="00DB21B9" w:rsidRDefault="00DB21B9" w:rsidP="00276E90">
      <w:pPr>
        <w:rPr>
          <w:rFonts w:ascii="Times New Roman" w:hAnsi="Times New Roman" w:cs="Times New Roman"/>
          <w:b/>
          <w:bCs/>
          <w:sz w:val="28"/>
          <w:szCs w:val="28"/>
        </w:rPr>
      </w:pPr>
    </w:p>
    <w:p w14:paraId="2B9E3EB0" w14:textId="6127AB76" w:rsidR="00276E90" w:rsidRPr="00945D6E" w:rsidRDefault="00945D6E" w:rsidP="00276E90">
      <w:pPr>
        <w:rPr>
          <w:rFonts w:ascii="Times New Roman" w:hAnsi="Times New Roman" w:cs="Times New Roman"/>
          <w:b/>
          <w:bCs/>
          <w:sz w:val="28"/>
          <w:szCs w:val="28"/>
        </w:rPr>
      </w:pPr>
      <w:r w:rsidRPr="00945D6E">
        <w:rPr>
          <w:rFonts w:ascii="Times New Roman" w:hAnsi="Times New Roman" w:cs="Times New Roman"/>
          <w:b/>
          <w:bCs/>
          <w:sz w:val="28"/>
          <w:szCs w:val="28"/>
        </w:rPr>
        <w:lastRenderedPageBreak/>
        <w:t xml:space="preserve">3.1.4 </w:t>
      </w:r>
      <w:r w:rsidR="000D1BDB">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VGG19</w:t>
      </w:r>
      <w:r>
        <w:rPr>
          <w:rFonts w:ascii="Times New Roman" w:hAnsi="Times New Roman" w:cs="Times New Roman"/>
          <w:b/>
          <w:bCs/>
          <w:sz w:val="28"/>
          <w:szCs w:val="28"/>
        </w:rPr>
        <w:t>:</w:t>
      </w:r>
    </w:p>
    <w:p w14:paraId="70D7B5CF" w14:textId="77777777" w:rsidR="00276E90" w:rsidRPr="00945D6E" w:rsidRDefault="00276E90" w:rsidP="00276E90">
      <w:pPr>
        <w:rPr>
          <w:rFonts w:ascii="Times New Roman" w:hAnsi="Times New Roman" w:cs="Times New Roman"/>
        </w:rPr>
      </w:pPr>
    </w:p>
    <w:p w14:paraId="6703B9E9" w14:textId="77777777" w:rsidR="00945D6E" w:rsidRDefault="00A07660" w:rsidP="00945D6E">
      <w:pPr>
        <w:rPr>
          <w:rFonts w:ascii="Times New Roman" w:hAnsi="Times New Roman" w:cs="Times New Roman"/>
        </w:rPr>
      </w:pPr>
      <w:r w:rsidRPr="00945D6E">
        <w:rPr>
          <w:rFonts w:ascii="Times New Roman" w:hAnsi="Times New Roman" w:cs="Times New Roman"/>
        </w:rPr>
        <w:t xml:space="preserve">VGG19, an extension of VGG16 with deeper layers, offers enhanced feature extraction capabilities crucial for breast cancer detection from mammogram images. With its increased depth, VGG19 can capture more intricate patterns and subtle details present in mammograms, aiding in the identification of abnormalities indicative of cancerous tissue. The hierarchical nature of VGG19's architecture allows it to learn features at multiple levels of abstraction, enabling the model to distinguish between benign and malignant lesions more effectively. Additionally, VGG19's uniform structure simplifies interpretation and fine-tuning for mammogram-specific tasks, facilitating model optimization and performance improvement. By leveraging VGG19, detection models can achieve higher accuracy and reliability in diagnosing breast cancer from mammogram images, thereby supporting early intervention and improving patient outcomes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{"citationID":"m2hoVDfv","properties":{"formattedCitation":"\\super 24\\nosupersub{}","plainCitation":"24","noteIndex":0},"citationItems":[{"id":214,"uris":["http://zotero.org/users/13938884/items/X2XPN4CM"],"itemData":{"id":214,"type":"article-journal","container-title":"Journal of Ambient Intelligence and Humanized Computing","DOI":"10.1007/s12652-021-03488-z","ISSN":"1868-5137, 1868-5145","issue":"4","journalAbbreviation":"J Ambient Intell Human Comput","language":"en","page":"3609-3620","source":"DOI.org (Crossref)","title":"Transfer learning for image classification using VGG19: Caltech-101 image data set","title-short":"Transfer learning for image classification using VGG19","URL":"https://link.springer.com/10.1007/s12652-021-03488-z","volume":"14","author":[{"family":"Bansal","given":"Monika"},{"family":"Kumar","given":"Munish"},{"family":"Sachdeva","given":"Monika"},{"family":"Mittal","given":"Ajay"}],"accessed":{"date-parts":[["2024",4,27]]},"issued":{"date-parts":[["2023",4]]}}}],"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24</w:t>
      </w:r>
      <w:r w:rsidR="00C6358C" w:rsidRPr="00945D6E">
        <w:rPr>
          <w:rFonts w:ascii="Times New Roman" w:hAnsi="Times New Roman" w:cs="Times New Roman"/>
        </w:rPr>
        <w:fldChar w:fldCharType="end"/>
      </w:r>
      <w:r w:rsidRPr="00945D6E">
        <w:rPr>
          <w:rFonts w:ascii="Times New Roman" w:hAnsi="Times New Roman" w:cs="Times New Roman"/>
        </w:rPr>
        <w:t>.</w:t>
      </w:r>
      <w:r w:rsidR="00276E90" w:rsidRPr="00945D6E">
        <w:rPr>
          <w:rFonts w:ascii="Times New Roman" w:hAnsi="Times New Roman" w:cs="Times New Roman"/>
        </w:rPr>
        <w:br/>
      </w:r>
    </w:p>
    <w:p w14:paraId="1E66B82B" w14:textId="1F8E22E9" w:rsidR="00276E90" w:rsidRPr="00945D6E" w:rsidRDefault="00945D6E" w:rsidP="00945D6E">
      <w:pPr>
        <w:rPr>
          <w:rFonts w:ascii="Times New Roman" w:hAnsi="Times New Roman" w:cs="Times New Roman"/>
        </w:rPr>
      </w:pPr>
      <w:r w:rsidRPr="00945D6E">
        <w:rPr>
          <w:rFonts w:ascii="Times New Roman" w:hAnsi="Times New Roman" w:cs="Times New Roman"/>
          <w:b/>
          <w:bCs/>
          <w:sz w:val="28"/>
          <w:szCs w:val="28"/>
        </w:rPr>
        <w:t xml:space="preserve">3.1.5 </w:t>
      </w:r>
      <w:r w:rsidR="000D1BDB">
        <w:rPr>
          <w:rFonts w:ascii="Times New Roman" w:hAnsi="Times New Roman" w:cs="Times New Roman"/>
          <w:b/>
          <w:bCs/>
          <w:sz w:val="28"/>
          <w:szCs w:val="28"/>
        </w:rPr>
        <w:t>-</w:t>
      </w:r>
      <w:r w:rsidRPr="00945D6E">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MobilenetV2</w:t>
      </w:r>
      <w:r>
        <w:rPr>
          <w:rFonts w:ascii="Times New Roman" w:hAnsi="Times New Roman" w:cs="Times New Roman"/>
          <w:b/>
          <w:bCs/>
          <w:sz w:val="28"/>
          <w:szCs w:val="28"/>
        </w:rPr>
        <w:t>:</w:t>
      </w:r>
      <w:r w:rsidR="00276E90" w:rsidRPr="00945D6E">
        <w:rPr>
          <w:rFonts w:ascii="Times New Roman" w:hAnsi="Times New Roman" w:cs="Times New Roman"/>
          <w:b/>
          <w:bCs/>
          <w:sz w:val="28"/>
          <w:szCs w:val="28"/>
        </w:rPr>
        <w:br/>
      </w:r>
      <w:r w:rsidR="00276E90" w:rsidRPr="00945D6E">
        <w:rPr>
          <w:rFonts w:ascii="Times New Roman" w:hAnsi="Times New Roman" w:cs="Times New Roman"/>
        </w:rPr>
        <w:br/>
      </w:r>
      <w:r w:rsidR="00A07660" w:rsidRPr="00945D6E">
        <w:rPr>
          <w:rFonts w:ascii="Times New Roman" w:hAnsi="Times New Roman" w:cs="Times New Roman"/>
        </w:rPr>
        <w:t xml:space="preserve">MobileNetV2, designed for efficient computation and deployment on mobile and embedded devices, offers unique advantages in breast cancer detection from mammogram images. Despite its lightweight architecture, MobileNetV2 retains powerful feature extraction capabilities, making it suitable for resource-constrained environments like medical imaging systems. In mammogram analysis, where processing large volumes of data is common, MobileNetV2's efficiency enables faster inference without compromising accuracy. Its depth-wise separable convolutions reduce the computational burden while preserving discriminative features crucial for identifying cancerous abnormalities. Additionally, MobileNetV2's adaptability facilitates integration into diverse healthcare settings, including remote or low-resource areas, thereby expanding access to early breast cancer diagnosis. Leveraging MobileNetV2 can lead to efficient and scalable breast cancer detection solutions, improving patient outcomes through timely intervention and treatment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{"citationID":"sBzh8yIY","properties":{"formattedCitation":"\\super 25\\nosupersub{}","plainCitation":"25","noteIndex":0},"citationItems":[{"id":216,"uris":["http://zotero.org/users/13938884/items/QTAQWRG6"],"itemData":{"id":216,"type":"article-journal","abstract":"In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parameters","DOI":"10.48550/ARXIV.1801.04381","license":"arXiv.org perpetual, non-exclusive license","note":"publisher: [object Object]\nversion: 4","source":"DOI.org (Datacite)","title":"MobileNetV2: Inverted Residuals and Linear Bottlenecks","title-short":"MobileNetV2","URL":"https://arxiv.org/abs/1801.04381","author":[{"family":"Sandler","given":"Mark"},{"family":"Howard","given":"Andrew"},{"family":"Zhu","given":"Menglong"},{"family":"Zhmoginov","given":"Andrey"},{"family":"Chen","given":"Liang-Chieh"}],"accessed":{"date-parts":[["2024",4,27]]},"issued":{"date-parts":[["2018"]]}}}],"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25</w:t>
      </w:r>
      <w:r w:rsidR="00C6358C" w:rsidRPr="00945D6E">
        <w:rPr>
          <w:rFonts w:ascii="Times New Roman" w:hAnsi="Times New Roman" w:cs="Times New Roman"/>
        </w:rPr>
        <w:fldChar w:fldCharType="end"/>
      </w:r>
      <w:r w:rsidR="00276E90" w:rsidRPr="00945D6E">
        <w:rPr>
          <w:rFonts w:ascii="Times New Roman" w:hAnsi="Times New Roman" w:cs="Times New Roman"/>
        </w:rPr>
        <w:t>.</w:t>
      </w:r>
    </w:p>
    <w:p w14:paraId="65B407BC" w14:textId="77777777" w:rsidR="00276E90" w:rsidRPr="00945D6E" w:rsidRDefault="00276E90" w:rsidP="00276E90">
      <w:pPr>
        <w:rPr>
          <w:rFonts w:ascii="Times New Roman" w:hAnsi="Times New Roman" w:cs="Times New Roman"/>
        </w:rPr>
      </w:pPr>
    </w:p>
    <w:p w14:paraId="0FB776FB" w14:textId="1EE7E799" w:rsidR="00276E90" w:rsidRPr="00945D6E" w:rsidRDefault="00945D6E" w:rsidP="00276E90">
      <w:pPr>
        <w:rPr>
          <w:rFonts w:ascii="Times New Roman" w:hAnsi="Times New Roman" w:cs="Times New Roman"/>
          <w:b/>
          <w:bCs/>
          <w:sz w:val="28"/>
          <w:szCs w:val="28"/>
        </w:rPr>
      </w:pPr>
      <w:r w:rsidRPr="00945D6E">
        <w:rPr>
          <w:rFonts w:ascii="Times New Roman" w:hAnsi="Times New Roman" w:cs="Times New Roman"/>
          <w:b/>
          <w:bCs/>
          <w:sz w:val="28"/>
          <w:szCs w:val="28"/>
        </w:rPr>
        <w:t>3.1.6</w:t>
      </w:r>
      <w:r w:rsidR="000D1BDB">
        <w:rPr>
          <w:rFonts w:ascii="Times New Roman" w:hAnsi="Times New Roman" w:cs="Times New Roman"/>
          <w:b/>
          <w:bCs/>
          <w:sz w:val="28"/>
          <w:szCs w:val="28"/>
        </w:rPr>
        <w:t xml:space="preserve"> -</w:t>
      </w:r>
      <w:r w:rsidRPr="00945D6E">
        <w:rPr>
          <w:rFonts w:ascii="Times New Roman" w:hAnsi="Times New Roman" w:cs="Times New Roman"/>
          <w:b/>
          <w:bCs/>
          <w:sz w:val="28"/>
          <w:szCs w:val="28"/>
        </w:rPr>
        <w:t xml:space="preserve"> </w:t>
      </w:r>
      <w:r w:rsidR="00276E90" w:rsidRPr="00945D6E">
        <w:rPr>
          <w:rFonts w:ascii="Times New Roman" w:hAnsi="Times New Roman" w:cs="Times New Roman"/>
          <w:b/>
          <w:bCs/>
          <w:sz w:val="28"/>
          <w:szCs w:val="28"/>
        </w:rPr>
        <w:t>Convolution 2Layer Deep</w:t>
      </w:r>
      <w:r>
        <w:rPr>
          <w:rFonts w:ascii="Times New Roman" w:hAnsi="Times New Roman" w:cs="Times New Roman"/>
          <w:b/>
          <w:bCs/>
          <w:sz w:val="28"/>
          <w:szCs w:val="28"/>
        </w:rPr>
        <w:t>:</w:t>
      </w:r>
    </w:p>
    <w:p w14:paraId="0C5C31E2" w14:textId="77777777" w:rsidR="00276E90" w:rsidRPr="00945D6E" w:rsidRDefault="00276E90" w:rsidP="00276E90">
      <w:pPr>
        <w:rPr>
          <w:rFonts w:ascii="Times New Roman" w:hAnsi="Times New Roman" w:cs="Times New Roman"/>
        </w:rPr>
      </w:pPr>
    </w:p>
    <w:p w14:paraId="47F27581" w14:textId="2F1D51A0" w:rsidR="00276E90" w:rsidRPr="00945D6E" w:rsidRDefault="00A07660" w:rsidP="00A07660">
      <w:pPr>
        <w:rPr>
          <w:rFonts w:ascii="Times New Roman" w:hAnsi="Times New Roman" w:cs="Times New Roman"/>
        </w:rPr>
      </w:pPr>
      <w:r w:rsidRPr="00945D6E">
        <w:rPr>
          <w:rFonts w:ascii="Times New Roman" w:hAnsi="Times New Roman" w:cs="Times New Roman"/>
        </w:rPr>
        <w:t xml:space="preserve">A Convolutional Neural Network (CNN) with two deep convolutional layers is beneficial in breast cancer detection from mammogram images due to its ability to learn hierarchical features effectively. In mammograms, subtle abnormalities indicative of cancer may exist at various scales and orientations. By employing multiple convolutional layers, the CNN can capture intricate patterns and textures present in the mammogram images, enabling it to discern between normal and abnormal tissues more accurately. Additionally, the hierarchical feature extraction process allows the model to focus on relevant regions of interest, enhancing its sensitivity to potential cancerous lesions. Moreover, the trainable nature of CNNs enables the model to adapt and optimize its parameters based on the dataset, improving its performance in breast cancer detection tasks. Overall, a CNN with two deep convolutional layers offers a robust and efficient approach for identifying breast cancer from mammogram images, potentially leading to earlier diagnosis and improved patient outcomes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{"citationID":"9XW2koUl","properties":{"formattedCitation":"\\super 26\\nosupersub{}","plainCitation":"26","noteIndex":0},"citationItems":[{"id":217,"uris":["http://zotero.org/users/13938884/items/QQ8WHU8K"],"itemData":{"id":217,"type":"article-journal","abstract":"In the domain of AI-driven healthcare, deep learning models have markedly advanced pneumonia diagnosis through X-ray image analysis, thus indicating a significant stride in the efficacy of medical decision systems. This paper presents a novel approach utilizing a deep convolutional neural network that effectively amalgamates the strengths of EfficientNetB0 and DenseNet121, and it is enhanced by a suite of attention mechanisms for refined pneumonia image classification. Leveraging pre-trained models, our network employs multi-head, self-attention modules for meticulous feature extraction from X-ray images. The model’s integration and processing efficiency are further augmented by a channel-attention-based feature fusion strategy, one that is complemented by a residual block and an attention-augmented feature enhancement and dynamic pooling strategy. Our used dataset, which comprises a comprehensive collection of chest X-ray images, represents both healthy individuals and those affected by pneumonia, and it serves as the foundation for this research. This study delves deep into the algorithms, architectural details, and operational intricacies of the proposed model. The empirical outcomes of our model are noteworthy, with an exceptional performance marked by an accuracy of 95.19%, a precision of 98.38%, a recall of 93.84%, an F1 score of 96.06%, a specificity of 97.43%, and an AUC of 0.9564 on the test dataset. These results not only affirm the model’s high diagnostic accuracy, but also highlight its promising potential for real-world clinical deployment.","container-title":"Diagnostics","DOI":"10.3390/diagnostics14040390","ISSN":"2075-4418","issue":"4","journalAbbreviation":"Diagnostics","language":"en","license":"https://creativecommons.org/licenses/by/4.0/","page":"390","source":"DOI.org (Crossref)","title":"A Deep Convolutional Neural Network for Pneumonia Detection in X-ray Images with Attention Ensemble","URL":"https://www.mdpi.com/2075-4418/14/4/390","volume":"14","author":[{"family":"An","given":"Qiuyu"},{"family":"Chen","given":"Wei"},{"family":"Shao","given":"Wei"}],"accessed":{"date-parts":[["2024",4,27]]},"issued":{"date-parts":[["2024",2,11]]}}}],"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26</w:t>
      </w:r>
      <w:r w:rsidR="00C6358C" w:rsidRPr="00945D6E">
        <w:rPr>
          <w:rFonts w:ascii="Times New Roman" w:hAnsi="Times New Roman" w:cs="Times New Roman"/>
        </w:rPr>
        <w:fldChar w:fldCharType="end"/>
      </w:r>
      <w:r w:rsidR="00276E90" w:rsidRPr="00945D6E">
        <w:rPr>
          <w:rFonts w:ascii="Times New Roman" w:hAnsi="Times New Roman" w:cs="Times New Roman"/>
        </w:rPr>
        <w:t>.</w:t>
      </w:r>
      <w:r w:rsidR="00276E90" w:rsidRPr="00945D6E">
        <w:rPr>
          <w:rFonts w:ascii="Times New Roman" w:hAnsi="Times New Roman" w:cs="Times New Roman"/>
        </w:rPr>
        <w:br/>
      </w:r>
    </w:p>
    <w:p w14:paraId="3E7DD2BD" w14:textId="77777777" w:rsidR="00DB21B9" w:rsidRDefault="00DB21B9" w:rsidP="00276E90">
      <w:pPr>
        <w:rPr>
          <w:rFonts w:ascii="Times New Roman" w:hAnsi="Times New Roman" w:cs="Times New Roman"/>
          <w:b/>
          <w:bCs/>
          <w:sz w:val="28"/>
          <w:szCs w:val="28"/>
        </w:rPr>
      </w:pPr>
    </w:p>
    <w:p w14:paraId="3B92BDDD" w14:textId="289385B9" w:rsidR="00276E90" w:rsidRPr="00945D6E" w:rsidRDefault="00945D6E" w:rsidP="00276E90">
      <w:pPr>
        <w:rPr>
          <w:rFonts w:ascii="Times New Roman" w:hAnsi="Times New Roman" w:cs="Times New Roman"/>
          <w:b/>
          <w:bCs/>
          <w:sz w:val="28"/>
          <w:szCs w:val="28"/>
        </w:rPr>
      </w:pPr>
      <w:r w:rsidRPr="00945D6E">
        <w:rPr>
          <w:rFonts w:ascii="Times New Roman" w:hAnsi="Times New Roman" w:cs="Times New Roman"/>
          <w:b/>
          <w:bCs/>
          <w:sz w:val="28"/>
          <w:szCs w:val="28"/>
        </w:rPr>
        <w:lastRenderedPageBreak/>
        <w:t>3.1.7</w:t>
      </w:r>
      <w:r w:rsidR="000D1BDB">
        <w:rPr>
          <w:rFonts w:ascii="Times New Roman" w:hAnsi="Times New Roman" w:cs="Times New Roman"/>
          <w:b/>
          <w:bCs/>
          <w:sz w:val="28"/>
          <w:szCs w:val="28"/>
        </w:rPr>
        <w:t xml:space="preserve"> - </w:t>
      </w:r>
      <w:r w:rsidR="00276E90" w:rsidRPr="00945D6E">
        <w:rPr>
          <w:rFonts w:ascii="Times New Roman" w:hAnsi="Times New Roman" w:cs="Times New Roman"/>
          <w:b/>
          <w:bCs/>
          <w:sz w:val="28"/>
          <w:szCs w:val="28"/>
        </w:rPr>
        <w:t>Conv 3 Layer Deep</w:t>
      </w:r>
      <w:r w:rsidRPr="00945D6E">
        <w:rPr>
          <w:rFonts w:ascii="Times New Roman" w:hAnsi="Times New Roman" w:cs="Times New Roman"/>
          <w:b/>
          <w:bCs/>
          <w:sz w:val="28"/>
          <w:szCs w:val="28"/>
        </w:rPr>
        <w:t>:</w:t>
      </w:r>
      <w:r w:rsidR="00276E90" w:rsidRPr="00945D6E">
        <w:rPr>
          <w:rFonts w:ascii="Times New Roman" w:hAnsi="Times New Roman" w:cs="Times New Roman"/>
          <w:b/>
          <w:bCs/>
          <w:sz w:val="28"/>
          <w:szCs w:val="28"/>
        </w:rPr>
        <w:br/>
      </w:r>
    </w:p>
    <w:p w14:paraId="078AA5A0" w14:textId="1DC2B0B4" w:rsidR="00276E90" w:rsidRPr="00945D6E" w:rsidRDefault="00A07660" w:rsidP="00276E90">
      <w:pPr>
        <w:jc w:val="both"/>
        <w:rPr>
          <w:rFonts w:ascii="Times New Roman" w:hAnsi="Times New Roman" w:cs="Times New Roman"/>
        </w:rPr>
      </w:pPr>
      <w:r w:rsidRPr="00945D6E">
        <w:rPr>
          <w:rFonts w:ascii="Times New Roman" w:hAnsi="Times New Roman" w:cs="Times New Roman"/>
        </w:rPr>
        <w:t xml:space="preserve">A Convolutional Neural Network (CNN) with three deep convolutional layers is particularly useful in breast cancer detection from mammogram images due to its enhanced capacity to extract intricate features and patterns. Mammogram images often contain subtle abnormalities that may signify the presence of cancerous tissue. By incorporating three deep convolutional layers, the CNN can effectively capture and analyze complex spatial information present in the images, allowing for more comprehensive feature representation. This deeper architecture enables the model to learn hierarchical features at multiple levels of abstraction, enhancing its ability to discriminate between benign and malignant tissues with greater accuracy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{"citationID":"UozBECgx","properties":{"formattedCitation":"\\super 27\\nosupersub{}","plainCitation":"27","noteIndex":0},"citationItems":[{"id":219,"uris":["http://zotero.org/users/13938884/items/I45RH4MH"],"itemData":{"id":219,"type":"article-journal","abstract":"Abstract\n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learning","URL":"https://journalofbigdata.springeropen.com/articles/10.1186/s40537-021-00444-8","volume":"8","author":[{"family":"Alzubaidi","given":"Laith"},{"family":"Zhang","given":"Jinglan"},{"family":"Humaidi","given":"Amjad J."},{"family":"Al-Dujaili","given":"Ayad"},{"family":"Duan","given":"Ye"},{"family":"Al-Shamma","given":"Omran"},{"family":"Santamaría","given":"J."},{"family":"Fadhel","given":"Mohammed A."},{"family":"Al-Amidie","given":"Muthana"},{"family":"Farhan","given":"Laith"}],"accessed":{"date-parts":[["2024",4,27]]},"issued":{"date-parts":[["2021",3,31]]}}}],"schema":"https://github.com/citation-style-language/schema/raw/master/csl-citation.json"}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27</w:t>
      </w:r>
      <w:r w:rsidR="00C6358C" w:rsidRPr="00945D6E">
        <w:rPr>
          <w:rFonts w:ascii="Times New Roman" w:hAnsi="Times New Roman" w:cs="Times New Roman"/>
        </w:rPr>
        <w:fldChar w:fldCharType="end"/>
      </w:r>
      <w:r w:rsidRPr="00945D6E">
        <w:rPr>
          <w:rFonts w:ascii="Times New Roman" w:hAnsi="Times New Roman" w:cs="Times New Roman"/>
        </w:rPr>
        <w:t>.</w:t>
      </w:r>
    </w:p>
    <w:p w14:paraId="7B7E811A" w14:textId="77777777" w:rsidR="000D1BDB" w:rsidRDefault="000D1BDB" w:rsidP="00276E90">
      <w:pPr>
        <w:jc w:val="both"/>
        <w:rPr>
          <w:rFonts w:ascii="Times New Roman" w:hAnsi="Times New Roman" w:cs="Times New Roman"/>
        </w:rPr>
      </w:pPr>
    </w:p>
    <w:p w14:paraId="4A028070" w14:textId="5D7777D9" w:rsidR="00276E90" w:rsidRPr="00945D6E" w:rsidRDefault="00945D6E" w:rsidP="00276E90">
      <w:pPr>
        <w:jc w:val="both"/>
        <w:rPr>
          <w:rFonts w:ascii="Times New Roman" w:hAnsi="Times New Roman" w:cs="Times New Roman"/>
        </w:rPr>
      </w:pPr>
      <w:r w:rsidRPr="000D1BDB">
        <w:rPr>
          <w:rFonts w:ascii="Times New Roman" w:hAnsi="Times New Roman" w:cs="Times New Roman"/>
          <w:b/>
          <w:bCs/>
          <w:sz w:val="28"/>
          <w:szCs w:val="28"/>
        </w:rPr>
        <w:t>3.1.</w:t>
      </w:r>
      <w:r w:rsidR="000D1BDB" w:rsidRPr="000D1BDB">
        <w:rPr>
          <w:rFonts w:ascii="Times New Roman" w:hAnsi="Times New Roman" w:cs="Times New Roman"/>
          <w:b/>
          <w:bCs/>
          <w:sz w:val="28"/>
          <w:szCs w:val="28"/>
        </w:rPr>
        <w:t>8</w:t>
      </w:r>
      <w:r w:rsidR="000D1BDB">
        <w:rPr>
          <w:rFonts w:ascii="Times New Roman" w:hAnsi="Times New Roman" w:cs="Times New Roman"/>
          <w:b/>
          <w:bCs/>
          <w:sz w:val="28"/>
          <w:szCs w:val="28"/>
        </w:rPr>
        <w:t>-</w:t>
      </w:r>
      <w:r w:rsidR="00276E90" w:rsidRPr="000D1BDB">
        <w:rPr>
          <w:rFonts w:ascii="Times New Roman" w:hAnsi="Times New Roman" w:cs="Times New Roman"/>
          <w:b/>
          <w:bCs/>
          <w:sz w:val="28"/>
          <w:szCs w:val="28"/>
        </w:rPr>
        <w:t>MobileNet</w:t>
      </w:r>
      <w:r w:rsidR="00276E90" w:rsidRPr="00945D6E">
        <w:rPr>
          <w:rFonts w:ascii="Times New Roman" w:hAnsi="Times New Roman" w:cs="Times New Roman"/>
        </w:rPr>
        <w:br/>
      </w:r>
      <w:r w:rsidR="00276E90" w:rsidRPr="00945D6E">
        <w:rPr>
          <w:rFonts w:ascii="Times New Roman" w:hAnsi="Times New Roman" w:cs="Times New Roman"/>
        </w:rPr>
        <w:br/>
      </w:r>
      <w:r w:rsidR="00A07660" w:rsidRPr="00945D6E">
        <w:rPr>
          <w:rFonts w:ascii="Times New Roman" w:hAnsi="Times New Roman" w:cs="Times New Roman"/>
        </w:rPr>
        <w:t xml:space="preserve">MobileNet's lightweight design enables efficient computation, making it suitable for real-time breast cancer detection from mammogram images. Its scalability allows deployment across diverse platforms, expanding access to screening tools. Despite its size, MobileNet effectively extracts relevant features crucial for identifying cancerous abnormalities. By fine-tuning MobileNet on mammogram datasets, it can accurately classify normal and abnormal tissue, aiding in early diagnosis. Overall, MobileNet offers a practical and adaptable solution for improving breast cancer detection, particularly in resource-constrained or remote healthcare settings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{"citationID":"9eivytOH","properties":{"formattedCitation":"\\super 28\\nosupersub{}","plainCitation":"28","noteIndex":0},"citationItems":[{"id":221,"uris":["http://zotero.org/users/13938884/items/GL7IC37J"],"itemData":{"id":221,"type":"article-journal","abstract":"Today, specific convolution neural network (CNN) models assigned to specific tasks are often used. In this article, the authors explored three models: MobileNet, EfficientNetB0, and InceptionV3 combined. The authors were interested in investigating how quickly an artificial intelligence model can be taught with limited computer resources. Three types of training bases were investigated, starting with a simple base verifying five colours, then recognizing two different orthogonal elements, followed by more complex images from different families. This research aimed to demonstrate the capabilities of the models based on training base parameters such as the number of images and epoch types. Architectures proposed by the authors in these cases were chosen based on simulation studies conducted on a virtual machine with limited hardware parameters. The proposals present the advantages and disadvantages of the different models based on the TensorFlow and Keras libraries in the Jupiter environment based on the Python programming language. An artificial intelligence model with a combination of MobileNet, proposed by Siemens, and Efficient and Inception, selected by the authors, allows for further work to be conducted on image classification, but with limited computer resources for industrial implementation on a programmable logical controller (PLC). The study showed a 90% success rate, with a learning time of 180 s.","container-title":"Algorithms","DOI":"10.3390/a17030096","ISSN":"1999-4893","issue":"3","journalAbbreviation":"Algorithms","language":"en","license":"https://creativecommons.org/licenses/by/4.0/","page":"96","source":"DOI.org (Crossref)","title":"Deep Machine Learning of MobileNet, Efficient, and Inception Models","URL":"https://www.mdpi.com/1999-4893/17/3/96","volume":"17","author":[{"family":"Rybczak","given":"Monika"},{"family":"Kozakiewicz","given":"Krystian"}],"accessed":{"date-parts":[["2024",4,27]]},"issued":{"date-parts":[["2024",2,22]]}}}],"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28</w:t>
      </w:r>
      <w:r w:rsidR="00C6358C" w:rsidRPr="00945D6E">
        <w:rPr>
          <w:rFonts w:ascii="Times New Roman" w:hAnsi="Times New Roman" w:cs="Times New Roman"/>
        </w:rPr>
        <w:fldChar w:fldCharType="end"/>
      </w:r>
      <w:r w:rsidR="00276E90" w:rsidRPr="00945D6E">
        <w:rPr>
          <w:rFonts w:ascii="Times New Roman" w:hAnsi="Times New Roman" w:cs="Times New Roman"/>
        </w:rPr>
        <w:t>.</w:t>
      </w:r>
    </w:p>
    <w:p w14:paraId="0CD9CDB4" w14:textId="77777777" w:rsidR="000D1BDB" w:rsidRDefault="000D1BDB" w:rsidP="00276E90">
      <w:pPr>
        <w:jc w:val="both"/>
        <w:rPr>
          <w:rFonts w:ascii="Times New Roman" w:hAnsi="Times New Roman" w:cs="Times New Roman"/>
        </w:rPr>
      </w:pPr>
    </w:p>
    <w:p w14:paraId="1D101DD8" w14:textId="200FD395" w:rsidR="00276E90" w:rsidRPr="00945D6E" w:rsidRDefault="000D1BDB" w:rsidP="00276E90">
      <w:pPr>
        <w:jc w:val="both"/>
        <w:rPr>
          <w:rFonts w:ascii="Times New Roman" w:hAnsi="Times New Roman" w:cs="Times New Roman"/>
        </w:rPr>
      </w:pPr>
      <w:r w:rsidRPr="000D1BDB">
        <w:rPr>
          <w:rFonts w:ascii="Times New Roman" w:hAnsi="Times New Roman" w:cs="Times New Roman"/>
          <w:b/>
          <w:bCs/>
          <w:sz w:val="28"/>
          <w:szCs w:val="28"/>
        </w:rPr>
        <w:t>3.1.9</w:t>
      </w:r>
      <w:r>
        <w:rPr>
          <w:rFonts w:ascii="Times New Roman" w:hAnsi="Times New Roman" w:cs="Times New Roman"/>
          <w:b/>
          <w:bCs/>
          <w:sz w:val="28"/>
          <w:szCs w:val="28"/>
        </w:rPr>
        <w:t>-</w:t>
      </w:r>
      <w:r w:rsidR="00276E90" w:rsidRPr="000D1BDB">
        <w:rPr>
          <w:rFonts w:ascii="Times New Roman" w:hAnsi="Times New Roman" w:cs="Times New Roman"/>
          <w:b/>
          <w:bCs/>
          <w:sz w:val="28"/>
          <w:szCs w:val="28"/>
        </w:rPr>
        <w:t>InceptionResNetV2</w:t>
      </w:r>
      <w:r w:rsidR="00276E90" w:rsidRPr="000D1BDB">
        <w:rPr>
          <w:rFonts w:ascii="Times New Roman" w:hAnsi="Times New Roman" w:cs="Times New Roman"/>
          <w:b/>
          <w:bCs/>
          <w:sz w:val="28"/>
          <w:szCs w:val="28"/>
        </w:rPr>
        <w:br/>
      </w:r>
      <w:r w:rsidR="00276E90" w:rsidRPr="00945D6E">
        <w:rPr>
          <w:rFonts w:ascii="Times New Roman" w:hAnsi="Times New Roman" w:cs="Times New Roman"/>
        </w:rPr>
        <w:br/>
      </w:r>
      <w:r w:rsidR="00A07660" w:rsidRPr="00945D6E">
        <w:rPr>
          <w:rFonts w:ascii="Times New Roman" w:hAnsi="Times New Roman" w:cs="Times New Roman"/>
        </w:rPr>
        <w:t xml:space="preserve">InceptionResNetV2's fusion of Inception and ResNet architectures enables precise feature extraction from mammogram images, aiding in the identification of subtle cancerous abnormalities. Its deep network structure facilitates hierarchical learning, enhancing sensitivity to lesions at different scales. Residual connections optimize training, mitigating overfitting risks and improving model generalization. With its interpretability and state-of-the-art performance, InceptionResNetV2 offers a reliable tool for accurate and early breast cancer detection, crucial for timely intervention and improved patient outcomes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{"citationID":"Olsm3sFe","properties":{"formattedCitation":"\\super 29\\nosupersub{}","plainCitation":"29","noteIndex":0},"citationItems":[{"id":223,"uris":["http://zotero.org/users/13938884/items/6WCAYV65"],"itemData":{"id":223,"type":"article-journal","abstract":"This paper focuses on the application of deep learning (DL) in the diagnosis of coronavirus disease (COVID-19). The novelty of this work is in the introduction of\n              optimized InceptionResNetV2\n              for COVID-19 (CO-IRv2) method. A part of the CO-IRv2 scheme is derived from the concepts of InceptionNet and ResNet with hyperparameter tuning, while the remaining part is a new architecture consisting of a global average pooling layer, batch normalization, dense layers, and dropout layers. The proposed CO-IRv2 is applied to a new dataset of 2481 computed tomography (CT) images formed by collecting two independent datasets. Data resizing and normalization are performed, and the evaluation is run up to 25 epochs. Various performance metrics, including precision, recall, accuracy, F1-score, area under the receiver operating characteristics (AUC) curve are used as performance metrics. The effectiveness of three optimizers known as Adam, Nadam and RMSProp are evaluated in classifying suspected COVID-19 patients and normal people. Results show that for CO-IRv2 and for CT images, the obtained accuracies of Adam, Nadam and RMSProp optimizers are 94.97%, 96.18% and 96.18%, respectively. Furthermore, it is shown here that for the case of CT images, CO-IRv2 with Nadam optimizer has better performance than existing DL algorithms in the diagnosis of COVID-19 patients. Finally, CO-IRv2 is applied to an X-ray dataset of 1662 images resulting in a classification accuracy of 99.40%.","container-title":"PLOS ONE","DOI":"10.1371/journal.pone.0259179","ISSN":"1932-6203","issue":"10","journalAbbreviation":"PLoS ONE","language":"en","page":"e0259179","source":"DOI.org (Crossref)","title":"CO-IRv2: Optimized InceptionResNetV2 for COVID-19 detection from chest CT images","title-short":"CO-IRv2","URL":"https://dx.plos.org/10.1371/journal.pone.0259179","volume":"16","author":[{"family":"Mondal","given":"M. Rubaiyat Hossain"},{"family":"Bharati","given":"Subrato"},{"family":"Podder","given":"Prajoy"}],"editor":[{"family":"Raja","given":"Gulistan"}],"accessed":{"date-parts":[["2024",4,27]]},"issued":{"date-parts":[["2021",10,28]]}}}],"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29</w:t>
      </w:r>
      <w:r w:rsidR="00C6358C" w:rsidRPr="00945D6E">
        <w:rPr>
          <w:rFonts w:ascii="Times New Roman" w:hAnsi="Times New Roman" w:cs="Times New Roman"/>
        </w:rPr>
        <w:fldChar w:fldCharType="end"/>
      </w:r>
      <w:r w:rsidR="00276E90" w:rsidRPr="00945D6E">
        <w:rPr>
          <w:rFonts w:ascii="Times New Roman" w:hAnsi="Times New Roman" w:cs="Times New Roman"/>
        </w:rPr>
        <w:t>.</w:t>
      </w:r>
    </w:p>
    <w:p w14:paraId="0E55A3CA" w14:textId="77777777" w:rsidR="00276E90" w:rsidRPr="00945D6E" w:rsidRDefault="00276E90" w:rsidP="00276E90">
      <w:pPr>
        <w:jc w:val="both"/>
        <w:rPr>
          <w:rFonts w:ascii="Times New Roman" w:hAnsi="Times New Roman" w:cs="Times New Roman"/>
        </w:rPr>
      </w:pPr>
    </w:p>
    <w:p w14:paraId="2FE5EF26" w14:textId="7062F9A3" w:rsidR="00E93DD5" w:rsidRPr="00945D6E" w:rsidRDefault="000D1BDB" w:rsidP="00A07660">
      <w:pPr>
        <w:jc w:val="both"/>
        <w:rPr>
          <w:rFonts w:ascii="Times New Roman" w:hAnsi="Times New Roman" w:cs="Times New Roman"/>
        </w:rPr>
      </w:pPr>
      <w:r w:rsidRPr="000D1BDB">
        <w:rPr>
          <w:rFonts w:ascii="Times New Roman" w:hAnsi="Times New Roman" w:cs="Times New Roman"/>
          <w:b/>
          <w:bCs/>
          <w:sz w:val="28"/>
          <w:szCs w:val="28"/>
        </w:rPr>
        <w:t>3.1.10-</w:t>
      </w:r>
      <w:r w:rsidR="00276E90" w:rsidRPr="000D1BDB">
        <w:rPr>
          <w:rFonts w:ascii="Times New Roman" w:hAnsi="Times New Roman" w:cs="Times New Roman"/>
          <w:b/>
          <w:bCs/>
          <w:sz w:val="28"/>
          <w:szCs w:val="28"/>
        </w:rPr>
        <w:t>ResNet101</w:t>
      </w:r>
      <w:r w:rsidR="00276E90" w:rsidRPr="000D1BDB">
        <w:rPr>
          <w:rFonts w:ascii="Times New Roman" w:hAnsi="Times New Roman" w:cs="Times New Roman"/>
          <w:b/>
          <w:bCs/>
          <w:sz w:val="28"/>
          <w:szCs w:val="28"/>
        </w:rPr>
        <w:br/>
      </w:r>
      <w:r w:rsidR="00276E90" w:rsidRPr="00945D6E">
        <w:rPr>
          <w:rFonts w:ascii="Times New Roman" w:hAnsi="Times New Roman" w:cs="Times New Roman"/>
        </w:rPr>
        <w:br/>
      </w:r>
      <w:r w:rsidR="00A07660" w:rsidRPr="00945D6E">
        <w:rPr>
          <w:rFonts w:ascii="Times New Roman" w:hAnsi="Times New Roman" w:cs="Times New Roman"/>
        </w:rPr>
        <w:t xml:space="preserve">ResNet101, a deeper variant of the ResNet architecture, offers enhanced capability in breast cancer detection from mammogram images. Its deep layers enable the extraction of intricate features crucial for identifying subtle abnormalities indicative of cancerous tissue. With residual connections, it mitigates the vanishing gradient problem, facilitating more efficient training and enabling the model to learn complex patterns present in mammogram images. Its adaptability allows fine-tuning on mammogram datasets, optimizing performance for this specific task. Leveraging ResNet101 can lead to improved accuracy in detecting breast cancer from mammogram images, aiding in early diagnosis, and enhancing patient outcomes </w:t>
      </w:r>
      <w:r w:rsidR="00C6358C" w:rsidRPr="00945D6E">
        <w:rPr>
          <w:rFonts w:ascii="Times New Roman" w:hAnsi="Times New Roman" w:cs="Times New Roman"/>
        </w:rPr>
        <w:fldChar w:fldCharType="begin"/>
      </w:r>
      <w:r w:rsidR="00FE086E" w:rsidRPr="00945D6E">
        <w:rPr>
          <w:rFonts w:ascii="Times New Roman" w:hAnsi="Times New Roman" w:cs="Times New Roman"/>
        </w:rPr>
        <w:instrText xml:space="preserve"> ADDIN ZOTERO_ITEM CSL_CITATION {"citationID":"zleeuyng","properties":{"formattedCitation":"\\super 30\\nosupersub{}","plainCitation":"30","noteIndex":0},"citationItems":[{"id":225,"uris":["http://zotero.org/users/13938884/items/RKZ47BRH"],"itemData":{"id":225,"type":"article-journal","abstract":"Abstract\n            Image classification plays an important role in computer vision. The existing convolutional neural network methods have some problems during image classification process, such as low accuracy of tumor classification and poor ability of feature expression and feature extraction. Therefore, we propose a novel ResNet101 model based on dense dilated convolution for medical liver tumors classification. The multi-scale feature extraction module is used to extract multi-scale features of images, and the receptive field of the network is increased. The depth feature extraction module is used to reduce background noise information and focus on effective features of the focal region. To obtain broader and deeper semantic information, a dense dilated convolution module is deployed in the network. This module combines the advantages of Inception, residual structure, and multi-scale dilated convolution to obtain a deeper level of feature information without causing gradient explosion and gradient disappearance. To solve the common feature loss problems in the classification network, the up- down-sampling module in the network is improved, and multiple convolution kernels with different scales are cascaded to widen the network, which can effectively avoid feature loss. Finally, experiments are carried out on the proposed method. Compared with the existing mainstream classification networks, the proposed method can improve the classification performance, and finally achieve accurate classification of liver tumors. The effectiveness of the proposed method is further verified by ablation experiments.\n            \n              Highlights\n              \n                \n                  The multi-scale feature extraction module is introduced to extract multi-scale features of images, it can extract deep context information of the lesion region and surrounding tissues to enhance the feature extraction ability of the network.\n                \n                \n                  The depth feature extraction module is used to focus on the local features of the lesion region from both channel and space, weaken the influence of irrelevant information, and strengthen the recognition ability of the lesion region.\n                \n                \n                  The feature extraction module is enhanced by the parallel structure of dense dilated convolution, and the deeper feature information is obtained without losing the image feature information to improve the classification accuracy.","container-title":"SN Applied Sciences","DOI":"10.1007/s42452-021-04897-7","ISSN":"2523-3963, 2523-3971","issue":"1","journalAbbreviation":"SN Appl. Sci.","language":"en","page":"9","source":"DOI.org (Crossref)","title":"A novel ResNet101 model based on dense dilated convolution for image classification","URL":"https://link.springer.com/10.1007/s42452-021-04897-7","volume":"4","author":[{"family":"Zhang","given":"Qi"}],"accessed":{"date-parts":[["2024",4,27]]},"issued":{"date-parts":[["2022",1]]}}}],"schema":"https://github.com/citation-style-language/schema/raw/master/csl-citation.json"} </w:instrText>
      </w:r>
      <w:r w:rsidR="00C6358C" w:rsidRPr="00945D6E">
        <w:rPr>
          <w:rFonts w:ascii="Times New Roman" w:hAnsi="Times New Roman" w:cs="Times New Roman"/>
        </w:rPr>
        <w:fldChar w:fldCharType="separate"/>
      </w:r>
      <w:r w:rsidR="00FE086E" w:rsidRPr="00945D6E">
        <w:rPr>
          <w:rFonts w:ascii="Times New Roman" w:hAnsi="Times New Roman" w:cs="Times New Roman"/>
          <w:kern w:val="0"/>
          <w:vertAlign w:val="superscript"/>
        </w:rPr>
        <w:t>30</w:t>
      </w:r>
      <w:r w:rsidR="00C6358C" w:rsidRPr="00945D6E">
        <w:rPr>
          <w:rFonts w:ascii="Times New Roman" w:hAnsi="Times New Roman" w:cs="Times New Roman"/>
        </w:rPr>
        <w:fldChar w:fldCharType="end"/>
      </w:r>
      <w:r w:rsidR="00A07660" w:rsidRPr="00945D6E">
        <w:rPr>
          <w:rFonts w:ascii="Times New Roman" w:hAnsi="Times New Roman" w:cs="Times New Roman"/>
        </w:rPr>
        <w:t>.</w:t>
      </w:r>
      <w:r w:rsidR="00276E90" w:rsidRPr="00945D6E">
        <w:rPr>
          <w:rFonts w:ascii="Times New Roman" w:hAnsi="Times New Roman" w:cs="Times New Roman"/>
        </w:rPr>
        <w:br/>
      </w:r>
    </w:p>
    <w:p w14:paraId="3AB6F452" w14:textId="77777777" w:rsidR="007F3586" w:rsidRPr="00945D6E" w:rsidRDefault="007F3586" w:rsidP="00A07660">
      <w:pPr>
        <w:jc w:val="both"/>
        <w:rPr>
          <w:rFonts w:ascii="Times New Roman" w:hAnsi="Times New Roman" w:cs="Times New Roman"/>
        </w:rPr>
      </w:pPr>
    </w:p>
    <w:p w14:paraId="3773E98E" w14:textId="77777777" w:rsidR="00DB21B9" w:rsidRDefault="00DB21B9" w:rsidP="00A07660">
      <w:pPr>
        <w:jc w:val="both"/>
        <w:rPr>
          <w:rFonts w:ascii="Times New Roman" w:hAnsi="Times New Roman" w:cs="Times New Roman"/>
          <w:b/>
          <w:bCs/>
          <w:sz w:val="32"/>
          <w:szCs w:val="32"/>
        </w:rPr>
      </w:pPr>
    </w:p>
    <w:p w14:paraId="783FB9FF" w14:textId="77777777" w:rsidR="00DB21B9" w:rsidRDefault="00DB21B9" w:rsidP="00A07660">
      <w:pPr>
        <w:jc w:val="both"/>
        <w:rPr>
          <w:rFonts w:ascii="Times New Roman" w:hAnsi="Times New Roman" w:cs="Times New Roman"/>
          <w:b/>
          <w:bCs/>
          <w:sz w:val="32"/>
          <w:szCs w:val="32"/>
        </w:rPr>
      </w:pPr>
    </w:p>
    <w:p w14:paraId="2AFFD764" w14:textId="74D3B124" w:rsidR="007F3586" w:rsidRDefault="007F3586" w:rsidP="00A07660">
      <w:pPr>
        <w:jc w:val="both"/>
        <w:rPr>
          <w:rFonts w:ascii="Times New Roman" w:hAnsi="Times New Roman" w:cs="Times New Roman"/>
          <w:b/>
          <w:bCs/>
          <w:sz w:val="32"/>
          <w:szCs w:val="32"/>
        </w:rPr>
      </w:pPr>
      <w:r w:rsidRPr="000D1BDB">
        <w:rPr>
          <w:rFonts w:ascii="Times New Roman" w:hAnsi="Times New Roman" w:cs="Times New Roman"/>
          <w:b/>
          <w:bCs/>
          <w:sz w:val="32"/>
          <w:szCs w:val="32"/>
        </w:rPr>
        <w:lastRenderedPageBreak/>
        <w:t>4. Result</w:t>
      </w:r>
    </w:p>
    <w:p w14:paraId="280647FD" w14:textId="77777777" w:rsidR="000D1BDB" w:rsidRPr="000D1BDB" w:rsidRDefault="000D1BDB" w:rsidP="00A07660">
      <w:pPr>
        <w:jc w:val="both"/>
        <w:rPr>
          <w:rFonts w:ascii="Times New Roman" w:hAnsi="Times New Roman" w:cs="Times New Roman"/>
          <w:b/>
          <w:bCs/>
          <w:sz w:val="32"/>
          <w:szCs w:val="32"/>
        </w:rPr>
      </w:pPr>
    </w:p>
    <w:p w14:paraId="4A2A8728" w14:textId="62D6ACFD" w:rsidR="00A71031" w:rsidRPr="00945D6E" w:rsidRDefault="00A71031" w:rsidP="00A71031">
      <w:pPr>
        <w:jc w:val="both"/>
        <w:rPr>
          <w:rFonts w:ascii="Times New Roman" w:hAnsi="Times New Roman" w:cs="Times New Roman"/>
          <w:b/>
          <w:bCs/>
          <w:sz w:val="32"/>
          <w:szCs w:val="32"/>
        </w:rPr>
      </w:pPr>
      <w:r w:rsidRPr="00945D6E">
        <w:rPr>
          <w:rFonts w:ascii="Times New Roman" w:hAnsi="Times New Roman" w:cs="Times New Roman"/>
          <w:b/>
          <w:bCs/>
          <w:sz w:val="32"/>
          <w:szCs w:val="32"/>
        </w:rPr>
        <w:t>4.1 Data</w:t>
      </w:r>
    </w:p>
    <w:p w14:paraId="5C8FDA87" w14:textId="77777777" w:rsidR="00A71031" w:rsidRPr="00945D6E" w:rsidRDefault="00A71031" w:rsidP="00A71031">
      <w:pPr>
        <w:jc w:val="both"/>
        <w:rPr>
          <w:rFonts w:ascii="Times New Roman" w:hAnsi="Times New Roman" w:cs="Times New Roman"/>
        </w:rPr>
      </w:pPr>
    </w:p>
    <w:p w14:paraId="6817665D" w14:textId="350219D5" w:rsidR="00A71031" w:rsidRPr="00945D6E" w:rsidRDefault="00A71031" w:rsidP="00A71031">
      <w:pPr>
        <w:jc w:val="both"/>
        <w:rPr>
          <w:rFonts w:ascii="Times New Roman" w:hAnsi="Times New Roman" w:cs="Times New Roman"/>
        </w:rPr>
      </w:pPr>
      <w:r w:rsidRPr="00945D6E">
        <w:rPr>
          <w:rFonts w:ascii="Times New Roman" w:hAnsi="Times New Roman" w:cs="Times New Roman"/>
        </w:rPr>
        <w:t xml:space="preserve">This CBIS-DDSM (Curated Breast Imaging Subset of DDSM) is an updated and standardized version of the Digital Database for Screening Mammography (DDSM). The dataset contains images of mammograms along with annotations and metadata. Mammograms are X-ray images of the breast used to detect and diagnose breast cancer. The dataset is likely intended for research and development purposes in the field of medical imaging, particularly for breast cancer detection and diagnosis. The DDSM is a database of 2,620 scanned film mammography studies. The data set contains 753 calcification cases and 891 mass cases, providing a </w:t>
      </w:r>
      <w:r w:rsidR="000D1BDB">
        <w:rPr>
          <w:rFonts w:ascii="Times New Roman" w:hAnsi="Times New Roman" w:cs="Times New Roman"/>
        </w:rPr>
        <w:t>data set</w:t>
      </w:r>
      <w:r w:rsidRPr="00945D6E">
        <w:rPr>
          <w:rFonts w:ascii="Times New Roman" w:hAnsi="Times New Roman" w:cs="Times New Roman"/>
        </w:rPr>
        <w:t xml:space="preserve"> size capable of analyzing decision support systems in mammography. It contains normal, benign, and malignant cases with verified pathology information. The images have been decompressed and converted to DICOM format. Researchers can use this dataset to train machine learning models for various tasks related to breast cancer detection and diagnosis. This may include tasks such as classification of mammograms as benign or malignant, segmentation of lesions, or predicting patient outcomes.</w:t>
      </w:r>
    </w:p>
    <w:p w14:paraId="64BEEC87" w14:textId="77777777" w:rsidR="00A71031" w:rsidRPr="00945D6E" w:rsidRDefault="00A71031" w:rsidP="00A71031">
      <w:pPr>
        <w:jc w:val="both"/>
        <w:rPr>
          <w:rFonts w:ascii="Times New Roman" w:hAnsi="Times New Roman" w:cs="Times New Roman"/>
        </w:rPr>
      </w:pPr>
    </w:p>
    <w:p w14:paraId="0B84E2B8" w14:textId="77777777" w:rsidR="00A71031" w:rsidRPr="00945D6E" w:rsidRDefault="00A71031" w:rsidP="00A71031">
      <w:pPr>
        <w:jc w:val="both"/>
        <w:rPr>
          <w:rFonts w:ascii="Times New Roman" w:hAnsi="Times New Roman" w:cs="Times New Roman"/>
        </w:rPr>
      </w:pPr>
      <w:r w:rsidRPr="00945D6E">
        <w:rPr>
          <w:rFonts w:ascii="Times New Roman" w:hAnsi="Times New Roman" w:cs="Times New Roman"/>
        </w:rPr>
        <w:t>The image data for this collection is structured such that each participant has multiple patient IDs.  For example, participant 00038 has 10 separate patient IDs which provide information about the scans within the IDs (e.g. Calc-Test_P_00038_LEFT_CC, Calc-Test_P_00038_RIGHT_CC_1).  This makes it appear as though there are 6,671 patients according to the DICOM metadata, but there are only 1,566 actual participants in the cohort.</w:t>
      </w:r>
    </w:p>
    <w:p w14:paraId="03FA60FF" w14:textId="77777777" w:rsidR="00A71031" w:rsidRPr="00945D6E" w:rsidRDefault="00A71031" w:rsidP="00A71031">
      <w:pPr>
        <w:autoSpaceDE w:val="0"/>
        <w:autoSpaceDN w:val="0"/>
        <w:adjustRightInd w:val="0"/>
        <w:rPr>
          <w:rFonts w:ascii="Times New Roman" w:hAnsi="Times New Roman" w:cs="Times New Roman"/>
          <w:b/>
          <w:bCs/>
          <w:color w:val="000000"/>
          <w:kern w:val="0"/>
          <w:sz w:val="28"/>
          <w:szCs w:val="28"/>
        </w:rPr>
      </w:pPr>
    </w:p>
    <w:p w14:paraId="16897C5D" w14:textId="1F18BD4D" w:rsidR="007F3586" w:rsidRPr="000D1BDB" w:rsidRDefault="007F3586" w:rsidP="00A07660">
      <w:pPr>
        <w:jc w:val="both"/>
        <w:rPr>
          <w:rFonts w:ascii="Times New Roman" w:hAnsi="Times New Roman" w:cs="Times New Roman"/>
          <w:b/>
          <w:bCs/>
          <w:sz w:val="32"/>
          <w:szCs w:val="32"/>
        </w:rPr>
      </w:pPr>
      <w:r w:rsidRPr="000D1BDB">
        <w:rPr>
          <w:rFonts w:ascii="Times New Roman" w:hAnsi="Times New Roman" w:cs="Times New Roman"/>
          <w:b/>
          <w:bCs/>
          <w:sz w:val="32"/>
          <w:szCs w:val="32"/>
        </w:rPr>
        <w:t>4.</w:t>
      </w:r>
      <w:r w:rsidR="00A71031" w:rsidRPr="000D1BDB">
        <w:rPr>
          <w:rFonts w:ascii="Times New Roman" w:hAnsi="Times New Roman" w:cs="Times New Roman"/>
          <w:b/>
          <w:bCs/>
          <w:sz w:val="32"/>
          <w:szCs w:val="32"/>
        </w:rPr>
        <w:t xml:space="preserve">2 </w:t>
      </w:r>
      <w:r w:rsidRPr="000D1BDB">
        <w:rPr>
          <w:rFonts w:ascii="Times New Roman" w:hAnsi="Times New Roman" w:cs="Times New Roman"/>
          <w:b/>
          <w:bCs/>
          <w:sz w:val="32"/>
          <w:szCs w:val="32"/>
        </w:rPr>
        <w:t xml:space="preserve"> Performance and </w:t>
      </w:r>
      <w:r w:rsidR="000D1BDB">
        <w:rPr>
          <w:rFonts w:ascii="Times New Roman" w:hAnsi="Times New Roman" w:cs="Times New Roman"/>
          <w:b/>
          <w:bCs/>
          <w:sz w:val="32"/>
          <w:szCs w:val="32"/>
        </w:rPr>
        <w:t>Evaluation</w:t>
      </w:r>
    </w:p>
    <w:p w14:paraId="613AFF69" w14:textId="77777777" w:rsidR="007F3586" w:rsidRPr="00945D6E" w:rsidRDefault="007F3586" w:rsidP="00A07660">
      <w:pPr>
        <w:jc w:val="both"/>
        <w:rPr>
          <w:rFonts w:ascii="Times New Roman" w:hAnsi="Times New Roman" w:cs="Times New Roman"/>
          <w:b/>
          <w:bCs/>
          <w:sz w:val="28"/>
          <w:szCs w:val="28"/>
        </w:rPr>
      </w:pPr>
    </w:p>
    <w:p w14:paraId="27DF736C" w14:textId="77777777" w:rsidR="007F3586" w:rsidRPr="00945D6E" w:rsidRDefault="007F3586" w:rsidP="007F3586">
      <w:pPr>
        <w:rPr>
          <w:rFonts w:ascii="Times New Roman" w:hAnsi="Times New Roman" w:cs="Times New Roman"/>
          <w:color w:val="000000"/>
        </w:rPr>
      </w:pPr>
      <w:r w:rsidRPr="00945D6E">
        <w:rPr>
          <w:rFonts w:ascii="Times New Roman" w:hAnsi="Times New Roman" w:cs="Times New Roman"/>
          <w:color w:val="000000"/>
        </w:rPr>
        <w:t xml:space="preserve">Accuracy, Cohen's kappa coefficient, F1-score, and AUC are frequently used as performance indicators to evaluate the efficacy of the generated models in the identification of Breast cancer using Mammography images. </w:t>
      </w:r>
    </w:p>
    <w:p w14:paraId="425BCCED" w14:textId="77777777" w:rsidR="007F3586" w:rsidRPr="00945D6E" w:rsidRDefault="007F3586" w:rsidP="007F3586">
      <w:pPr>
        <w:rPr>
          <w:rFonts w:ascii="Times New Roman" w:hAnsi="Times New Roman" w:cs="Times New Roman"/>
          <w:color w:val="000000"/>
        </w:rPr>
      </w:pPr>
    </w:p>
    <w:p w14:paraId="56D18001" w14:textId="7D610DAA" w:rsidR="007F3586" w:rsidRPr="000D1BDB" w:rsidRDefault="000D1BDB" w:rsidP="007F3586">
      <w:pPr>
        <w:rPr>
          <w:rFonts w:ascii="Times New Roman" w:hAnsi="Times New Roman" w:cs="Times New Roman"/>
          <w:b/>
          <w:bCs/>
          <w:color w:val="000000"/>
          <w:sz w:val="28"/>
          <w:szCs w:val="28"/>
        </w:rPr>
      </w:pPr>
      <w:r>
        <w:rPr>
          <w:rFonts w:ascii="Times New Roman" w:hAnsi="Times New Roman" w:cs="Times New Roman"/>
          <w:b/>
          <w:bCs/>
          <w:color w:val="000000"/>
          <w:sz w:val="28"/>
          <w:szCs w:val="28"/>
        </w:rPr>
        <w:t>4.2.</w:t>
      </w:r>
      <w:r w:rsidR="007F3586" w:rsidRPr="000D1BDB">
        <w:rPr>
          <w:rFonts w:ascii="Times New Roman" w:hAnsi="Times New Roman" w:cs="Times New Roman"/>
          <w:b/>
          <w:bCs/>
          <w:color w:val="000000"/>
          <w:sz w:val="28"/>
          <w:szCs w:val="28"/>
        </w:rPr>
        <w:t>1. Accuracy:</w:t>
      </w:r>
    </w:p>
    <w:p w14:paraId="3E289362" w14:textId="77777777" w:rsidR="007F3586" w:rsidRPr="00945D6E" w:rsidRDefault="007F3586" w:rsidP="007F3586">
      <w:pPr>
        <w:rPr>
          <w:rFonts w:ascii="Times New Roman" w:hAnsi="Times New Roman" w:cs="Times New Roman"/>
          <w:color w:val="000000"/>
        </w:rPr>
      </w:pPr>
    </w:p>
    <w:p w14:paraId="35AAFB75" w14:textId="77777777" w:rsidR="007F3586" w:rsidRPr="00945D6E" w:rsidRDefault="007F3586" w:rsidP="007F3586">
      <w:pPr>
        <w:rPr>
          <w:rFonts w:ascii="Times New Roman" w:hAnsi="Times New Roman" w:cs="Times New Roman"/>
          <w:color w:val="000000"/>
        </w:rPr>
      </w:pPr>
      <w:r w:rsidRPr="00945D6E">
        <w:rPr>
          <w:rFonts w:ascii="Times New Roman" w:hAnsi="Times New Roman" w:cs="Times New Roman"/>
          <w:color w:val="000000"/>
        </w:rPr>
        <w:t>Accuracy is a fundamental performance measure that indicates the proportion of correctly classified instances out of the total instances. In the context of breast cancer detection, accuracy represents the overall correctness of the model in classifying mammogram images as either indicative of cancerous or non-cancerous conditions. High accuracy suggests that the model is making correct predictions on a majority of the samples, indicating its effectiveness in distinguishing between malignant and benign cases. However, accuracy alone may not provide a comprehensive understanding of model performance, especially in imbalanced datasets.</w:t>
      </w:r>
    </w:p>
    <w:p w14:paraId="7B7D7DB5" w14:textId="77777777" w:rsidR="007F3586" w:rsidRPr="00945D6E" w:rsidRDefault="007F3586" w:rsidP="007F3586">
      <w:pPr>
        <w:rPr>
          <w:rFonts w:ascii="Times New Roman" w:hAnsi="Times New Roman" w:cs="Times New Roman"/>
          <w:color w:val="000000"/>
        </w:rPr>
      </w:pPr>
    </w:p>
    <w:p w14:paraId="184C9087" w14:textId="4B912536" w:rsidR="007F3586" w:rsidRPr="000D1BDB" w:rsidRDefault="000D1BDB" w:rsidP="007F3586">
      <w:pPr>
        <w:rPr>
          <w:rFonts w:ascii="Times New Roman" w:hAnsi="Times New Roman" w:cs="Times New Roman"/>
          <w:b/>
          <w:bCs/>
          <w:color w:val="000000"/>
          <w:sz w:val="28"/>
          <w:szCs w:val="28"/>
        </w:rPr>
      </w:pPr>
      <w:r>
        <w:rPr>
          <w:rFonts w:ascii="Times New Roman" w:hAnsi="Times New Roman" w:cs="Times New Roman"/>
          <w:b/>
          <w:bCs/>
          <w:color w:val="000000"/>
          <w:sz w:val="28"/>
          <w:szCs w:val="28"/>
        </w:rPr>
        <w:t>4.2.</w:t>
      </w:r>
      <w:r w:rsidR="007F3586" w:rsidRPr="000D1BDB">
        <w:rPr>
          <w:rFonts w:ascii="Times New Roman" w:hAnsi="Times New Roman" w:cs="Times New Roman"/>
          <w:b/>
          <w:bCs/>
          <w:color w:val="000000"/>
          <w:sz w:val="28"/>
          <w:szCs w:val="28"/>
        </w:rPr>
        <w:t>2. Cohen's Kappa Coefficient:</w:t>
      </w:r>
    </w:p>
    <w:p w14:paraId="4C51439D" w14:textId="77777777" w:rsidR="007F3586" w:rsidRPr="00945D6E" w:rsidRDefault="007F3586" w:rsidP="007F3586">
      <w:pPr>
        <w:rPr>
          <w:rFonts w:ascii="Times New Roman" w:hAnsi="Times New Roman" w:cs="Times New Roman"/>
          <w:color w:val="000000"/>
        </w:rPr>
      </w:pPr>
    </w:p>
    <w:p w14:paraId="649BBD31" w14:textId="77777777" w:rsidR="007F3586" w:rsidRPr="00945D6E" w:rsidRDefault="007F3586" w:rsidP="007F3586">
      <w:pPr>
        <w:rPr>
          <w:rFonts w:ascii="Times New Roman" w:hAnsi="Times New Roman" w:cs="Times New Roman"/>
          <w:color w:val="000000"/>
        </w:rPr>
      </w:pPr>
      <w:r w:rsidRPr="00945D6E">
        <w:rPr>
          <w:rFonts w:ascii="Times New Roman" w:hAnsi="Times New Roman" w:cs="Times New Roman"/>
          <w:color w:val="000000"/>
        </w:rPr>
        <w:t xml:space="preserve">Cohen's kappa coefficient is a statistic that measures the agreement between predicted and observed classifications while accounting for the possibility of agreement occurring by chance. In breast cancer detection projects, Cohen's kappa is used to assess the inter-rater agreement or </w:t>
      </w:r>
      <w:r w:rsidRPr="00945D6E">
        <w:rPr>
          <w:rFonts w:ascii="Times New Roman" w:hAnsi="Times New Roman" w:cs="Times New Roman"/>
          <w:color w:val="000000"/>
        </w:rPr>
        <w:lastRenderedPageBreak/>
        <w:t>consistency between the model's predictions and the ground truth labels provided by experts. A high kappa value indicates a strong agreement between predicted and actual classifications beyond what would be expected by chance alone.</w:t>
      </w:r>
    </w:p>
    <w:p w14:paraId="45B5F4DD" w14:textId="77777777" w:rsidR="007F3586" w:rsidRPr="00945D6E" w:rsidRDefault="007F3586" w:rsidP="007F3586">
      <w:pPr>
        <w:rPr>
          <w:rFonts w:ascii="Times New Roman" w:hAnsi="Times New Roman" w:cs="Times New Roman"/>
          <w:color w:val="000000"/>
        </w:rPr>
      </w:pPr>
    </w:p>
    <w:p w14:paraId="707FA9FC" w14:textId="6BB25F4B" w:rsidR="007F3586" w:rsidRPr="000D1BDB" w:rsidRDefault="000D1BDB" w:rsidP="007F3586">
      <w:pPr>
        <w:rPr>
          <w:rFonts w:ascii="Times New Roman" w:hAnsi="Times New Roman" w:cs="Times New Roman"/>
          <w:b/>
          <w:bCs/>
          <w:color w:val="000000"/>
          <w:sz w:val="28"/>
          <w:szCs w:val="28"/>
        </w:rPr>
      </w:pPr>
      <w:r>
        <w:rPr>
          <w:rFonts w:ascii="Times New Roman" w:hAnsi="Times New Roman" w:cs="Times New Roman"/>
          <w:b/>
          <w:bCs/>
          <w:color w:val="000000"/>
          <w:sz w:val="28"/>
          <w:szCs w:val="28"/>
        </w:rPr>
        <w:t>4.2.</w:t>
      </w:r>
      <w:r w:rsidR="007F3586" w:rsidRPr="000D1BDB">
        <w:rPr>
          <w:rFonts w:ascii="Times New Roman" w:hAnsi="Times New Roman" w:cs="Times New Roman"/>
          <w:b/>
          <w:bCs/>
          <w:color w:val="000000"/>
          <w:sz w:val="28"/>
          <w:szCs w:val="28"/>
        </w:rPr>
        <w:t>3. F1-Score:</w:t>
      </w:r>
    </w:p>
    <w:p w14:paraId="6CA9115F" w14:textId="77777777" w:rsidR="007F3586" w:rsidRPr="00945D6E" w:rsidRDefault="007F3586" w:rsidP="007F3586">
      <w:pPr>
        <w:rPr>
          <w:rFonts w:ascii="Times New Roman" w:hAnsi="Times New Roman" w:cs="Times New Roman"/>
          <w:color w:val="000000"/>
        </w:rPr>
      </w:pPr>
    </w:p>
    <w:p w14:paraId="2D0C47D9" w14:textId="34FEB343" w:rsidR="007F3586" w:rsidRPr="00945D6E" w:rsidRDefault="007F3586" w:rsidP="007F3586">
      <w:pPr>
        <w:rPr>
          <w:rFonts w:ascii="Times New Roman" w:hAnsi="Times New Roman" w:cs="Times New Roman"/>
          <w:color w:val="000000"/>
        </w:rPr>
      </w:pPr>
      <w:r w:rsidRPr="00945D6E">
        <w:rPr>
          <w:rFonts w:ascii="Times New Roman" w:hAnsi="Times New Roman" w:cs="Times New Roman"/>
          <w:color w:val="000000"/>
        </w:rPr>
        <w:t>The F1-score is the harmonic mean of precision and recall, providing a balanced measure of a model's performance in terms of both false positives and false negatives. In breast cancer detection, F1-score is crucial as it considers both the ability of the model to correctly identify positive instances (sensitivity/recall) and its capability to avoid misclassifying negative instances(precision). A high F1 score indicates a model's ability to achieve both high precision and recall simultaneously.</w:t>
      </w:r>
    </w:p>
    <w:p w14:paraId="4B2D1DAF" w14:textId="77777777" w:rsidR="007F3586" w:rsidRPr="00945D6E" w:rsidRDefault="007F3586" w:rsidP="007F3586">
      <w:pPr>
        <w:rPr>
          <w:rFonts w:ascii="Times New Roman" w:hAnsi="Times New Roman" w:cs="Times New Roman"/>
          <w:color w:val="000000"/>
        </w:rPr>
      </w:pPr>
    </w:p>
    <w:p w14:paraId="1CD891DA" w14:textId="6855F0D8" w:rsidR="007F3586" w:rsidRDefault="000D1BDB" w:rsidP="007F3586">
      <w:pPr>
        <w:rPr>
          <w:rFonts w:ascii="Times New Roman" w:hAnsi="Times New Roman" w:cs="Times New Roman"/>
          <w:b/>
          <w:bCs/>
          <w:color w:val="000000"/>
          <w:sz w:val="28"/>
          <w:szCs w:val="28"/>
        </w:rPr>
      </w:pPr>
      <w:r>
        <w:rPr>
          <w:rFonts w:ascii="Times New Roman" w:hAnsi="Times New Roman" w:cs="Times New Roman"/>
          <w:b/>
          <w:bCs/>
          <w:color w:val="000000"/>
          <w:sz w:val="28"/>
          <w:szCs w:val="28"/>
        </w:rPr>
        <w:t>4.2.</w:t>
      </w:r>
      <w:r w:rsidR="007F3586" w:rsidRPr="000D1BDB">
        <w:rPr>
          <w:rFonts w:ascii="Times New Roman" w:hAnsi="Times New Roman" w:cs="Times New Roman"/>
          <w:b/>
          <w:bCs/>
          <w:color w:val="000000"/>
          <w:sz w:val="28"/>
          <w:szCs w:val="28"/>
        </w:rPr>
        <w:t>4. Area Under Curve (AUC):</w:t>
      </w:r>
    </w:p>
    <w:p w14:paraId="651DCCC8" w14:textId="77777777" w:rsidR="000D1BDB" w:rsidRPr="000D1BDB" w:rsidRDefault="000D1BDB" w:rsidP="007F3586">
      <w:pPr>
        <w:rPr>
          <w:rFonts w:ascii="Times New Roman" w:hAnsi="Times New Roman" w:cs="Times New Roman"/>
          <w:b/>
          <w:bCs/>
          <w:color w:val="000000"/>
          <w:sz w:val="28"/>
          <w:szCs w:val="28"/>
        </w:rPr>
      </w:pPr>
    </w:p>
    <w:p w14:paraId="6FE7BA35" w14:textId="6FAF4B84" w:rsidR="007F3586" w:rsidRPr="00945D6E" w:rsidRDefault="007F3586" w:rsidP="007F3586">
      <w:pPr>
        <w:jc w:val="both"/>
        <w:rPr>
          <w:rFonts w:ascii="Times New Roman" w:hAnsi="Times New Roman" w:cs="Times New Roman"/>
          <w:color w:val="000000"/>
        </w:rPr>
      </w:pPr>
      <w:r w:rsidRPr="00945D6E">
        <w:rPr>
          <w:rFonts w:ascii="Times New Roman" w:hAnsi="Times New Roman" w:cs="Times New Roman"/>
          <w:color w:val="000000"/>
        </w:rPr>
        <w:t>The AUC metric assesses the discriminative ability of a binary classifier across various decision thresholds by plotting the true positive rate (sensitivity) against the false positive rate (1 - specificity).In breast cancer detection projects, AUC quantifies the model's ability to distinguish between cancerous and non-cancerous cases across different levels of sensitivity and specificity. A higher AUC value indicates better discriminatory power of the model.</w:t>
      </w:r>
    </w:p>
    <w:p w14:paraId="7B943DA9" w14:textId="77777777" w:rsidR="00F91C98" w:rsidRPr="00945D6E" w:rsidRDefault="00F91C98" w:rsidP="007F3586">
      <w:pPr>
        <w:jc w:val="both"/>
        <w:rPr>
          <w:rFonts w:ascii="Times New Roman" w:hAnsi="Times New Roman" w:cs="Times New Roman"/>
          <w:color w:val="000000"/>
        </w:rPr>
      </w:pPr>
    </w:p>
    <w:p w14:paraId="23C90B97" w14:textId="77777777" w:rsidR="00F91C98" w:rsidRPr="00945D6E" w:rsidRDefault="00F91C98" w:rsidP="007F3586">
      <w:pPr>
        <w:jc w:val="both"/>
        <w:rPr>
          <w:rFonts w:ascii="Times New Roman" w:hAnsi="Times New Roman" w:cs="Times New Roman"/>
          <w:color w:val="000000"/>
        </w:rPr>
      </w:pPr>
    </w:p>
    <w:p w14:paraId="72960793" w14:textId="44056B4E" w:rsidR="00F91C98" w:rsidRDefault="00A71031" w:rsidP="00F56E25">
      <w:pPr>
        <w:jc w:val="both"/>
        <w:rPr>
          <w:rFonts w:ascii="Times New Roman" w:hAnsi="Times New Roman" w:cs="Times New Roman"/>
          <w:b/>
          <w:bCs/>
          <w:color w:val="000000"/>
          <w:sz w:val="32"/>
          <w:szCs w:val="32"/>
        </w:rPr>
      </w:pPr>
      <w:r w:rsidRPr="00945D6E">
        <w:rPr>
          <w:rFonts w:ascii="Times New Roman" w:hAnsi="Times New Roman" w:cs="Times New Roman"/>
          <w:b/>
          <w:bCs/>
          <w:color w:val="000000"/>
          <w:sz w:val="32"/>
          <w:szCs w:val="32"/>
        </w:rPr>
        <w:t>4.3  Experimental Results</w:t>
      </w:r>
    </w:p>
    <w:p w14:paraId="47C72C0D" w14:textId="77777777" w:rsidR="00861034" w:rsidRDefault="00861034" w:rsidP="00F56E25">
      <w:pPr>
        <w:jc w:val="both"/>
        <w:rPr>
          <w:rFonts w:ascii="Times New Roman" w:hAnsi="Times New Roman" w:cs="Times New Roman"/>
          <w:b/>
          <w:bCs/>
          <w:color w:val="000000"/>
          <w:sz w:val="32"/>
          <w:szCs w:val="32"/>
        </w:rPr>
      </w:pPr>
    </w:p>
    <w:p w14:paraId="5EBBD60F" w14:textId="7F0106F5" w:rsidR="00861034" w:rsidRPr="00FD4B4C" w:rsidRDefault="004B2FC6" w:rsidP="00F56E25">
      <w:pPr>
        <w:jc w:val="both"/>
        <w:rPr>
          <w:rFonts w:ascii="Times New Roman" w:hAnsi="Times New Roman" w:cs="Times New Roman"/>
          <w:color w:val="000000"/>
          <w:sz w:val="28"/>
          <w:szCs w:val="28"/>
        </w:rPr>
      </w:pPr>
      <w:r w:rsidRPr="00FD4B4C">
        <w:rPr>
          <w:rFonts w:ascii="Times New Roman" w:hAnsi="Times New Roman" w:cs="Times New Roman"/>
          <w:color w:val="000000"/>
          <w:sz w:val="28"/>
          <w:szCs w:val="28"/>
        </w:rPr>
        <w:t>4.</w:t>
      </w:r>
      <w:r w:rsidR="00FD4B4C" w:rsidRPr="00FD4B4C">
        <w:rPr>
          <w:rFonts w:ascii="Times New Roman" w:hAnsi="Times New Roman" w:cs="Times New Roman"/>
          <w:color w:val="000000"/>
          <w:sz w:val="28"/>
          <w:szCs w:val="28"/>
        </w:rPr>
        <w:t>3</w:t>
      </w:r>
      <w:r w:rsidRPr="00FD4B4C">
        <w:rPr>
          <w:rFonts w:ascii="Times New Roman" w:hAnsi="Times New Roman" w:cs="Times New Roman"/>
          <w:color w:val="000000"/>
          <w:sz w:val="28"/>
          <w:szCs w:val="28"/>
        </w:rPr>
        <w:t>.1.</w:t>
      </w:r>
      <w:r w:rsidR="00861034" w:rsidRPr="00FD4B4C">
        <w:rPr>
          <w:rFonts w:ascii="Times New Roman" w:hAnsi="Times New Roman" w:cs="Times New Roman"/>
          <w:color w:val="000000"/>
          <w:sz w:val="28"/>
          <w:szCs w:val="28"/>
        </w:rPr>
        <w:t>InceptionResNet Architecture:</w:t>
      </w:r>
    </w:p>
    <w:p w14:paraId="13FCC2AA" w14:textId="77777777" w:rsidR="00861034" w:rsidRDefault="00861034" w:rsidP="00F56E25">
      <w:pPr>
        <w:jc w:val="both"/>
        <w:rPr>
          <w:rFonts w:ascii="Times New Roman" w:hAnsi="Times New Roman" w:cs="Times New Roman"/>
          <w:b/>
          <w:bCs/>
          <w:color w:val="000000"/>
          <w:sz w:val="32"/>
          <w:szCs w:val="32"/>
        </w:rPr>
      </w:pPr>
    </w:p>
    <w:p w14:paraId="30053B4D" w14:textId="6213CEDE" w:rsidR="00861034" w:rsidRDefault="00861034" w:rsidP="00F56E25">
      <w:pPr>
        <w:jc w:val="both"/>
        <w:rPr>
          <w:noProof/>
        </w:rPr>
      </w:pPr>
      <w:r w:rsidRPr="00861034">
        <w:rPr>
          <w:rFonts w:ascii="Times New Roman" w:hAnsi="Times New Roman" w:cs="Times New Roman"/>
          <w:b/>
          <w:bCs/>
          <w:noProof/>
          <w:color w:val="000000"/>
          <w:sz w:val="32"/>
          <w:szCs w:val="32"/>
        </w:rPr>
        <w:drawing>
          <wp:inline distT="0" distB="0" distL="0" distR="0" wp14:anchorId="2100A0EE" wp14:editId="67561FB0">
            <wp:extent cx="2941320" cy="2381679"/>
            <wp:effectExtent l="0" t="0" r="0" b="0"/>
            <wp:docPr id="3632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0668" name=""/>
                    <pic:cNvPicPr/>
                  </pic:nvPicPr>
                  <pic:blipFill>
                    <a:blip r:embed="rId7"/>
                    <a:stretch>
                      <a:fillRect/>
                    </a:stretch>
                  </pic:blipFill>
                  <pic:spPr>
                    <a:xfrm>
                      <a:off x="0" y="0"/>
                      <a:ext cx="2990670" cy="2421639"/>
                    </a:xfrm>
                    <a:prstGeom prst="rect">
                      <a:avLst/>
                    </a:prstGeom>
                  </pic:spPr>
                </pic:pic>
              </a:graphicData>
            </a:graphic>
          </wp:inline>
        </w:drawing>
      </w:r>
      <w:r w:rsidRPr="00861034">
        <w:rPr>
          <w:noProof/>
        </w:rPr>
        <w:t xml:space="preserve"> </w:t>
      </w:r>
      <w:r w:rsidRPr="00861034">
        <w:rPr>
          <w:rFonts w:ascii="Times New Roman" w:hAnsi="Times New Roman" w:cs="Times New Roman"/>
          <w:b/>
          <w:bCs/>
          <w:noProof/>
          <w:color w:val="000000"/>
          <w:sz w:val="32"/>
          <w:szCs w:val="32"/>
        </w:rPr>
        <w:drawing>
          <wp:inline distT="0" distB="0" distL="0" distR="0" wp14:anchorId="01430BBC" wp14:editId="70966D1D">
            <wp:extent cx="2946096" cy="2482850"/>
            <wp:effectExtent l="0" t="0" r="6985" b="0"/>
            <wp:docPr id="188147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1926" name=""/>
                    <pic:cNvPicPr/>
                  </pic:nvPicPr>
                  <pic:blipFill>
                    <a:blip r:embed="rId8"/>
                    <a:stretch>
                      <a:fillRect/>
                    </a:stretch>
                  </pic:blipFill>
                  <pic:spPr>
                    <a:xfrm>
                      <a:off x="0" y="0"/>
                      <a:ext cx="2993633" cy="2522913"/>
                    </a:xfrm>
                    <a:prstGeom prst="rect">
                      <a:avLst/>
                    </a:prstGeom>
                  </pic:spPr>
                </pic:pic>
              </a:graphicData>
            </a:graphic>
          </wp:inline>
        </w:drawing>
      </w:r>
    </w:p>
    <w:p w14:paraId="3464D79E" w14:textId="77777777" w:rsidR="00861034" w:rsidRDefault="00861034" w:rsidP="00F56E25">
      <w:pPr>
        <w:jc w:val="both"/>
        <w:rPr>
          <w:noProof/>
        </w:rPr>
      </w:pPr>
    </w:p>
    <w:p w14:paraId="108909F6" w14:textId="77777777" w:rsidR="00DB21B9" w:rsidRDefault="00DB21B9" w:rsidP="00F56E25">
      <w:pPr>
        <w:jc w:val="both"/>
        <w:rPr>
          <w:rFonts w:ascii="Times New Roman" w:hAnsi="Times New Roman" w:cs="Times New Roman"/>
          <w:noProof/>
          <w:sz w:val="28"/>
          <w:szCs w:val="28"/>
        </w:rPr>
      </w:pPr>
    </w:p>
    <w:p w14:paraId="39A584C8" w14:textId="77777777" w:rsidR="00DB21B9" w:rsidRDefault="00DB21B9" w:rsidP="00F56E25">
      <w:pPr>
        <w:jc w:val="both"/>
        <w:rPr>
          <w:rFonts w:ascii="Times New Roman" w:hAnsi="Times New Roman" w:cs="Times New Roman"/>
          <w:noProof/>
          <w:sz w:val="28"/>
          <w:szCs w:val="28"/>
        </w:rPr>
      </w:pPr>
    </w:p>
    <w:p w14:paraId="47177E3D" w14:textId="77777777" w:rsidR="00DB21B9" w:rsidRDefault="00DB21B9" w:rsidP="00F56E25">
      <w:pPr>
        <w:jc w:val="both"/>
        <w:rPr>
          <w:rFonts w:ascii="Times New Roman" w:hAnsi="Times New Roman" w:cs="Times New Roman"/>
          <w:noProof/>
          <w:sz w:val="28"/>
          <w:szCs w:val="28"/>
        </w:rPr>
      </w:pPr>
    </w:p>
    <w:p w14:paraId="39AD17E6" w14:textId="1DE3CC0B" w:rsidR="00861034" w:rsidRPr="00FD4B4C" w:rsidRDefault="00FD4B4C" w:rsidP="00F56E25">
      <w:pPr>
        <w:jc w:val="both"/>
        <w:rPr>
          <w:rFonts w:ascii="Times New Roman" w:hAnsi="Times New Roman" w:cs="Times New Roman"/>
          <w:noProof/>
          <w:sz w:val="28"/>
          <w:szCs w:val="28"/>
        </w:rPr>
      </w:pPr>
      <w:r w:rsidRPr="00FD4B4C">
        <w:rPr>
          <w:rFonts w:ascii="Times New Roman" w:hAnsi="Times New Roman" w:cs="Times New Roman"/>
          <w:noProof/>
          <w:sz w:val="28"/>
          <w:szCs w:val="28"/>
        </w:rPr>
        <w:lastRenderedPageBreak/>
        <w:t>4.3.2.</w:t>
      </w:r>
      <w:r w:rsidR="00861034" w:rsidRPr="00FD4B4C">
        <w:rPr>
          <w:rFonts w:ascii="Times New Roman" w:hAnsi="Times New Roman" w:cs="Times New Roman"/>
          <w:noProof/>
          <w:sz w:val="28"/>
          <w:szCs w:val="28"/>
        </w:rPr>
        <w:t>ResNet50 Architecture:</w:t>
      </w:r>
    </w:p>
    <w:p w14:paraId="5A399FFD" w14:textId="77777777" w:rsidR="00FD4B4C" w:rsidRDefault="00861034" w:rsidP="00F56E25">
      <w:pPr>
        <w:jc w:val="both"/>
        <w:rPr>
          <w:noProof/>
        </w:rPr>
      </w:pPr>
      <w:r w:rsidRPr="00861034">
        <w:rPr>
          <w:rFonts w:ascii="Times New Roman" w:hAnsi="Times New Roman" w:cs="Times New Roman"/>
          <w:b/>
          <w:bCs/>
          <w:noProof/>
          <w:color w:val="000000"/>
          <w:sz w:val="32"/>
          <w:szCs w:val="32"/>
        </w:rPr>
        <w:drawing>
          <wp:inline distT="0" distB="0" distL="0" distR="0" wp14:anchorId="7ACFC5CA" wp14:editId="2C82E7AA">
            <wp:extent cx="2941320" cy="2019300"/>
            <wp:effectExtent l="0" t="0" r="0" b="0"/>
            <wp:docPr id="103178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85251" name=""/>
                    <pic:cNvPicPr/>
                  </pic:nvPicPr>
                  <pic:blipFill>
                    <a:blip r:embed="rId9"/>
                    <a:stretch>
                      <a:fillRect/>
                    </a:stretch>
                  </pic:blipFill>
                  <pic:spPr>
                    <a:xfrm>
                      <a:off x="0" y="0"/>
                      <a:ext cx="2945902" cy="2022446"/>
                    </a:xfrm>
                    <a:prstGeom prst="rect">
                      <a:avLst/>
                    </a:prstGeom>
                  </pic:spPr>
                </pic:pic>
              </a:graphicData>
            </a:graphic>
          </wp:inline>
        </w:drawing>
      </w:r>
      <w:r w:rsidRPr="00861034">
        <w:rPr>
          <w:noProof/>
        </w:rPr>
        <w:t xml:space="preserve"> </w:t>
      </w:r>
      <w:r w:rsidRPr="00861034">
        <w:rPr>
          <w:rFonts w:ascii="Times New Roman" w:hAnsi="Times New Roman" w:cs="Times New Roman"/>
          <w:b/>
          <w:bCs/>
          <w:noProof/>
          <w:color w:val="000000"/>
          <w:sz w:val="32"/>
          <w:szCs w:val="32"/>
        </w:rPr>
        <w:drawing>
          <wp:inline distT="0" distB="0" distL="0" distR="0" wp14:anchorId="6AAC14C1" wp14:editId="77303B32">
            <wp:extent cx="2945765" cy="2108200"/>
            <wp:effectExtent l="0" t="0" r="6985" b="6350"/>
            <wp:docPr id="194363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5609" name=""/>
                    <pic:cNvPicPr/>
                  </pic:nvPicPr>
                  <pic:blipFill>
                    <a:blip r:embed="rId10"/>
                    <a:stretch>
                      <a:fillRect/>
                    </a:stretch>
                  </pic:blipFill>
                  <pic:spPr>
                    <a:xfrm>
                      <a:off x="0" y="0"/>
                      <a:ext cx="2945765" cy="2108200"/>
                    </a:xfrm>
                    <a:prstGeom prst="rect">
                      <a:avLst/>
                    </a:prstGeom>
                  </pic:spPr>
                </pic:pic>
              </a:graphicData>
            </a:graphic>
          </wp:inline>
        </w:drawing>
      </w:r>
    </w:p>
    <w:p w14:paraId="13E0DAB2" w14:textId="054283E6" w:rsidR="00861034" w:rsidRPr="00FD4B4C" w:rsidRDefault="00FD4B4C" w:rsidP="00F56E25">
      <w:pPr>
        <w:jc w:val="both"/>
        <w:rPr>
          <w:noProof/>
        </w:rPr>
      </w:pPr>
      <w:r>
        <w:rPr>
          <w:noProof/>
        </w:rPr>
        <w:t xml:space="preserve">      </w:t>
      </w:r>
      <w:r w:rsidRPr="00FD4B4C">
        <w:rPr>
          <w:rFonts w:ascii="Times New Roman" w:hAnsi="Times New Roman" w:cs="Times New Roman"/>
          <w:noProof/>
          <w:sz w:val="28"/>
          <w:szCs w:val="28"/>
        </w:rPr>
        <w:t>4.3.3.</w:t>
      </w:r>
      <w:r w:rsidR="00861034" w:rsidRPr="00FD4B4C">
        <w:rPr>
          <w:rFonts w:ascii="Times New Roman" w:hAnsi="Times New Roman" w:cs="Times New Roman"/>
          <w:noProof/>
          <w:sz w:val="28"/>
          <w:szCs w:val="28"/>
        </w:rPr>
        <w:t>VGG16:</w:t>
      </w:r>
    </w:p>
    <w:p w14:paraId="78FC965C" w14:textId="77777777" w:rsidR="00861034" w:rsidRDefault="00861034" w:rsidP="00F56E25">
      <w:pPr>
        <w:jc w:val="both"/>
        <w:rPr>
          <w:noProof/>
        </w:rPr>
      </w:pPr>
    </w:p>
    <w:p w14:paraId="51A00D0B" w14:textId="1F114D5F" w:rsidR="00861034" w:rsidRDefault="00861034" w:rsidP="00F56E25">
      <w:pPr>
        <w:jc w:val="both"/>
        <w:rPr>
          <w:noProof/>
        </w:rPr>
      </w:pPr>
      <w:r w:rsidRPr="00861034">
        <w:rPr>
          <w:rFonts w:ascii="Times New Roman" w:hAnsi="Times New Roman" w:cs="Times New Roman"/>
          <w:b/>
          <w:bCs/>
          <w:noProof/>
          <w:color w:val="000000"/>
          <w:sz w:val="32"/>
          <w:szCs w:val="32"/>
        </w:rPr>
        <w:drawing>
          <wp:inline distT="0" distB="0" distL="0" distR="0" wp14:anchorId="57C1CD80" wp14:editId="164CCF8B">
            <wp:extent cx="2641600" cy="2184400"/>
            <wp:effectExtent l="0" t="0" r="6350" b="6350"/>
            <wp:docPr id="174343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33869" name=""/>
                    <pic:cNvPicPr/>
                  </pic:nvPicPr>
                  <pic:blipFill>
                    <a:blip r:embed="rId11"/>
                    <a:stretch>
                      <a:fillRect/>
                    </a:stretch>
                  </pic:blipFill>
                  <pic:spPr>
                    <a:xfrm>
                      <a:off x="0" y="0"/>
                      <a:ext cx="2641600" cy="2184400"/>
                    </a:xfrm>
                    <a:prstGeom prst="rect">
                      <a:avLst/>
                    </a:prstGeom>
                  </pic:spPr>
                </pic:pic>
              </a:graphicData>
            </a:graphic>
          </wp:inline>
        </w:drawing>
      </w:r>
      <w:r w:rsidRPr="00861034">
        <w:rPr>
          <w:noProof/>
        </w:rPr>
        <w:t xml:space="preserve"> </w:t>
      </w:r>
      <w:r w:rsidRPr="00861034">
        <w:rPr>
          <w:rFonts w:ascii="Times New Roman" w:hAnsi="Times New Roman" w:cs="Times New Roman"/>
          <w:b/>
          <w:bCs/>
          <w:noProof/>
          <w:color w:val="000000"/>
          <w:sz w:val="32"/>
          <w:szCs w:val="32"/>
        </w:rPr>
        <w:drawing>
          <wp:inline distT="0" distB="0" distL="0" distR="0" wp14:anchorId="2E67531D" wp14:editId="49E75086">
            <wp:extent cx="3263900" cy="2222500"/>
            <wp:effectExtent l="0" t="0" r="0" b="6350"/>
            <wp:docPr id="89670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00380" name=""/>
                    <pic:cNvPicPr/>
                  </pic:nvPicPr>
                  <pic:blipFill>
                    <a:blip r:embed="rId12"/>
                    <a:stretch>
                      <a:fillRect/>
                    </a:stretch>
                  </pic:blipFill>
                  <pic:spPr>
                    <a:xfrm>
                      <a:off x="0" y="0"/>
                      <a:ext cx="3263900" cy="2222500"/>
                    </a:xfrm>
                    <a:prstGeom prst="rect">
                      <a:avLst/>
                    </a:prstGeom>
                  </pic:spPr>
                </pic:pic>
              </a:graphicData>
            </a:graphic>
          </wp:inline>
        </w:drawing>
      </w:r>
    </w:p>
    <w:p w14:paraId="4FF9034B" w14:textId="77777777" w:rsidR="00861034" w:rsidRDefault="00861034" w:rsidP="00F56E25">
      <w:pPr>
        <w:jc w:val="both"/>
        <w:rPr>
          <w:noProof/>
        </w:rPr>
      </w:pPr>
    </w:p>
    <w:p w14:paraId="71D08A9E" w14:textId="291799CB" w:rsidR="00861034" w:rsidRDefault="00FD4B4C" w:rsidP="00F56E25">
      <w:pPr>
        <w:jc w:val="both"/>
        <w:rPr>
          <w:rFonts w:ascii="Times New Roman" w:hAnsi="Times New Roman" w:cs="Times New Roman"/>
          <w:noProof/>
          <w:sz w:val="28"/>
          <w:szCs w:val="28"/>
        </w:rPr>
      </w:pPr>
      <w:r>
        <w:rPr>
          <w:noProof/>
        </w:rPr>
        <w:t xml:space="preserve">      </w:t>
      </w:r>
      <w:r w:rsidRPr="00FD4B4C">
        <w:rPr>
          <w:rFonts w:ascii="Times New Roman" w:hAnsi="Times New Roman" w:cs="Times New Roman"/>
          <w:noProof/>
          <w:sz w:val="28"/>
          <w:szCs w:val="28"/>
        </w:rPr>
        <w:t>4.3.4.</w:t>
      </w:r>
      <w:r w:rsidR="00861034" w:rsidRPr="00FD4B4C">
        <w:rPr>
          <w:rFonts w:ascii="Times New Roman" w:hAnsi="Times New Roman" w:cs="Times New Roman"/>
          <w:noProof/>
          <w:sz w:val="28"/>
          <w:szCs w:val="28"/>
        </w:rPr>
        <w:t>VGG19:</w:t>
      </w:r>
    </w:p>
    <w:p w14:paraId="774B757F" w14:textId="77777777" w:rsidR="00FD4B4C" w:rsidRPr="00FD4B4C" w:rsidRDefault="00FD4B4C" w:rsidP="00F56E25">
      <w:pPr>
        <w:jc w:val="both"/>
        <w:rPr>
          <w:rFonts w:ascii="Times New Roman" w:hAnsi="Times New Roman" w:cs="Times New Roman"/>
          <w:noProof/>
          <w:sz w:val="28"/>
          <w:szCs w:val="28"/>
        </w:rPr>
      </w:pPr>
    </w:p>
    <w:p w14:paraId="303C2A48" w14:textId="2B398BE0" w:rsidR="00861034" w:rsidRDefault="00861034" w:rsidP="00F56E25">
      <w:pPr>
        <w:jc w:val="both"/>
        <w:rPr>
          <w:noProof/>
        </w:rPr>
      </w:pPr>
      <w:r w:rsidRPr="00861034">
        <w:rPr>
          <w:rFonts w:ascii="Times New Roman" w:hAnsi="Times New Roman" w:cs="Times New Roman"/>
          <w:b/>
          <w:bCs/>
          <w:noProof/>
          <w:color w:val="000000"/>
          <w:sz w:val="32"/>
          <w:szCs w:val="32"/>
        </w:rPr>
        <w:drawing>
          <wp:inline distT="0" distB="0" distL="0" distR="0" wp14:anchorId="223E22A5" wp14:editId="68A6E179">
            <wp:extent cx="2679700" cy="2235200"/>
            <wp:effectExtent l="0" t="0" r="6350" b="0"/>
            <wp:docPr id="16336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004" name=""/>
                    <pic:cNvPicPr/>
                  </pic:nvPicPr>
                  <pic:blipFill>
                    <a:blip r:embed="rId13"/>
                    <a:stretch>
                      <a:fillRect/>
                    </a:stretch>
                  </pic:blipFill>
                  <pic:spPr>
                    <a:xfrm>
                      <a:off x="0" y="0"/>
                      <a:ext cx="2679700" cy="2235200"/>
                    </a:xfrm>
                    <a:prstGeom prst="rect">
                      <a:avLst/>
                    </a:prstGeom>
                  </pic:spPr>
                </pic:pic>
              </a:graphicData>
            </a:graphic>
          </wp:inline>
        </w:drawing>
      </w:r>
      <w:r w:rsidRPr="00861034">
        <w:rPr>
          <w:noProof/>
        </w:rPr>
        <w:t xml:space="preserve"> </w:t>
      </w:r>
      <w:r w:rsidRPr="00861034">
        <w:rPr>
          <w:rFonts w:ascii="Times New Roman" w:hAnsi="Times New Roman" w:cs="Times New Roman"/>
          <w:b/>
          <w:bCs/>
          <w:noProof/>
          <w:color w:val="000000"/>
          <w:sz w:val="32"/>
          <w:szCs w:val="32"/>
        </w:rPr>
        <w:drawing>
          <wp:inline distT="0" distB="0" distL="0" distR="0" wp14:anchorId="18B4DAEB" wp14:editId="0827E54E">
            <wp:extent cx="3200400" cy="2368550"/>
            <wp:effectExtent l="0" t="0" r="0" b="0"/>
            <wp:docPr id="40603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2416" name=""/>
                    <pic:cNvPicPr/>
                  </pic:nvPicPr>
                  <pic:blipFill>
                    <a:blip r:embed="rId14"/>
                    <a:stretch>
                      <a:fillRect/>
                    </a:stretch>
                  </pic:blipFill>
                  <pic:spPr>
                    <a:xfrm>
                      <a:off x="0" y="0"/>
                      <a:ext cx="3200400" cy="2368550"/>
                    </a:xfrm>
                    <a:prstGeom prst="rect">
                      <a:avLst/>
                    </a:prstGeom>
                  </pic:spPr>
                </pic:pic>
              </a:graphicData>
            </a:graphic>
          </wp:inline>
        </w:drawing>
      </w:r>
    </w:p>
    <w:p w14:paraId="5FE61349" w14:textId="77777777" w:rsidR="00FD4B4C" w:rsidRDefault="00FD4B4C" w:rsidP="00F56E25">
      <w:pPr>
        <w:jc w:val="both"/>
        <w:rPr>
          <w:noProof/>
        </w:rPr>
      </w:pPr>
    </w:p>
    <w:p w14:paraId="3964169E" w14:textId="072F6140" w:rsidR="00861034" w:rsidRPr="00FD4B4C" w:rsidRDefault="00FD4B4C" w:rsidP="00F56E25">
      <w:pPr>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4.3.5.</w:t>
      </w:r>
      <w:r w:rsidR="00861034" w:rsidRPr="00FD4B4C">
        <w:rPr>
          <w:rFonts w:ascii="Times New Roman" w:hAnsi="Times New Roman" w:cs="Times New Roman"/>
          <w:noProof/>
          <w:sz w:val="28"/>
          <w:szCs w:val="28"/>
        </w:rPr>
        <w:t>MobilenetV2:</w:t>
      </w:r>
    </w:p>
    <w:p w14:paraId="29C1066E" w14:textId="77777777" w:rsidR="00861034" w:rsidRDefault="00861034" w:rsidP="00F56E25">
      <w:pPr>
        <w:jc w:val="both"/>
        <w:rPr>
          <w:noProof/>
        </w:rPr>
      </w:pPr>
    </w:p>
    <w:p w14:paraId="19A1C47C" w14:textId="77777777" w:rsidR="00FD4B4C"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01A73BDB" wp14:editId="268B0ED0">
            <wp:extent cx="2787650" cy="1809750"/>
            <wp:effectExtent l="0" t="0" r="0" b="0"/>
            <wp:docPr id="47636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63424" name=""/>
                    <pic:cNvPicPr/>
                  </pic:nvPicPr>
                  <pic:blipFill>
                    <a:blip r:embed="rId15"/>
                    <a:stretch>
                      <a:fillRect/>
                    </a:stretch>
                  </pic:blipFill>
                  <pic:spPr>
                    <a:xfrm>
                      <a:off x="0" y="0"/>
                      <a:ext cx="2787650" cy="180975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3402DDC9" wp14:editId="42E469C9">
            <wp:extent cx="3022600" cy="1912620"/>
            <wp:effectExtent l="0" t="0" r="6350" b="0"/>
            <wp:docPr id="10293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1354" name=""/>
                    <pic:cNvPicPr/>
                  </pic:nvPicPr>
                  <pic:blipFill>
                    <a:blip r:embed="rId16"/>
                    <a:stretch>
                      <a:fillRect/>
                    </a:stretch>
                  </pic:blipFill>
                  <pic:spPr>
                    <a:xfrm>
                      <a:off x="0" y="0"/>
                      <a:ext cx="3022600" cy="1912620"/>
                    </a:xfrm>
                    <a:prstGeom prst="rect">
                      <a:avLst/>
                    </a:prstGeom>
                  </pic:spPr>
                </pic:pic>
              </a:graphicData>
            </a:graphic>
          </wp:inline>
        </w:drawing>
      </w:r>
    </w:p>
    <w:p w14:paraId="346C1657" w14:textId="07BCB907" w:rsidR="004B2FC6" w:rsidRPr="00FD4B4C" w:rsidRDefault="00FD4B4C" w:rsidP="00F56E25">
      <w:pPr>
        <w:jc w:val="both"/>
        <w:rPr>
          <w:rFonts w:ascii="Times New Roman" w:hAnsi="Times New Roman" w:cs="Times New Roman"/>
          <w:noProof/>
          <w:sz w:val="28"/>
          <w:szCs w:val="28"/>
        </w:rPr>
      </w:pPr>
      <w:r w:rsidRPr="00FD4B4C">
        <w:rPr>
          <w:rFonts w:ascii="Times New Roman" w:hAnsi="Times New Roman" w:cs="Times New Roman"/>
          <w:noProof/>
          <w:sz w:val="28"/>
          <w:szCs w:val="28"/>
        </w:rPr>
        <w:t>4.3.6.</w:t>
      </w:r>
      <w:r w:rsidR="004B2FC6" w:rsidRPr="00FD4B4C">
        <w:rPr>
          <w:rFonts w:ascii="Times New Roman" w:hAnsi="Times New Roman" w:cs="Times New Roman"/>
          <w:noProof/>
          <w:sz w:val="28"/>
          <w:szCs w:val="28"/>
        </w:rPr>
        <w:t>Convolution 2 Layer Deep:</w:t>
      </w:r>
    </w:p>
    <w:p w14:paraId="43DB61FA" w14:textId="77777777" w:rsidR="004B2FC6" w:rsidRDefault="004B2FC6" w:rsidP="00F56E25">
      <w:pPr>
        <w:jc w:val="both"/>
        <w:rPr>
          <w:noProof/>
        </w:rPr>
      </w:pPr>
    </w:p>
    <w:p w14:paraId="107CE5D4" w14:textId="32588C85" w:rsidR="004B2FC6"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557E38BD" wp14:editId="4B1F5335">
            <wp:extent cx="2794000" cy="1682750"/>
            <wp:effectExtent l="0" t="0" r="6350" b="0"/>
            <wp:docPr id="126738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1594" name=""/>
                    <pic:cNvPicPr/>
                  </pic:nvPicPr>
                  <pic:blipFill>
                    <a:blip r:embed="rId17"/>
                    <a:stretch>
                      <a:fillRect/>
                    </a:stretch>
                  </pic:blipFill>
                  <pic:spPr>
                    <a:xfrm>
                      <a:off x="0" y="0"/>
                      <a:ext cx="2794000" cy="168275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1E05A971" wp14:editId="0B07EA30">
            <wp:extent cx="3111500" cy="1841500"/>
            <wp:effectExtent l="0" t="0" r="0" b="6350"/>
            <wp:docPr id="199052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6990" name=""/>
                    <pic:cNvPicPr/>
                  </pic:nvPicPr>
                  <pic:blipFill>
                    <a:blip r:embed="rId18"/>
                    <a:stretch>
                      <a:fillRect/>
                    </a:stretch>
                  </pic:blipFill>
                  <pic:spPr>
                    <a:xfrm>
                      <a:off x="0" y="0"/>
                      <a:ext cx="3111500" cy="1841500"/>
                    </a:xfrm>
                    <a:prstGeom prst="rect">
                      <a:avLst/>
                    </a:prstGeom>
                  </pic:spPr>
                </pic:pic>
              </a:graphicData>
            </a:graphic>
          </wp:inline>
        </w:drawing>
      </w:r>
    </w:p>
    <w:p w14:paraId="098B2760" w14:textId="77777777" w:rsidR="004B2FC6" w:rsidRDefault="004B2FC6" w:rsidP="00F56E25">
      <w:pPr>
        <w:jc w:val="both"/>
        <w:rPr>
          <w:noProof/>
        </w:rPr>
      </w:pPr>
    </w:p>
    <w:p w14:paraId="4A64C0D6" w14:textId="44F40BB8" w:rsidR="004B2FC6" w:rsidRPr="00FD4B4C" w:rsidRDefault="00FD4B4C" w:rsidP="00F56E25">
      <w:pPr>
        <w:jc w:val="both"/>
        <w:rPr>
          <w:rFonts w:ascii="Times New Roman" w:hAnsi="Times New Roman" w:cs="Times New Roman"/>
          <w:noProof/>
          <w:sz w:val="28"/>
          <w:szCs w:val="28"/>
        </w:rPr>
      </w:pPr>
      <w:r w:rsidRPr="00FD4B4C">
        <w:rPr>
          <w:rFonts w:ascii="Times New Roman" w:hAnsi="Times New Roman" w:cs="Times New Roman"/>
          <w:noProof/>
          <w:sz w:val="28"/>
          <w:szCs w:val="28"/>
        </w:rPr>
        <w:t>4.3.7.</w:t>
      </w:r>
      <w:r w:rsidR="004B2FC6" w:rsidRPr="00FD4B4C">
        <w:rPr>
          <w:rFonts w:ascii="Times New Roman" w:hAnsi="Times New Roman" w:cs="Times New Roman"/>
          <w:noProof/>
          <w:sz w:val="28"/>
          <w:szCs w:val="28"/>
        </w:rPr>
        <w:t>Convolution 2 Layer Deep:</w:t>
      </w:r>
    </w:p>
    <w:p w14:paraId="02416385" w14:textId="77777777" w:rsidR="004B2FC6" w:rsidRDefault="004B2FC6" w:rsidP="00F56E25">
      <w:pPr>
        <w:jc w:val="both"/>
        <w:rPr>
          <w:noProof/>
        </w:rPr>
      </w:pPr>
    </w:p>
    <w:p w14:paraId="3345D8DB" w14:textId="6CE1C59A" w:rsidR="004B2FC6"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4F30F6B6" wp14:editId="74250F26">
            <wp:extent cx="2736850" cy="1968500"/>
            <wp:effectExtent l="0" t="0" r="6350" b="0"/>
            <wp:docPr id="3226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5154" name=""/>
                    <pic:cNvPicPr/>
                  </pic:nvPicPr>
                  <pic:blipFill>
                    <a:blip r:embed="rId19"/>
                    <a:stretch>
                      <a:fillRect/>
                    </a:stretch>
                  </pic:blipFill>
                  <pic:spPr>
                    <a:xfrm>
                      <a:off x="0" y="0"/>
                      <a:ext cx="2736850" cy="196850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7D356C7A" wp14:editId="225F7112">
            <wp:extent cx="3155950" cy="2009775"/>
            <wp:effectExtent l="0" t="0" r="6350" b="9525"/>
            <wp:docPr id="105802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24617" name=""/>
                    <pic:cNvPicPr/>
                  </pic:nvPicPr>
                  <pic:blipFill>
                    <a:blip r:embed="rId20"/>
                    <a:stretch>
                      <a:fillRect/>
                    </a:stretch>
                  </pic:blipFill>
                  <pic:spPr>
                    <a:xfrm>
                      <a:off x="0" y="0"/>
                      <a:ext cx="3155950" cy="2009775"/>
                    </a:xfrm>
                    <a:prstGeom prst="rect">
                      <a:avLst/>
                    </a:prstGeom>
                  </pic:spPr>
                </pic:pic>
              </a:graphicData>
            </a:graphic>
          </wp:inline>
        </w:drawing>
      </w:r>
    </w:p>
    <w:p w14:paraId="01685598" w14:textId="77777777" w:rsidR="004B2FC6" w:rsidRDefault="004B2FC6" w:rsidP="00F56E25">
      <w:pPr>
        <w:jc w:val="both"/>
        <w:rPr>
          <w:noProof/>
        </w:rPr>
      </w:pPr>
    </w:p>
    <w:p w14:paraId="616F8315" w14:textId="77777777" w:rsidR="00DB21B9" w:rsidRDefault="00DB21B9" w:rsidP="00F56E25">
      <w:pPr>
        <w:jc w:val="both"/>
        <w:rPr>
          <w:rFonts w:ascii="Times New Roman" w:hAnsi="Times New Roman" w:cs="Times New Roman"/>
          <w:noProof/>
          <w:sz w:val="28"/>
          <w:szCs w:val="28"/>
        </w:rPr>
      </w:pPr>
    </w:p>
    <w:p w14:paraId="65E71365" w14:textId="77777777" w:rsidR="00DB21B9" w:rsidRDefault="00DB21B9" w:rsidP="00F56E25">
      <w:pPr>
        <w:jc w:val="both"/>
        <w:rPr>
          <w:rFonts w:ascii="Times New Roman" w:hAnsi="Times New Roman" w:cs="Times New Roman"/>
          <w:noProof/>
          <w:sz w:val="28"/>
          <w:szCs w:val="28"/>
        </w:rPr>
      </w:pPr>
    </w:p>
    <w:p w14:paraId="67814389" w14:textId="77777777" w:rsidR="00DB21B9" w:rsidRDefault="00DB21B9" w:rsidP="00F56E25">
      <w:pPr>
        <w:jc w:val="both"/>
        <w:rPr>
          <w:rFonts w:ascii="Times New Roman" w:hAnsi="Times New Roman" w:cs="Times New Roman"/>
          <w:noProof/>
          <w:sz w:val="28"/>
          <w:szCs w:val="28"/>
        </w:rPr>
      </w:pPr>
    </w:p>
    <w:p w14:paraId="203C49AF" w14:textId="77777777" w:rsidR="00DB21B9" w:rsidRDefault="00DB21B9" w:rsidP="00F56E25">
      <w:pPr>
        <w:jc w:val="both"/>
        <w:rPr>
          <w:rFonts w:ascii="Times New Roman" w:hAnsi="Times New Roman" w:cs="Times New Roman"/>
          <w:noProof/>
          <w:sz w:val="28"/>
          <w:szCs w:val="28"/>
        </w:rPr>
      </w:pPr>
    </w:p>
    <w:p w14:paraId="48AA23A3" w14:textId="6508DE12" w:rsidR="004B2FC6" w:rsidRDefault="00FD4B4C" w:rsidP="00F56E25">
      <w:pPr>
        <w:jc w:val="both"/>
        <w:rPr>
          <w:noProof/>
        </w:rPr>
      </w:pPr>
      <w:r w:rsidRPr="00FD4B4C">
        <w:rPr>
          <w:rFonts w:ascii="Times New Roman" w:hAnsi="Times New Roman" w:cs="Times New Roman"/>
          <w:noProof/>
          <w:sz w:val="28"/>
          <w:szCs w:val="28"/>
        </w:rPr>
        <w:lastRenderedPageBreak/>
        <w:t>4.3.8.</w:t>
      </w:r>
      <w:r w:rsidR="004B2FC6" w:rsidRPr="00FD4B4C">
        <w:rPr>
          <w:rFonts w:ascii="Times New Roman" w:hAnsi="Times New Roman" w:cs="Times New Roman"/>
          <w:noProof/>
          <w:sz w:val="28"/>
          <w:szCs w:val="28"/>
        </w:rPr>
        <w:t>MobileNet</w:t>
      </w:r>
      <w:r w:rsidR="004B2FC6">
        <w:rPr>
          <w:noProof/>
        </w:rPr>
        <w:t>:</w:t>
      </w:r>
    </w:p>
    <w:p w14:paraId="504F2729" w14:textId="77777777" w:rsidR="004B2FC6" w:rsidRDefault="004B2FC6" w:rsidP="00F56E25">
      <w:pPr>
        <w:jc w:val="both"/>
        <w:rPr>
          <w:noProof/>
        </w:rPr>
      </w:pPr>
    </w:p>
    <w:p w14:paraId="5AB69754" w14:textId="5DF3496E" w:rsidR="004B2FC6"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5A336A67" wp14:editId="6FF4B352">
            <wp:extent cx="2686050" cy="2171700"/>
            <wp:effectExtent l="0" t="0" r="0" b="0"/>
            <wp:docPr id="54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164" name=""/>
                    <pic:cNvPicPr/>
                  </pic:nvPicPr>
                  <pic:blipFill>
                    <a:blip r:embed="rId21"/>
                    <a:stretch>
                      <a:fillRect/>
                    </a:stretch>
                  </pic:blipFill>
                  <pic:spPr>
                    <a:xfrm>
                      <a:off x="0" y="0"/>
                      <a:ext cx="2686050" cy="217170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29D3C8A1" wp14:editId="175B33C4">
            <wp:extent cx="3219450" cy="2357120"/>
            <wp:effectExtent l="0" t="0" r="0" b="5080"/>
            <wp:docPr id="11647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11201" name=""/>
                    <pic:cNvPicPr/>
                  </pic:nvPicPr>
                  <pic:blipFill>
                    <a:blip r:embed="rId22"/>
                    <a:stretch>
                      <a:fillRect/>
                    </a:stretch>
                  </pic:blipFill>
                  <pic:spPr>
                    <a:xfrm>
                      <a:off x="0" y="0"/>
                      <a:ext cx="3219450" cy="2357120"/>
                    </a:xfrm>
                    <a:prstGeom prst="rect">
                      <a:avLst/>
                    </a:prstGeom>
                  </pic:spPr>
                </pic:pic>
              </a:graphicData>
            </a:graphic>
          </wp:inline>
        </w:drawing>
      </w:r>
    </w:p>
    <w:p w14:paraId="7219DAFF" w14:textId="77777777" w:rsidR="004B2FC6" w:rsidRDefault="004B2FC6" w:rsidP="00F56E25">
      <w:pPr>
        <w:jc w:val="both"/>
        <w:rPr>
          <w:noProof/>
        </w:rPr>
      </w:pPr>
    </w:p>
    <w:p w14:paraId="2135374E" w14:textId="77777777" w:rsidR="00FD4B4C" w:rsidRDefault="00FD4B4C" w:rsidP="00F56E25">
      <w:pPr>
        <w:jc w:val="both"/>
        <w:rPr>
          <w:noProof/>
        </w:rPr>
      </w:pPr>
    </w:p>
    <w:p w14:paraId="68AAF631" w14:textId="1FD7CF87" w:rsidR="004B2FC6" w:rsidRPr="00FD4B4C" w:rsidRDefault="00FD4B4C" w:rsidP="00F56E25">
      <w:pPr>
        <w:jc w:val="both"/>
        <w:rPr>
          <w:rFonts w:ascii="Times New Roman" w:hAnsi="Times New Roman" w:cs="Times New Roman"/>
          <w:noProof/>
          <w:sz w:val="28"/>
          <w:szCs w:val="28"/>
        </w:rPr>
      </w:pPr>
      <w:r w:rsidRPr="00FD4B4C">
        <w:rPr>
          <w:rFonts w:ascii="Times New Roman" w:hAnsi="Times New Roman" w:cs="Times New Roman"/>
          <w:noProof/>
          <w:sz w:val="28"/>
          <w:szCs w:val="28"/>
        </w:rPr>
        <w:t>4.3.9.</w:t>
      </w:r>
      <w:r w:rsidR="004B2FC6" w:rsidRPr="00FD4B4C">
        <w:rPr>
          <w:rFonts w:ascii="Times New Roman" w:hAnsi="Times New Roman" w:cs="Times New Roman"/>
          <w:noProof/>
          <w:sz w:val="28"/>
          <w:szCs w:val="28"/>
        </w:rPr>
        <w:t>InceptionResNetV2:</w:t>
      </w:r>
    </w:p>
    <w:p w14:paraId="17EF7C81" w14:textId="77777777" w:rsidR="004B2FC6" w:rsidRDefault="004B2FC6" w:rsidP="00F56E25">
      <w:pPr>
        <w:jc w:val="both"/>
        <w:rPr>
          <w:noProof/>
        </w:rPr>
      </w:pPr>
    </w:p>
    <w:p w14:paraId="57979BB6" w14:textId="575DC3CA" w:rsidR="004B2FC6"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63067FCC" wp14:editId="521F435A">
            <wp:extent cx="2762250" cy="2032000"/>
            <wp:effectExtent l="0" t="0" r="0" b="6350"/>
            <wp:docPr id="33168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82005" name=""/>
                    <pic:cNvPicPr/>
                  </pic:nvPicPr>
                  <pic:blipFill>
                    <a:blip r:embed="rId23"/>
                    <a:stretch>
                      <a:fillRect/>
                    </a:stretch>
                  </pic:blipFill>
                  <pic:spPr>
                    <a:xfrm>
                      <a:off x="0" y="0"/>
                      <a:ext cx="2762250" cy="203200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08856E91" wp14:editId="3BAE2623">
            <wp:extent cx="3067050" cy="2171700"/>
            <wp:effectExtent l="0" t="0" r="0" b="0"/>
            <wp:docPr id="151210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08634" name=""/>
                    <pic:cNvPicPr/>
                  </pic:nvPicPr>
                  <pic:blipFill>
                    <a:blip r:embed="rId24"/>
                    <a:stretch>
                      <a:fillRect/>
                    </a:stretch>
                  </pic:blipFill>
                  <pic:spPr>
                    <a:xfrm>
                      <a:off x="0" y="0"/>
                      <a:ext cx="3067050" cy="2171700"/>
                    </a:xfrm>
                    <a:prstGeom prst="rect">
                      <a:avLst/>
                    </a:prstGeom>
                  </pic:spPr>
                </pic:pic>
              </a:graphicData>
            </a:graphic>
          </wp:inline>
        </w:drawing>
      </w:r>
    </w:p>
    <w:p w14:paraId="57745F1A" w14:textId="77777777" w:rsidR="004B2FC6" w:rsidRDefault="004B2FC6" w:rsidP="00F56E25">
      <w:pPr>
        <w:jc w:val="both"/>
        <w:rPr>
          <w:noProof/>
        </w:rPr>
      </w:pPr>
    </w:p>
    <w:p w14:paraId="63A3C9B2" w14:textId="13A09C1A" w:rsidR="004B2FC6" w:rsidRPr="00FD4B4C" w:rsidRDefault="00FD4B4C" w:rsidP="00F56E25">
      <w:pPr>
        <w:jc w:val="both"/>
        <w:rPr>
          <w:rFonts w:ascii="Times New Roman" w:hAnsi="Times New Roman" w:cs="Times New Roman"/>
          <w:noProof/>
          <w:sz w:val="28"/>
          <w:szCs w:val="28"/>
        </w:rPr>
      </w:pPr>
      <w:r w:rsidRPr="00FD4B4C">
        <w:rPr>
          <w:rFonts w:ascii="Times New Roman" w:hAnsi="Times New Roman" w:cs="Times New Roman"/>
          <w:noProof/>
          <w:sz w:val="28"/>
          <w:szCs w:val="28"/>
        </w:rPr>
        <w:t>4.3.10.</w:t>
      </w:r>
      <w:r w:rsidR="004B2FC6" w:rsidRPr="00FD4B4C">
        <w:rPr>
          <w:rFonts w:ascii="Times New Roman" w:hAnsi="Times New Roman" w:cs="Times New Roman"/>
          <w:noProof/>
          <w:sz w:val="28"/>
          <w:szCs w:val="28"/>
        </w:rPr>
        <w:t>ResNet101:</w:t>
      </w:r>
    </w:p>
    <w:p w14:paraId="16A0D1BF" w14:textId="77777777" w:rsidR="004B2FC6" w:rsidRDefault="004B2FC6" w:rsidP="00F56E25">
      <w:pPr>
        <w:jc w:val="both"/>
        <w:rPr>
          <w:noProof/>
        </w:rPr>
      </w:pPr>
    </w:p>
    <w:p w14:paraId="082D3BA0" w14:textId="7EA84312" w:rsidR="004B2FC6" w:rsidRDefault="004B2FC6" w:rsidP="00F56E25">
      <w:pPr>
        <w:jc w:val="both"/>
        <w:rPr>
          <w:noProof/>
        </w:rPr>
      </w:pPr>
      <w:r w:rsidRPr="004B2FC6">
        <w:rPr>
          <w:rFonts w:ascii="Times New Roman" w:hAnsi="Times New Roman" w:cs="Times New Roman"/>
          <w:b/>
          <w:bCs/>
          <w:noProof/>
          <w:color w:val="000000"/>
          <w:sz w:val="32"/>
          <w:szCs w:val="32"/>
        </w:rPr>
        <w:drawing>
          <wp:inline distT="0" distB="0" distL="0" distR="0" wp14:anchorId="1FB6F812" wp14:editId="0BD3808D">
            <wp:extent cx="2863850" cy="1841500"/>
            <wp:effectExtent l="0" t="0" r="0" b="6350"/>
            <wp:docPr id="189556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8291" name=""/>
                    <pic:cNvPicPr/>
                  </pic:nvPicPr>
                  <pic:blipFill>
                    <a:blip r:embed="rId25"/>
                    <a:stretch>
                      <a:fillRect/>
                    </a:stretch>
                  </pic:blipFill>
                  <pic:spPr>
                    <a:xfrm>
                      <a:off x="0" y="0"/>
                      <a:ext cx="2863850" cy="1841500"/>
                    </a:xfrm>
                    <a:prstGeom prst="rect">
                      <a:avLst/>
                    </a:prstGeom>
                  </pic:spPr>
                </pic:pic>
              </a:graphicData>
            </a:graphic>
          </wp:inline>
        </w:drawing>
      </w:r>
      <w:r w:rsidRPr="004B2FC6">
        <w:rPr>
          <w:noProof/>
        </w:rPr>
        <w:t xml:space="preserve"> </w:t>
      </w:r>
      <w:r w:rsidRPr="004B2FC6">
        <w:rPr>
          <w:rFonts w:ascii="Times New Roman" w:hAnsi="Times New Roman" w:cs="Times New Roman"/>
          <w:b/>
          <w:bCs/>
          <w:noProof/>
          <w:color w:val="000000"/>
          <w:sz w:val="32"/>
          <w:szCs w:val="32"/>
        </w:rPr>
        <w:drawing>
          <wp:inline distT="0" distB="0" distL="0" distR="0" wp14:anchorId="0B8B9BF0" wp14:editId="7A0FC4B6">
            <wp:extent cx="2965450" cy="1695450"/>
            <wp:effectExtent l="0" t="0" r="6350" b="0"/>
            <wp:docPr id="19057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1993" name=""/>
                    <pic:cNvPicPr/>
                  </pic:nvPicPr>
                  <pic:blipFill>
                    <a:blip r:embed="rId26"/>
                    <a:stretch>
                      <a:fillRect/>
                    </a:stretch>
                  </pic:blipFill>
                  <pic:spPr>
                    <a:xfrm>
                      <a:off x="0" y="0"/>
                      <a:ext cx="2965450" cy="1695450"/>
                    </a:xfrm>
                    <a:prstGeom prst="rect">
                      <a:avLst/>
                    </a:prstGeom>
                  </pic:spPr>
                </pic:pic>
              </a:graphicData>
            </a:graphic>
          </wp:inline>
        </w:drawing>
      </w:r>
    </w:p>
    <w:p w14:paraId="05C9272A" w14:textId="77777777" w:rsidR="004B2FC6" w:rsidRDefault="004B2FC6" w:rsidP="00F56E25">
      <w:pPr>
        <w:jc w:val="both"/>
        <w:rPr>
          <w:rFonts w:ascii="Times New Roman" w:hAnsi="Times New Roman" w:cs="Times New Roman"/>
          <w:b/>
          <w:bCs/>
          <w:color w:val="000000"/>
          <w:sz w:val="32"/>
          <w:szCs w:val="32"/>
        </w:rPr>
      </w:pPr>
    </w:p>
    <w:p w14:paraId="6C55B8F5" w14:textId="654D38C8" w:rsidR="00FD4B4C" w:rsidRPr="00945D6E" w:rsidRDefault="00FD4B4C" w:rsidP="00F56E25">
      <w:pPr>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Comparison Table:</w:t>
      </w:r>
    </w:p>
    <w:p w14:paraId="14D46B67" w14:textId="77777777" w:rsidR="00A71031" w:rsidRPr="00945D6E" w:rsidRDefault="00A71031" w:rsidP="00F56E25">
      <w:pPr>
        <w:jc w:val="both"/>
        <w:rPr>
          <w:rFonts w:ascii="Times New Roman" w:hAnsi="Times New Roman" w:cs="Times New Roman"/>
          <w:color w:val="000000"/>
        </w:rPr>
      </w:pPr>
    </w:p>
    <w:tbl>
      <w:tblPr>
        <w:tblStyle w:val="TableGrid"/>
        <w:tblW w:w="9895" w:type="dxa"/>
        <w:tblLook w:val="04A0" w:firstRow="1" w:lastRow="0" w:firstColumn="1" w:lastColumn="0" w:noHBand="0" w:noVBand="1"/>
      </w:tblPr>
      <w:tblGrid>
        <w:gridCol w:w="771"/>
        <w:gridCol w:w="3124"/>
        <w:gridCol w:w="1230"/>
        <w:gridCol w:w="990"/>
        <w:gridCol w:w="1710"/>
        <w:gridCol w:w="2070"/>
      </w:tblGrid>
      <w:tr w:rsidR="00D772E9" w:rsidRPr="00945D6E" w14:paraId="342F0F38" w14:textId="77777777" w:rsidTr="00D772E9">
        <w:tc>
          <w:tcPr>
            <w:tcW w:w="771" w:type="dxa"/>
          </w:tcPr>
          <w:p w14:paraId="25796B45" w14:textId="2C0AE401" w:rsidR="00D772E9" w:rsidRPr="00945D6E" w:rsidRDefault="00D772E9" w:rsidP="00F56E25">
            <w:pPr>
              <w:jc w:val="both"/>
              <w:rPr>
                <w:rFonts w:ascii="Times New Roman" w:hAnsi="Times New Roman" w:cs="Times New Roman"/>
                <w:b/>
                <w:bCs/>
                <w:color w:val="000000"/>
              </w:rPr>
            </w:pPr>
            <w:r w:rsidRPr="00945D6E">
              <w:rPr>
                <w:rFonts w:ascii="Times New Roman" w:hAnsi="Times New Roman" w:cs="Times New Roman"/>
                <w:b/>
                <w:bCs/>
                <w:color w:val="000000"/>
              </w:rPr>
              <w:t>S.NO</w:t>
            </w:r>
          </w:p>
        </w:tc>
        <w:tc>
          <w:tcPr>
            <w:tcW w:w="3124" w:type="dxa"/>
          </w:tcPr>
          <w:p w14:paraId="4C4645BA" w14:textId="2E7DC091" w:rsidR="00D772E9" w:rsidRPr="00945D6E" w:rsidRDefault="00D772E9" w:rsidP="00F56E25">
            <w:pPr>
              <w:jc w:val="both"/>
              <w:rPr>
                <w:rFonts w:ascii="Times New Roman" w:hAnsi="Times New Roman" w:cs="Times New Roman"/>
                <w:b/>
                <w:bCs/>
                <w:color w:val="000000"/>
              </w:rPr>
            </w:pPr>
            <w:r w:rsidRPr="00945D6E">
              <w:rPr>
                <w:rFonts w:ascii="Times New Roman" w:hAnsi="Times New Roman" w:cs="Times New Roman"/>
                <w:b/>
                <w:bCs/>
                <w:color w:val="000000"/>
              </w:rPr>
              <w:t xml:space="preserve">       Model</w:t>
            </w:r>
          </w:p>
        </w:tc>
        <w:tc>
          <w:tcPr>
            <w:tcW w:w="1230" w:type="dxa"/>
          </w:tcPr>
          <w:p w14:paraId="3EEDD965" w14:textId="2F7A8542"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color w:val="000000"/>
              </w:rPr>
              <w:t xml:space="preserve"> Accuracy</w:t>
            </w:r>
          </w:p>
        </w:tc>
        <w:tc>
          <w:tcPr>
            <w:tcW w:w="990" w:type="dxa"/>
          </w:tcPr>
          <w:p w14:paraId="45B9D5F4" w14:textId="4A06D914"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color w:val="000000"/>
              </w:rPr>
              <w:t xml:space="preserve"> AUC</w:t>
            </w:r>
          </w:p>
        </w:tc>
        <w:tc>
          <w:tcPr>
            <w:tcW w:w="1710" w:type="dxa"/>
          </w:tcPr>
          <w:p w14:paraId="0551B874" w14:textId="042035E2"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color w:val="000000"/>
              </w:rPr>
              <w:t xml:space="preserve">    F1 score</w:t>
            </w:r>
          </w:p>
        </w:tc>
        <w:tc>
          <w:tcPr>
            <w:tcW w:w="2070" w:type="dxa"/>
          </w:tcPr>
          <w:p w14:paraId="2B1DE035" w14:textId="195E58D8"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color w:val="000000"/>
              </w:rPr>
              <w:t xml:space="preserve">  Cohen Kappa</w:t>
            </w:r>
          </w:p>
        </w:tc>
      </w:tr>
      <w:tr w:rsidR="00D772E9" w:rsidRPr="00945D6E" w14:paraId="4434FC6E" w14:textId="77777777" w:rsidTr="00D772E9">
        <w:tc>
          <w:tcPr>
            <w:tcW w:w="771" w:type="dxa"/>
          </w:tcPr>
          <w:p w14:paraId="4A80C493" w14:textId="12E617A9" w:rsidR="00D772E9" w:rsidRPr="00945D6E" w:rsidRDefault="00D772E9" w:rsidP="00F56E25">
            <w:pPr>
              <w:jc w:val="both"/>
              <w:rPr>
                <w:rFonts w:ascii="Times New Roman" w:hAnsi="Times New Roman" w:cs="Times New Roman"/>
              </w:rPr>
            </w:pPr>
            <w:r w:rsidRPr="00945D6E">
              <w:rPr>
                <w:rFonts w:ascii="Times New Roman" w:hAnsi="Times New Roman" w:cs="Times New Roman"/>
              </w:rPr>
              <w:t>1.</w:t>
            </w:r>
          </w:p>
        </w:tc>
        <w:tc>
          <w:tcPr>
            <w:tcW w:w="3124" w:type="dxa"/>
          </w:tcPr>
          <w:p w14:paraId="0C67B981" w14:textId="457F94EB" w:rsidR="00D772E9" w:rsidRPr="00945D6E" w:rsidRDefault="00D772E9" w:rsidP="00F56E25">
            <w:pPr>
              <w:jc w:val="both"/>
              <w:rPr>
                <w:rFonts w:ascii="Times New Roman" w:hAnsi="Times New Roman" w:cs="Times New Roman"/>
              </w:rPr>
            </w:pPr>
            <w:r w:rsidRPr="00945D6E">
              <w:rPr>
                <w:rFonts w:ascii="Times New Roman" w:hAnsi="Times New Roman" w:cs="Times New Roman"/>
              </w:rPr>
              <w:t>InceptionResNet Architecture</w:t>
            </w:r>
          </w:p>
        </w:tc>
        <w:tc>
          <w:tcPr>
            <w:tcW w:w="1230" w:type="dxa"/>
          </w:tcPr>
          <w:p w14:paraId="02443B65" w14:textId="24E19818" w:rsidR="00D772E9" w:rsidRPr="00945D6E" w:rsidRDefault="00761B9D"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9403</w:t>
            </w:r>
          </w:p>
        </w:tc>
        <w:tc>
          <w:tcPr>
            <w:tcW w:w="990" w:type="dxa"/>
          </w:tcPr>
          <w:p w14:paraId="0EA747A5" w14:textId="326F11FE" w:rsidR="00D772E9" w:rsidRPr="00945D6E" w:rsidRDefault="00761B9D"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0.5420</w:t>
            </w:r>
          </w:p>
        </w:tc>
        <w:tc>
          <w:tcPr>
            <w:tcW w:w="1710" w:type="dxa"/>
          </w:tcPr>
          <w:p w14:paraId="42743007" w14:textId="4092EE34" w:rsidR="00D772E9" w:rsidRPr="00945D6E" w:rsidRDefault="00761B9D"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0.5217</w:t>
            </w:r>
          </w:p>
        </w:tc>
        <w:tc>
          <w:tcPr>
            <w:tcW w:w="2070" w:type="dxa"/>
          </w:tcPr>
          <w:p w14:paraId="7E635807" w14:textId="11840AFD" w:rsidR="00D772E9" w:rsidRPr="00945D6E" w:rsidRDefault="00761B9D"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-0.9243</w:t>
            </w:r>
          </w:p>
        </w:tc>
      </w:tr>
      <w:tr w:rsidR="00D772E9" w:rsidRPr="00945D6E" w14:paraId="245DC7A5" w14:textId="77777777" w:rsidTr="00D772E9">
        <w:tc>
          <w:tcPr>
            <w:tcW w:w="771" w:type="dxa"/>
          </w:tcPr>
          <w:p w14:paraId="30B3183B" w14:textId="22A3E063" w:rsidR="00D772E9" w:rsidRPr="00945D6E" w:rsidRDefault="00D772E9" w:rsidP="00F56E25">
            <w:pPr>
              <w:jc w:val="both"/>
              <w:rPr>
                <w:rFonts w:ascii="Times New Roman" w:hAnsi="Times New Roman" w:cs="Times New Roman"/>
              </w:rPr>
            </w:pPr>
            <w:r w:rsidRPr="00945D6E">
              <w:rPr>
                <w:rFonts w:ascii="Times New Roman" w:hAnsi="Times New Roman" w:cs="Times New Roman"/>
              </w:rPr>
              <w:t>2.</w:t>
            </w:r>
          </w:p>
        </w:tc>
        <w:tc>
          <w:tcPr>
            <w:tcW w:w="3124" w:type="dxa"/>
          </w:tcPr>
          <w:p w14:paraId="3FC4D36A" w14:textId="4B3AFAC4"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ResNet50 Architecture</w:t>
            </w:r>
          </w:p>
        </w:tc>
        <w:tc>
          <w:tcPr>
            <w:tcW w:w="1230" w:type="dxa"/>
          </w:tcPr>
          <w:p w14:paraId="7CEF5FF9" w14:textId="1F1D4846"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6563</w:t>
            </w:r>
          </w:p>
        </w:tc>
        <w:tc>
          <w:tcPr>
            <w:tcW w:w="990" w:type="dxa"/>
          </w:tcPr>
          <w:p w14:paraId="0641C4D4" w14:textId="0AFCCD26"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0.5530</w:t>
            </w:r>
          </w:p>
        </w:tc>
        <w:tc>
          <w:tcPr>
            <w:tcW w:w="1710" w:type="dxa"/>
          </w:tcPr>
          <w:p w14:paraId="2428A5C0" w14:textId="66F88E6F"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0.5428</w:t>
            </w:r>
          </w:p>
        </w:tc>
        <w:tc>
          <w:tcPr>
            <w:tcW w:w="2070" w:type="dxa"/>
          </w:tcPr>
          <w:p w14:paraId="466B7B16" w14:textId="02F1185C"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-0.9423</w:t>
            </w:r>
          </w:p>
        </w:tc>
      </w:tr>
      <w:tr w:rsidR="00D772E9" w:rsidRPr="00945D6E" w14:paraId="2651A5BC" w14:textId="77777777" w:rsidTr="00D772E9">
        <w:tc>
          <w:tcPr>
            <w:tcW w:w="771" w:type="dxa"/>
          </w:tcPr>
          <w:p w14:paraId="05432782" w14:textId="5C8D428B" w:rsidR="00D772E9" w:rsidRPr="00945D6E" w:rsidRDefault="00D772E9" w:rsidP="00F56E25">
            <w:pPr>
              <w:jc w:val="both"/>
              <w:rPr>
                <w:rFonts w:ascii="Times New Roman" w:hAnsi="Times New Roman" w:cs="Times New Roman"/>
              </w:rPr>
            </w:pPr>
            <w:r w:rsidRPr="00945D6E">
              <w:rPr>
                <w:rFonts w:ascii="Times New Roman" w:hAnsi="Times New Roman" w:cs="Times New Roman"/>
              </w:rPr>
              <w:t>3.</w:t>
            </w:r>
          </w:p>
        </w:tc>
        <w:tc>
          <w:tcPr>
            <w:tcW w:w="3124" w:type="dxa"/>
          </w:tcPr>
          <w:p w14:paraId="3CC0D7D0" w14:textId="020141BA" w:rsidR="00D772E9" w:rsidRPr="00945D6E" w:rsidRDefault="00D772E9" w:rsidP="00F56E25">
            <w:pPr>
              <w:jc w:val="both"/>
              <w:rPr>
                <w:rFonts w:ascii="Times New Roman" w:hAnsi="Times New Roman" w:cs="Times New Roman"/>
              </w:rPr>
            </w:pPr>
            <w:r w:rsidRPr="00945D6E">
              <w:rPr>
                <w:rFonts w:ascii="Times New Roman" w:hAnsi="Times New Roman" w:cs="Times New Roman"/>
              </w:rPr>
              <w:t>VGG16</w:t>
            </w:r>
          </w:p>
        </w:tc>
        <w:tc>
          <w:tcPr>
            <w:tcW w:w="1230" w:type="dxa"/>
          </w:tcPr>
          <w:p w14:paraId="4D241C5B" w14:textId="204862E8"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7633</w:t>
            </w:r>
          </w:p>
        </w:tc>
        <w:tc>
          <w:tcPr>
            <w:tcW w:w="990" w:type="dxa"/>
          </w:tcPr>
          <w:p w14:paraId="7D60A812" w14:textId="7137CD7E"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0.5948</w:t>
            </w:r>
          </w:p>
        </w:tc>
        <w:tc>
          <w:tcPr>
            <w:tcW w:w="1710" w:type="dxa"/>
          </w:tcPr>
          <w:p w14:paraId="001CB2A7" w14:textId="23DB26E1"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0.5406</w:t>
            </w:r>
          </w:p>
        </w:tc>
        <w:tc>
          <w:tcPr>
            <w:tcW w:w="2070" w:type="dxa"/>
          </w:tcPr>
          <w:p w14:paraId="67FE6ABC" w14:textId="161D1A30" w:rsidR="00D772E9" w:rsidRPr="00945D6E" w:rsidRDefault="00911AA9"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-0.9389</w:t>
            </w:r>
          </w:p>
        </w:tc>
      </w:tr>
      <w:tr w:rsidR="00D772E9" w:rsidRPr="00945D6E" w14:paraId="7C4B6EB5" w14:textId="77777777" w:rsidTr="00D772E9">
        <w:tc>
          <w:tcPr>
            <w:tcW w:w="771" w:type="dxa"/>
          </w:tcPr>
          <w:p w14:paraId="0744D199" w14:textId="2D3949F6" w:rsidR="00D772E9" w:rsidRPr="00945D6E" w:rsidRDefault="00D772E9" w:rsidP="00F56E25">
            <w:pPr>
              <w:jc w:val="both"/>
              <w:rPr>
                <w:rFonts w:ascii="Times New Roman" w:hAnsi="Times New Roman" w:cs="Times New Roman"/>
              </w:rPr>
            </w:pPr>
            <w:r w:rsidRPr="00945D6E">
              <w:rPr>
                <w:rFonts w:ascii="Times New Roman" w:hAnsi="Times New Roman" w:cs="Times New Roman"/>
              </w:rPr>
              <w:t>4.</w:t>
            </w:r>
          </w:p>
        </w:tc>
        <w:tc>
          <w:tcPr>
            <w:tcW w:w="3124" w:type="dxa"/>
          </w:tcPr>
          <w:p w14:paraId="254FF3B1" w14:textId="0218AA2A" w:rsidR="00D772E9" w:rsidRPr="00945D6E" w:rsidRDefault="00D772E9" w:rsidP="00F56E25">
            <w:pPr>
              <w:jc w:val="both"/>
              <w:rPr>
                <w:rFonts w:ascii="Times New Roman" w:hAnsi="Times New Roman" w:cs="Times New Roman"/>
              </w:rPr>
            </w:pPr>
            <w:r w:rsidRPr="00945D6E">
              <w:rPr>
                <w:rFonts w:ascii="Times New Roman" w:hAnsi="Times New Roman" w:cs="Times New Roman"/>
              </w:rPr>
              <w:t>VGG19</w:t>
            </w:r>
          </w:p>
        </w:tc>
        <w:tc>
          <w:tcPr>
            <w:tcW w:w="1230" w:type="dxa"/>
          </w:tcPr>
          <w:p w14:paraId="07449157" w14:textId="72769B61"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5656</w:t>
            </w:r>
          </w:p>
        </w:tc>
        <w:tc>
          <w:tcPr>
            <w:tcW w:w="990" w:type="dxa"/>
          </w:tcPr>
          <w:p w14:paraId="6C886762" w14:textId="1CC62945"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0.6216</w:t>
            </w:r>
          </w:p>
        </w:tc>
        <w:tc>
          <w:tcPr>
            <w:tcW w:w="1710" w:type="dxa"/>
          </w:tcPr>
          <w:p w14:paraId="47F2FDF5" w14:textId="4D1CDC40"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0.5751</w:t>
            </w:r>
          </w:p>
        </w:tc>
        <w:tc>
          <w:tcPr>
            <w:tcW w:w="2070" w:type="dxa"/>
          </w:tcPr>
          <w:p w14:paraId="5005744C" w14:textId="3EF2305D"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0.9132</w:t>
            </w:r>
          </w:p>
        </w:tc>
      </w:tr>
      <w:tr w:rsidR="00D772E9" w:rsidRPr="00945D6E" w14:paraId="7661FF62" w14:textId="77777777" w:rsidTr="00D772E9">
        <w:tc>
          <w:tcPr>
            <w:tcW w:w="771" w:type="dxa"/>
          </w:tcPr>
          <w:p w14:paraId="01295AD9" w14:textId="1F3F252C" w:rsidR="00D772E9" w:rsidRPr="00945D6E" w:rsidRDefault="00D772E9" w:rsidP="00F56E25">
            <w:pPr>
              <w:jc w:val="both"/>
              <w:rPr>
                <w:rFonts w:ascii="Times New Roman" w:hAnsi="Times New Roman" w:cs="Times New Roman"/>
              </w:rPr>
            </w:pPr>
            <w:r w:rsidRPr="00945D6E">
              <w:rPr>
                <w:rFonts w:ascii="Times New Roman" w:hAnsi="Times New Roman" w:cs="Times New Roman"/>
              </w:rPr>
              <w:t>5.</w:t>
            </w:r>
          </w:p>
        </w:tc>
        <w:tc>
          <w:tcPr>
            <w:tcW w:w="3124" w:type="dxa"/>
          </w:tcPr>
          <w:p w14:paraId="74E3138E" w14:textId="5C3BE768"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MobilenetV2</w:t>
            </w:r>
          </w:p>
        </w:tc>
        <w:tc>
          <w:tcPr>
            <w:tcW w:w="1230" w:type="dxa"/>
          </w:tcPr>
          <w:p w14:paraId="46722DE4" w14:textId="68FD27D4"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9401</w:t>
            </w:r>
          </w:p>
        </w:tc>
        <w:tc>
          <w:tcPr>
            <w:tcW w:w="990" w:type="dxa"/>
          </w:tcPr>
          <w:p w14:paraId="25574EAF" w14:textId="6ECA6631"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0.6126</w:t>
            </w:r>
          </w:p>
        </w:tc>
        <w:tc>
          <w:tcPr>
            <w:tcW w:w="1710" w:type="dxa"/>
          </w:tcPr>
          <w:p w14:paraId="217254A9" w14:textId="4872179E"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0.5714</w:t>
            </w:r>
          </w:p>
        </w:tc>
        <w:tc>
          <w:tcPr>
            <w:tcW w:w="2070" w:type="dxa"/>
          </w:tcPr>
          <w:p w14:paraId="3A269D01" w14:textId="04E1A5E5"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0.9729</w:t>
            </w:r>
          </w:p>
        </w:tc>
      </w:tr>
      <w:tr w:rsidR="00D772E9" w:rsidRPr="00945D6E" w14:paraId="25E6B176" w14:textId="77777777" w:rsidTr="00D772E9">
        <w:tc>
          <w:tcPr>
            <w:tcW w:w="771" w:type="dxa"/>
          </w:tcPr>
          <w:p w14:paraId="0DBC9E4F" w14:textId="12D3EDC3" w:rsidR="00D772E9" w:rsidRPr="00945D6E" w:rsidRDefault="00D772E9" w:rsidP="00F56E25">
            <w:pPr>
              <w:jc w:val="both"/>
              <w:rPr>
                <w:rFonts w:ascii="Times New Roman" w:hAnsi="Times New Roman" w:cs="Times New Roman"/>
              </w:rPr>
            </w:pPr>
            <w:r w:rsidRPr="00945D6E">
              <w:rPr>
                <w:rFonts w:ascii="Times New Roman" w:hAnsi="Times New Roman" w:cs="Times New Roman"/>
              </w:rPr>
              <w:t>6.</w:t>
            </w:r>
          </w:p>
        </w:tc>
        <w:tc>
          <w:tcPr>
            <w:tcW w:w="3124" w:type="dxa"/>
          </w:tcPr>
          <w:p w14:paraId="288F5282" w14:textId="3EB05513"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Convolution 2Layer Deep</w:t>
            </w:r>
          </w:p>
        </w:tc>
        <w:tc>
          <w:tcPr>
            <w:tcW w:w="1230" w:type="dxa"/>
          </w:tcPr>
          <w:p w14:paraId="1D5CFB1A" w14:textId="10AABD9B"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5966</w:t>
            </w:r>
          </w:p>
        </w:tc>
        <w:tc>
          <w:tcPr>
            <w:tcW w:w="990" w:type="dxa"/>
          </w:tcPr>
          <w:p w14:paraId="1319DEED" w14:textId="0FD8A60F"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0.5235</w:t>
            </w:r>
          </w:p>
        </w:tc>
        <w:tc>
          <w:tcPr>
            <w:tcW w:w="1710" w:type="dxa"/>
          </w:tcPr>
          <w:p w14:paraId="6289F2B4" w14:textId="413CD313"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0.4936</w:t>
            </w:r>
          </w:p>
        </w:tc>
        <w:tc>
          <w:tcPr>
            <w:tcW w:w="2070" w:type="dxa"/>
          </w:tcPr>
          <w:p w14:paraId="6130BD9A" w14:textId="4D064376" w:rsidR="00D772E9" w:rsidRPr="00945D6E" w:rsidRDefault="00FE086E"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noProof/>
                <w:color w:val="000000"/>
              </w:rPr>
              <w:t xml:space="preserve"> </w:t>
            </w:r>
            <w:r w:rsidR="008B4266" w:rsidRPr="00945D6E">
              <w:rPr>
                <w:rFonts w:ascii="Times New Roman" w:hAnsi="Times New Roman" w:cs="Times New Roman"/>
                <w:color w:val="000000"/>
              </w:rPr>
              <w:t>-</w:t>
            </w:r>
            <w:r w:rsidR="008B4266" w:rsidRPr="00945D6E">
              <w:rPr>
                <w:rFonts w:ascii="Times New Roman" w:hAnsi="Times New Roman" w:cs="Times New Roman"/>
                <w:color w:val="000000"/>
                <w:sz w:val="21"/>
                <w:szCs w:val="21"/>
              </w:rPr>
              <w:t xml:space="preserve"> 0.8744</w:t>
            </w:r>
          </w:p>
        </w:tc>
      </w:tr>
      <w:tr w:rsidR="00D772E9" w:rsidRPr="00945D6E" w14:paraId="65235FDD" w14:textId="77777777" w:rsidTr="00D772E9">
        <w:tc>
          <w:tcPr>
            <w:tcW w:w="771" w:type="dxa"/>
          </w:tcPr>
          <w:p w14:paraId="2F6BAB94" w14:textId="4626AA2A" w:rsidR="00D772E9" w:rsidRPr="00945D6E" w:rsidRDefault="00D772E9" w:rsidP="00F56E25">
            <w:pPr>
              <w:jc w:val="both"/>
              <w:rPr>
                <w:rFonts w:ascii="Times New Roman" w:hAnsi="Times New Roman" w:cs="Times New Roman"/>
              </w:rPr>
            </w:pPr>
            <w:r w:rsidRPr="00945D6E">
              <w:rPr>
                <w:rFonts w:ascii="Times New Roman" w:hAnsi="Times New Roman" w:cs="Times New Roman"/>
              </w:rPr>
              <w:t>7.</w:t>
            </w:r>
          </w:p>
        </w:tc>
        <w:tc>
          <w:tcPr>
            <w:tcW w:w="3124" w:type="dxa"/>
          </w:tcPr>
          <w:p w14:paraId="1E32C0A7" w14:textId="1AE71DB7"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Conv 3 Layer Deep</w:t>
            </w:r>
          </w:p>
        </w:tc>
        <w:tc>
          <w:tcPr>
            <w:tcW w:w="1230" w:type="dxa"/>
          </w:tcPr>
          <w:p w14:paraId="1C1596C5" w14:textId="0E18EF3E"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6763</w:t>
            </w:r>
          </w:p>
        </w:tc>
        <w:tc>
          <w:tcPr>
            <w:tcW w:w="990" w:type="dxa"/>
          </w:tcPr>
          <w:p w14:paraId="0345BDB7" w14:textId="775F0ECB"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0.5396</w:t>
            </w:r>
          </w:p>
        </w:tc>
        <w:tc>
          <w:tcPr>
            <w:tcW w:w="1710" w:type="dxa"/>
          </w:tcPr>
          <w:p w14:paraId="258BC729" w14:textId="1DB909F2"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0.4642</w:t>
            </w:r>
          </w:p>
        </w:tc>
        <w:tc>
          <w:tcPr>
            <w:tcW w:w="2070" w:type="dxa"/>
          </w:tcPr>
          <w:p w14:paraId="7E6433C7" w14:textId="5AD78982"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0.7391</w:t>
            </w:r>
          </w:p>
        </w:tc>
      </w:tr>
      <w:tr w:rsidR="00D772E9" w:rsidRPr="00945D6E" w14:paraId="55DCC2DA" w14:textId="77777777" w:rsidTr="00D772E9">
        <w:tc>
          <w:tcPr>
            <w:tcW w:w="771" w:type="dxa"/>
          </w:tcPr>
          <w:p w14:paraId="0C034779" w14:textId="3D2449FB" w:rsidR="00D772E9" w:rsidRPr="00945D6E" w:rsidRDefault="00D772E9" w:rsidP="00F56E25">
            <w:pPr>
              <w:jc w:val="both"/>
              <w:rPr>
                <w:rFonts w:ascii="Times New Roman" w:hAnsi="Times New Roman" w:cs="Times New Roman"/>
              </w:rPr>
            </w:pPr>
            <w:r w:rsidRPr="00945D6E">
              <w:rPr>
                <w:rFonts w:ascii="Times New Roman" w:hAnsi="Times New Roman" w:cs="Times New Roman"/>
              </w:rPr>
              <w:t>8.</w:t>
            </w:r>
          </w:p>
        </w:tc>
        <w:tc>
          <w:tcPr>
            <w:tcW w:w="3124" w:type="dxa"/>
          </w:tcPr>
          <w:p w14:paraId="192183D2" w14:textId="459F516B"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MobileNet</w:t>
            </w:r>
          </w:p>
        </w:tc>
        <w:tc>
          <w:tcPr>
            <w:tcW w:w="1230" w:type="dxa"/>
          </w:tcPr>
          <w:p w14:paraId="35CABD4C" w14:textId="51E30C8C"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5948</w:t>
            </w:r>
          </w:p>
        </w:tc>
        <w:tc>
          <w:tcPr>
            <w:tcW w:w="990" w:type="dxa"/>
          </w:tcPr>
          <w:p w14:paraId="3DCCD451" w14:textId="1A180C3C"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0.5866</w:t>
            </w:r>
          </w:p>
        </w:tc>
        <w:tc>
          <w:tcPr>
            <w:tcW w:w="1710" w:type="dxa"/>
          </w:tcPr>
          <w:p w14:paraId="75F9FABE" w14:textId="11F5FEA9"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0.5589</w:t>
            </w:r>
          </w:p>
        </w:tc>
        <w:tc>
          <w:tcPr>
            <w:tcW w:w="2070" w:type="dxa"/>
          </w:tcPr>
          <w:p w14:paraId="12154AA1" w14:textId="378C5303"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0.6294</w:t>
            </w:r>
          </w:p>
        </w:tc>
      </w:tr>
      <w:tr w:rsidR="00D772E9" w:rsidRPr="00945D6E" w14:paraId="717D97EE" w14:textId="77777777" w:rsidTr="00D772E9">
        <w:trPr>
          <w:trHeight w:val="395"/>
        </w:trPr>
        <w:tc>
          <w:tcPr>
            <w:tcW w:w="771" w:type="dxa"/>
          </w:tcPr>
          <w:p w14:paraId="1AD9703C" w14:textId="3B4FD0C9" w:rsidR="00D772E9" w:rsidRPr="00945D6E" w:rsidRDefault="00D772E9" w:rsidP="00F56E25">
            <w:pPr>
              <w:jc w:val="both"/>
              <w:rPr>
                <w:rFonts w:ascii="Times New Roman" w:hAnsi="Times New Roman" w:cs="Times New Roman"/>
              </w:rPr>
            </w:pPr>
            <w:r w:rsidRPr="00945D6E">
              <w:rPr>
                <w:rFonts w:ascii="Times New Roman" w:hAnsi="Times New Roman" w:cs="Times New Roman"/>
              </w:rPr>
              <w:t>9.</w:t>
            </w:r>
          </w:p>
        </w:tc>
        <w:tc>
          <w:tcPr>
            <w:tcW w:w="3124" w:type="dxa"/>
          </w:tcPr>
          <w:p w14:paraId="112C0029" w14:textId="210012AE" w:rsidR="00D772E9" w:rsidRPr="00945D6E" w:rsidRDefault="00D772E9" w:rsidP="00F56E25">
            <w:pPr>
              <w:jc w:val="both"/>
              <w:rPr>
                <w:rFonts w:ascii="Times New Roman" w:hAnsi="Times New Roman" w:cs="Times New Roman"/>
                <w:color w:val="000000"/>
              </w:rPr>
            </w:pPr>
            <w:r w:rsidRPr="00945D6E">
              <w:rPr>
                <w:rFonts w:ascii="Times New Roman" w:hAnsi="Times New Roman" w:cs="Times New Roman"/>
              </w:rPr>
              <w:t>InceptionResNetV2</w:t>
            </w:r>
          </w:p>
        </w:tc>
        <w:tc>
          <w:tcPr>
            <w:tcW w:w="1230" w:type="dxa"/>
          </w:tcPr>
          <w:p w14:paraId="600EEC00" w14:textId="5DB3560C"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6948</w:t>
            </w:r>
          </w:p>
        </w:tc>
        <w:tc>
          <w:tcPr>
            <w:tcW w:w="990" w:type="dxa"/>
          </w:tcPr>
          <w:p w14:paraId="3780A44D" w14:textId="1F7B4B21"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0.5866</w:t>
            </w:r>
          </w:p>
        </w:tc>
        <w:tc>
          <w:tcPr>
            <w:tcW w:w="1710" w:type="dxa"/>
          </w:tcPr>
          <w:p w14:paraId="5D2BF1D1" w14:textId="6573C380"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0.5625</w:t>
            </w:r>
          </w:p>
        </w:tc>
        <w:tc>
          <w:tcPr>
            <w:tcW w:w="2070" w:type="dxa"/>
          </w:tcPr>
          <w:p w14:paraId="79E8C294" w14:textId="2DE422E4"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0.9685</w:t>
            </w:r>
          </w:p>
        </w:tc>
      </w:tr>
      <w:tr w:rsidR="00D772E9" w:rsidRPr="00945D6E" w14:paraId="7F0A8E7A" w14:textId="77777777" w:rsidTr="00D772E9">
        <w:trPr>
          <w:trHeight w:val="395"/>
        </w:trPr>
        <w:tc>
          <w:tcPr>
            <w:tcW w:w="771" w:type="dxa"/>
          </w:tcPr>
          <w:p w14:paraId="712AEA75" w14:textId="5D8A58B2" w:rsidR="00D772E9" w:rsidRPr="00945D6E" w:rsidRDefault="00D772E9" w:rsidP="00F56E25">
            <w:pPr>
              <w:jc w:val="both"/>
              <w:rPr>
                <w:rFonts w:ascii="Times New Roman" w:hAnsi="Times New Roman" w:cs="Times New Roman"/>
              </w:rPr>
            </w:pPr>
            <w:r w:rsidRPr="00945D6E">
              <w:rPr>
                <w:rFonts w:ascii="Times New Roman" w:hAnsi="Times New Roman" w:cs="Times New Roman"/>
              </w:rPr>
              <w:t>10.</w:t>
            </w:r>
          </w:p>
        </w:tc>
        <w:tc>
          <w:tcPr>
            <w:tcW w:w="3124" w:type="dxa"/>
          </w:tcPr>
          <w:p w14:paraId="0097677D" w14:textId="6798EF8D" w:rsidR="00D772E9" w:rsidRPr="00945D6E" w:rsidRDefault="00D772E9" w:rsidP="00F56E25">
            <w:pPr>
              <w:jc w:val="both"/>
              <w:rPr>
                <w:rFonts w:ascii="Times New Roman" w:hAnsi="Times New Roman" w:cs="Times New Roman"/>
              </w:rPr>
            </w:pPr>
            <w:r w:rsidRPr="00945D6E">
              <w:rPr>
                <w:rFonts w:ascii="Times New Roman" w:hAnsi="Times New Roman" w:cs="Times New Roman"/>
              </w:rPr>
              <w:t>ResNet101</w:t>
            </w:r>
          </w:p>
        </w:tc>
        <w:tc>
          <w:tcPr>
            <w:tcW w:w="1230" w:type="dxa"/>
          </w:tcPr>
          <w:p w14:paraId="4B69DDC8" w14:textId="04758559"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w:t>
            </w:r>
            <w:r w:rsidR="004278DE">
              <w:rPr>
                <w:rFonts w:ascii="Times New Roman" w:hAnsi="Times New Roman" w:cs="Times New Roman"/>
                <w:color w:val="000000"/>
                <w:sz w:val="21"/>
                <w:szCs w:val="21"/>
              </w:rPr>
              <w:t>6645</w:t>
            </w:r>
          </w:p>
        </w:tc>
        <w:tc>
          <w:tcPr>
            <w:tcW w:w="990" w:type="dxa"/>
          </w:tcPr>
          <w:p w14:paraId="376E246A" w14:textId="282CFA60"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0.5462</w:t>
            </w:r>
          </w:p>
        </w:tc>
        <w:tc>
          <w:tcPr>
            <w:tcW w:w="1710" w:type="dxa"/>
          </w:tcPr>
          <w:p w14:paraId="1777C4E3" w14:textId="6C070334"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sz w:val="21"/>
                <w:szCs w:val="21"/>
              </w:rPr>
              <w:t>0.5328</w:t>
            </w:r>
          </w:p>
        </w:tc>
        <w:tc>
          <w:tcPr>
            <w:tcW w:w="2070" w:type="dxa"/>
          </w:tcPr>
          <w:p w14:paraId="68C8EBCA" w14:textId="6F5900D3" w:rsidR="00D772E9" w:rsidRPr="00945D6E" w:rsidRDefault="008B4266" w:rsidP="00F56E25">
            <w:pPr>
              <w:pStyle w:val="HTMLPreformatted"/>
              <w:shd w:val="clear" w:color="auto" w:fill="FFFFFF"/>
              <w:wordWrap w:val="0"/>
              <w:jc w:val="both"/>
              <w:textAlignment w:val="baseline"/>
              <w:rPr>
                <w:rFonts w:ascii="Times New Roman" w:hAnsi="Times New Roman" w:cs="Times New Roman"/>
                <w:color w:val="000000"/>
                <w:sz w:val="21"/>
                <w:szCs w:val="21"/>
              </w:rPr>
            </w:pPr>
            <w:r w:rsidRPr="00945D6E">
              <w:rPr>
                <w:rFonts w:ascii="Times New Roman" w:hAnsi="Times New Roman" w:cs="Times New Roman"/>
                <w:color w:val="000000"/>
              </w:rPr>
              <w:t>-</w:t>
            </w:r>
            <w:r w:rsidRPr="00945D6E">
              <w:rPr>
                <w:rFonts w:ascii="Times New Roman" w:hAnsi="Times New Roman" w:cs="Times New Roman"/>
                <w:color w:val="000000"/>
                <w:sz w:val="21"/>
                <w:szCs w:val="21"/>
              </w:rPr>
              <w:t xml:space="preserve"> 0.9672</w:t>
            </w:r>
          </w:p>
        </w:tc>
      </w:tr>
    </w:tbl>
    <w:p w14:paraId="194F0A90" w14:textId="77777777" w:rsidR="00F91C98" w:rsidRPr="00945D6E" w:rsidRDefault="00F91C98" w:rsidP="007F3586">
      <w:pPr>
        <w:jc w:val="both"/>
        <w:rPr>
          <w:rFonts w:ascii="Times New Roman" w:hAnsi="Times New Roman" w:cs="Times New Roman"/>
          <w:color w:val="000000"/>
        </w:rPr>
      </w:pPr>
    </w:p>
    <w:p w14:paraId="411A73B2" w14:textId="77777777" w:rsidR="00F91C98" w:rsidRPr="00945D6E" w:rsidRDefault="00F91C98" w:rsidP="007F3586">
      <w:pPr>
        <w:jc w:val="both"/>
        <w:rPr>
          <w:rFonts w:ascii="Times New Roman" w:hAnsi="Times New Roman" w:cs="Times New Roman"/>
          <w:color w:val="000000"/>
        </w:rPr>
      </w:pPr>
    </w:p>
    <w:p w14:paraId="29ECEE42" w14:textId="54C525C6" w:rsidR="00F8246C" w:rsidRPr="000D1BDB" w:rsidRDefault="00F8246C" w:rsidP="00F8246C">
      <w:pPr>
        <w:jc w:val="both"/>
        <w:rPr>
          <w:rFonts w:ascii="Times New Roman" w:hAnsi="Times New Roman" w:cs="Times New Roman"/>
          <w:b/>
          <w:bCs/>
          <w:color w:val="000000"/>
          <w:sz w:val="32"/>
          <w:szCs w:val="32"/>
        </w:rPr>
      </w:pPr>
      <w:r w:rsidRPr="000D1BDB">
        <w:rPr>
          <w:rFonts w:ascii="Times New Roman" w:hAnsi="Times New Roman" w:cs="Times New Roman"/>
          <w:b/>
          <w:bCs/>
          <w:color w:val="000000"/>
          <w:sz w:val="32"/>
          <w:szCs w:val="32"/>
        </w:rPr>
        <w:t>4.</w:t>
      </w:r>
      <w:r w:rsidR="00A71031" w:rsidRPr="000D1BDB">
        <w:rPr>
          <w:rFonts w:ascii="Times New Roman" w:hAnsi="Times New Roman" w:cs="Times New Roman"/>
          <w:b/>
          <w:bCs/>
          <w:color w:val="000000"/>
          <w:sz w:val="32"/>
          <w:szCs w:val="32"/>
        </w:rPr>
        <w:t>4</w:t>
      </w:r>
      <w:r w:rsidRPr="000D1BDB">
        <w:rPr>
          <w:rFonts w:ascii="Times New Roman" w:hAnsi="Times New Roman" w:cs="Times New Roman"/>
          <w:b/>
          <w:bCs/>
          <w:color w:val="000000"/>
          <w:sz w:val="32"/>
          <w:szCs w:val="32"/>
        </w:rPr>
        <w:t xml:space="preserve"> Experimental Findings Discussions</w:t>
      </w:r>
    </w:p>
    <w:p w14:paraId="017D10D4" w14:textId="77777777" w:rsidR="00F8246C" w:rsidRPr="00945D6E" w:rsidRDefault="00F8246C" w:rsidP="00F8246C">
      <w:pPr>
        <w:jc w:val="both"/>
        <w:rPr>
          <w:rFonts w:ascii="Times New Roman" w:hAnsi="Times New Roman" w:cs="Times New Roman"/>
          <w:b/>
          <w:bCs/>
          <w:color w:val="000000"/>
          <w:sz w:val="28"/>
          <w:szCs w:val="28"/>
        </w:rPr>
      </w:pPr>
    </w:p>
    <w:p w14:paraId="35FB46FE" w14:textId="77777777" w:rsidR="00F8246C" w:rsidRPr="00945D6E" w:rsidRDefault="00F8246C" w:rsidP="00F8246C">
      <w:pPr>
        <w:pStyle w:val="ListParagraph"/>
        <w:numPr>
          <w:ilvl w:val="0"/>
          <w:numId w:val="1"/>
        </w:numPr>
        <w:jc w:val="both"/>
        <w:rPr>
          <w:rFonts w:ascii="Times New Roman" w:hAnsi="Times New Roman" w:cs="Times New Roman"/>
        </w:rPr>
      </w:pPr>
      <w:r w:rsidRPr="00945D6E">
        <w:rPr>
          <w:rFonts w:ascii="Times New Roman" w:hAnsi="Times New Roman" w:cs="Times New Roman"/>
          <w:b/>
          <w:bCs/>
        </w:rPr>
        <w:t>Dataset Acquisition</w:t>
      </w:r>
      <w:r w:rsidRPr="00945D6E">
        <w:rPr>
          <w:rFonts w:ascii="Times New Roman" w:hAnsi="Times New Roman" w:cs="Times New Roman"/>
        </w:rPr>
        <w:t>: We obtained a comprehensive dataset of mammogram images from renowned medical repositories and databases. These images have a different range of cases, including both malignant and benign instances, to ensure the robustness and generalizability of our models.</w:t>
      </w:r>
    </w:p>
    <w:p w14:paraId="03DF5E09" w14:textId="77777777" w:rsidR="00F8246C" w:rsidRPr="00945D6E" w:rsidRDefault="00F8246C" w:rsidP="00F8246C">
      <w:pPr>
        <w:pStyle w:val="ListParagraph"/>
        <w:jc w:val="both"/>
        <w:rPr>
          <w:rFonts w:ascii="Times New Roman" w:hAnsi="Times New Roman" w:cs="Times New Roman"/>
        </w:rPr>
      </w:pPr>
    </w:p>
    <w:p w14:paraId="2B274375" w14:textId="77777777" w:rsidR="00F8246C" w:rsidRPr="00945D6E" w:rsidRDefault="00F8246C" w:rsidP="00F8246C">
      <w:pPr>
        <w:pStyle w:val="ListParagraph"/>
        <w:numPr>
          <w:ilvl w:val="0"/>
          <w:numId w:val="1"/>
        </w:numPr>
        <w:jc w:val="both"/>
        <w:rPr>
          <w:rFonts w:ascii="Times New Roman" w:hAnsi="Times New Roman" w:cs="Times New Roman"/>
        </w:rPr>
      </w:pPr>
      <w:r w:rsidRPr="00945D6E">
        <w:rPr>
          <w:rFonts w:ascii="Times New Roman" w:hAnsi="Times New Roman" w:cs="Times New Roman"/>
          <w:b/>
          <w:bCs/>
        </w:rPr>
        <w:t>Data Preprocessing</w:t>
      </w:r>
      <w:r w:rsidRPr="00945D6E">
        <w:rPr>
          <w:rFonts w:ascii="Times New Roman" w:hAnsi="Times New Roman" w:cs="Times New Roman"/>
        </w:rPr>
        <w:t>: Firstly, we need to model training, we performed preprocessing steps to standardize the dataset and enhance its quality. This involved resizing the images to a uniform resolution, normalizing pixel values, and applying techniques such as histogram equalization to improve contrast and visibility of features.</w:t>
      </w:r>
    </w:p>
    <w:p w14:paraId="1C539E39" w14:textId="77777777" w:rsidR="00F8246C" w:rsidRPr="00945D6E" w:rsidRDefault="00F8246C" w:rsidP="00F8246C">
      <w:pPr>
        <w:pStyle w:val="ListParagraph"/>
        <w:jc w:val="both"/>
        <w:rPr>
          <w:rFonts w:ascii="Times New Roman" w:hAnsi="Times New Roman" w:cs="Times New Roman"/>
        </w:rPr>
      </w:pPr>
    </w:p>
    <w:p w14:paraId="4EE9A575" w14:textId="77777777" w:rsidR="00F8246C" w:rsidRPr="00945D6E" w:rsidRDefault="00F8246C" w:rsidP="00F8246C">
      <w:pPr>
        <w:pStyle w:val="ListParagraph"/>
        <w:numPr>
          <w:ilvl w:val="0"/>
          <w:numId w:val="1"/>
        </w:numPr>
        <w:jc w:val="both"/>
        <w:rPr>
          <w:rFonts w:ascii="Times New Roman" w:hAnsi="Times New Roman" w:cs="Times New Roman"/>
        </w:rPr>
      </w:pPr>
      <w:r w:rsidRPr="00945D6E">
        <w:rPr>
          <w:rFonts w:ascii="Times New Roman" w:hAnsi="Times New Roman" w:cs="Times New Roman"/>
          <w:b/>
          <w:bCs/>
        </w:rPr>
        <w:t xml:space="preserve">Dataset Split: </w:t>
      </w:r>
      <w:r w:rsidRPr="00945D6E">
        <w:rPr>
          <w:rFonts w:ascii="Times New Roman" w:hAnsi="Times New Roman" w:cs="Times New Roman"/>
        </w:rPr>
        <w:t xml:space="preserve"> The collected images, we had split into the three groups, the first group is training set. We used this group to teach our computer models what cancer looks like in mammogram pictures. The next group was the validation set. We used these pictures to make sure our models were learning well. If they weren't, we could adjust some settings to help them learn better. The last group was the test set. We saved these pictures until the very end. We wanted to see if our models could still find cancer in new pictures they hadn't seen before.</w:t>
      </w:r>
    </w:p>
    <w:p w14:paraId="747D4E8B" w14:textId="77777777" w:rsidR="00F8246C" w:rsidRPr="00945D6E" w:rsidRDefault="00F8246C" w:rsidP="00F8246C">
      <w:pPr>
        <w:jc w:val="both"/>
        <w:rPr>
          <w:rFonts w:ascii="Times New Roman" w:hAnsi="Times New Roman" w:cs="Times New Roman"/>
        </w:rPr>
      </w:pPr>
    </w:p>
    <w:p w14:paraId="063B30EC" w14:textId="231CB0B9" w:rsidR="00F8246C" w:rsidRPr="00945D6E" w:rsidRDefault="00F8246C" w:rsidP="00F8246C">
      <w:pPr>
        <w:pStyle w:val="ListParagraph"/>
        <w:numPr>
          <w:ilvl w:val="0"/>
          <w:numId w:val="1"/>
        </w:numPr>
        <w:jc w:val="both"/>
        <w:rPr>
          <w:rFonts w:ascii="Times New Roman" w:hAnsi="Times New Roman" w:cs="Times New Roman"/>
        </w:rPr>
      </w:pPr>
      <w:r w:rsidRPr="00945D6E">
        <w:rPr>
          <w:rFonts w:ascii="Times New Roman" w:hAnsi="Times New Roman" w:cs="Times New Roman"/>
          <w:b/>
          <w:bCs/>
        </w:rPr>
        <w:t xml:space="preserve">Model Architecture selection: </w:t>
      </w:r>
      <w:r w:rsidRPr="00945D6E">
        <w:rPr>
          <w:rFonts w:ascii="Times New Roman" w:hAnsi="Times New Roman" w:cs="Times New Roman"/>
        </w:rPr>
        <w:t xml:space="preserve"> We experimented with a variety of deep learning architectures suitable for image classification tasks. These included convolutional neural networks (CNNs) such as ResNet50, VGG16, VGG19, InceptionResNetV2, and MobileNetV2.</w:t>
      </w:r>
      <w:r w:rsidR="00BD4876" w:rsidRPr="00945D6E">
        <w:rPr>
          <w:rFonts w:ascii="Times New Roman" w:hAnsi="Times New Roman" w:cs="Times New Roman"/>
        </w:rPr>
        <w:t>s</w:t>
      </w:r>
    </w:p>
    <w:p w14:paraId="27D07BF8" w14:textId="77777777" w:rsidR="00F8246C" w:rsidRPr="00945D6E" w:rsidRDefault="00F8246C" w:rsidP="00F8246C">
      <w:pPr>
        <w:jc w:val="both"/>
        <w:rPr>
          <w:rFonts w:ascii="Times New Roman" w:hAnsi="Times New Roman" w:cs="Times New Roman"/>
        </w:rPr>
      </w:pPr>
    </w:p>
    <w:p w14:paraId="04308F59" w14:textId="77777777" w:rsidR="00F8246C" w:rsidRPr="00945D6E" w:rsidRDefault="00F8246C" w:rsidP="00F8246C">
      <w:pPr>
        <w:pStyle w:val="ListParagraph"/>
        <w:numPr>
          <w:ilvl w:val="0"/>
          <w:numId w:val="1"/>
        </w:numPr>
        <w:jc w:val="both"/>
        <w:rPr>
          <w:rFonts w:ascii="Times New Roman" w:hAnsi="Times New Roman" w:cs="Times New Roman"/>
        </w:rPr>
      </w:pPr>
      <w:r w:rsidRPr="00945D6E">
        <w:rPr>
          <w:rFonts w:ascii="Times New Roman" w:hAnsi="Times New Roman" w:cs="Times New Roman"/>
          <w:b/>
          <w:bCs/>
        </w:rPr>
        <w:t>Implementation</w:t>
      </w:r>
      <w:r w:rsidRPr="00945D6E">
        <w:rPr>
          <w:rFonts w:ascii="Times New Roman" w:hAnsi="Times New Roman" w:cs="Times New Roman"/>
        </w:rPr>
        <w:t>: The deep learning models were implemented using TensorFlow and Kera’s, two widely used frameworks for building neural networks. Once training was completed, the trained models were evaluated using the previously untouched test set.</w:t>
      </w:r>
    </w:p>
    <w:p w14:paraId="2477FB35" w14:textId="77777777" w:rsidR="00F8246C" w:rsidRPr="00945D6E" w:rsidRDefault="00F8246C" w:rsidP="007F3586">
      <w:pPr>
        <w:jc w:val="both"/>
        <w:rPr>
          <w:rFonts w:ascii="Times New Roman" w:hAnsi="Times New Roman" w:cs="Times New Roman"/>
          <w:color w:val="000000"/>
        </w:rPr>
      </w:pPr>
    </w:p>
    <w:p w14:paraId="5FC40848" w14:textId="77777777" w:rsidR="007F3586" w:rsidRPr="00945D6E" w:rsidRDefault="007F3586" w:rsidP="007F3586">
      <w:pPr>
        <w:jc w:val="both"/>
        <w:rPr>
          <w:rFonts w:ascii="Times New Roman" w:hAnsi="Times New Roman" w:cs="Times New Roman"/>
          <w:color w:val="000000"/>
        </w:rPr>
      </w:pPr>
    </w:p>
    <w:p w14:paraId="0503EA8E" w14:textId="40F85823" w:rsidR="007F3586" w:rsidRPr="00945D6E" w:rsidRDefault="00B83330" w:rsidP="00B83330">
      <w:pPr>
        <w:jc w:val="both"/>
        <w:rPr>
          <w:rFonts w:ascii="Times New Roman" w:hAnsi="Times New Roman" w:cs="Times New Roman"/>
          <w:b/>
          <w:bCs/>
          <w:sz w:val="32"/>
          <w:szCs w:val="32"/>
        </w:rPr>
      </w:pPr>
      <w:r w:rsidRPr="00945D6E">
        <w:rPr>
          <w:rFonts w:ascii="Times New Roman" w:hAnsi="Times New Roman" w:cs="Times New Roman"/>
          <w:b/>
          <w:bCs/>
          <w:sz w:val="32"/>
          <w:szCs w:val="32"/>
        </w:rPr>
        <w:t xml:space="preserve">5. </w:t>
      </w:r>
      <w:r w:rsidR="007F3586" w:rsidRPr="00945D6E">
        <w:rPr>
          <w:rFonts w:ascii="Times New Roman" w:hAnsi="Times New Roman" w:cs="Times New Roman"/>
          <w:b/>
          <w:bCs/>
          <w:sz w:val="32"/>
          <w:szCs w:val="32"/>
        </w:rPr>
        <w:t>Conclusion</w:t>
      </w:r>
    </w:p>
    <w:p w14:paraId="57B7B1D3" w14:textId="77777777" w:rsidR="00F8246C" w:rsidRPr="00945D6E" w:rsidRDefault="00F8246C" w:rsidP="00F8246C">
      <w:pPr>
        <w:jc w:val="both"/>
        <w:rPr>
          <w:rFonts w:ascii="Times New Roman" w:hAnsi="Times New Roman" w:cs="Times New Roman"/>
          <w:b/>
          <w:bCs/>
          <w:sz w:val="32"/>
          <w:szCs w:val="32"/>
        </w:rPr>
      </w:pPr>
    </w:p>
    <w:p w14:paraId="37E4D69B" w14:textId="19DB8E18" w:rsidR="00F8246C" w:rsidRPr="00945D6E" w:rsidRDefault="00F8246C" w:rsidP="00F8246C">
      <w:pPr>
        <w:rPr>
          <w:rFonts w:ascii="Times New Roman" w:hAnsi="Times New Roman" w:cs="Times New Roman"/>
        </w:rPr>
      </w:pPr>
      <w:r w:rsidRPr="00945D6E">
        <w:rPr>
          <w:rFonts w:ascii="Times New Roman" w:hAnsi="Times New Roman" w:cs="Times New Roman"/>
        </w:rPr>
        <w:t xml:space="preserve">our study shows that using advanced computer techniques can help find breast cancer better in mammogram pictures. We found that certain computer models, like </w:t>
      </w:r>
      <w:r w:rsidR="004B2FC6" w:rsidRPr="00945D6E">
        <w:rPr>
          <w:rFonts w:ascii="Times New Roman" w:hAnsi="Times New Roman" w:cs="Times New Roman"/>
        </w:rPr>
        <w:t>InceptionResNet Architecture</w:t>
      </w:r>
      <w:r w:rsidR="00FD4B4C">
        <w:rPr>
          <w:rFonts w:ascii="Times New Roman" w:hAnsi="Times New Roman" w:cs="Times New Roman"/>
        </w:rPr>
        <w:t>,</w:t>
      </w:r>
      <w:r w:rsidR="004B2FC6" w:rsidRPr="00945D6E">
        <w:rPr>
          <w:rFonts w:ascii="Times New Roman" w:hAnsi="Times New Roman" w:cs="Times New Roman"/>
        </w:rPr>
        <w:t xml:space="preserve"> </w:t>
      </w:r>
      <w:r w:rsidRPr="00945D6E">
        <w:rPr>
          <w:rFonts w:ascii="Times New Roman" w:hAnsi="Times New Roman" w:cs="Times New Roman"/>
        </w:rPr>
        <w:t>are good at spotting cancer in these pictures.</w:t>
      </w:r>
    </w:p>
    <w:p w14:paraId="2EE99CE6" w14:textId="77777777" w:rsidR="00F8246C" w:rsidRPr="00945D6E" w:rsidRDefault="00F8246C" w:rsidP="00F8246C">
      <w:pPr>
        <w:pStyle w:val="ListParagraph"/>
        <w:ind w:left="1080"/>
        <w:rPr>
          <w:rFonts w:ascii="Times New Roman" w:hAnsi="Times New Roman" w:cs="Times New Roman"/>
        </w:rPr>
      </w:pPr>
    </w:p>
    <w:p w14:paraId="438E01B0" w14:textId="6203BA0B" w:rsidR="00B83330" w:rsidRPr="00945D6E" w:rsidRDefault="00F8246C" w:rsidP="00B83330">
      <w:pPr>
        <w:rPr>
          <w:rFonts w:ascii="Times New Roman" w:hAnsi="Times New Roman" w:cs="Times New Roman"/>
        </w:rPr>
      </w:pPr>
      <w:r w:rsidRPr="00945D6E">
        <w:rPr>
          <w:rFonts w:ascii="Times New Roman" w:hAnsi="Times New Roman" w:cs="Times New Roman"/>
        </w:rPr>
        <w:t>While this is promising, we still need more data and better ways to understand how these models work. But overall, our research suggests that using these advanced computer methods could make a big difference in finding breast cancer early, which is key for saving lives.</w:t>
      </w:r>
    </w:p>
    <w:p w14:paraId="1666B86B" w14:textId="77777777" w:rsidR="00B83330" w:rsidRPr="00945D6E" w:rsidRDefault="00B83330" w:rsidP="00B83330">
      <w:pPr>
        <w:rPr>
          <w:rFonts w:ascii="Times New Roman" w:hAnsi="Times New Roman" w:cs="Times New Roman"/>
        </w:rPr>
      </w:pPr>
    </w:p>
    <w:p w14:paraId="668A6428" w14:textId="77777777" w:rsidR="00B83330" w:rsidRPr="00945D6E" w:rsidRDefault="00B83330" w:rsidP="00B83330">
      <w:pPr>
        <w:rPr>
          <w:rFonts w:ascii="Times New Roman" w:hAnsi="Times New Roman" w:cs="Times New Roman"/>
        </w:rPr>
      </w:pPr>
    </w:p>
    <w:p w14:paraId="0B121619" w14:textId="77777777" w:rsidR="00FD4B4C" w:rsidRDefault="00FD4B4C" w:rsidP="00F94CC7">
      <w:pPr>
        <w:rPr>
          <w:rFonts w:ascii="Times New Roman" w:hAnsi="Times New Roman" w:cs="Times New Roman"/>
          <w:b/>
          <w:bCs/>
          <w:sz w:val="32"/>
          <w:szCs w:val="32"/>
        </w:rPr>
      </w:pPr>
    </w:p>
    <w:p w14:paraId="578163B9" w14:textId="77777777" w:rsidR="00FD4B4C" w:rsidRDefault="00FD4B4C" w:rsidP="00F94CC7">
      <w:pPr>
        <w:rPr>
          <w:rFonts w:ascii="Times New Roman" w:hAnsi="Times New Roman" w:cs="Times New Roman"/>
          <w:b/>
          <w:bCs/>
          <w:sz w:val="32"/>
          <w:szCs w:val="32"/>
        </w:rPr>
      </w:pPr>
    </w:p>
    <w:p w14:paraId="6FAB6C93" w14:textId="4FE67773" w:rsidR="00B83330" w:rsidRPr="000D1BDB" w:rsidRDefault="00F94CC7" w:rsidP="00F94CC7">
      <w:pPr>
        <w:rPr>
          <w:rFonts w:ascii="Times New Roman" w:hAnsi="Times New Roman" w:cs="Times New Roman"/>
          <w:b/>
          <w:bCs/>
          <w:sz w:val="32"/>
          <w:szCs w:val="32"/>
        </w:rPr>
      </w:pPr>
      <w:r w:rsidRPr="000D1BDB">
        <w:rPr>
          <w:rFonts w:ascii="Times New Roman" w:hAnsi="Times New Roman" w:cs="Times New Roman"/>
          <w:b/>
          <w:bCs/>
          <w:sz w:val="32"/>
          <w:szCs w:val="32"/>
        </w:rPr>
        <w:t xml:space="preserve">6.  </w:t>
      </w:r>
      <w:r w:rsidR="00B83330" w:rsidRPr="000D1BDB">
        <w:rPr>
          <w:rFonts w:ascii="Times New Roman" w:hAnsi="Times New Roman" w:cs="Times New Roman"/>
          <w:b/>
          <w:bCs/>
          <w:sz w:val="32"/>
          <w:szCs w:val="32"/>
        </w:rPr>
        <w:t xml:space="preserve">References </w:t>
      </w:r>
    </w:p>
    <w:p w14:paraId="64773414" w14:textId="77777777" w:rsidR="00F94CC7" w:rsidRPr="00945D6E" w:rsidRDefault="00F94CC7" w:rsidP="00F94CC7">
      <w:pPr>
        <w:rPr>
          <w:rFonts w:ascii="Times New Roman" w:hAnsi="Times New Roman" w:cs="Times New Roman"/>
        </w:rPr>
      </w:pPr>
    </w:p>
    <w:p w14:paraId="1EC4CB6E" w14:textId="5680438E"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fldChar w:fldCharType="begin"/>
      </w:r>
      <w:r w:rsidRPr="00945D6E">
        <w:rPr>
          <w:rFonts w:ascii="Times New Roman" w:hAnsi="Times New Roman" w:cs="Times New Roman"/>
        </w:rPr>
        <w:instrText xml:space="preserve"> ADDIN ZOTERO_BIBL {"uncited":[],"omitted":[],"custom":[]} CSL_BIBLIOGRAPHY </w:instrText>
      </w:r>
      <w:r w:rsidRPr="00945D6E">
        <w:rPr>
          <w:rFonts w:ascii="Times New Roman" w:hAnsi="Times New Roman" w:cs="Times New Roman"/>
        </w:rPr>
        <w:fldChar w:fldCharType="separate"/>
      </w:r>
      <w:r w:rsidRPr="00945D6E">
        <w:rPr>
          <w:rFonts w:ascii="Times New Roman" w:hAnsi="Times New Roman" w:cs="Times New Roman"/>
        </w:rPr>
        <w:t xml:space="preserve">1. </w:t>
      </w:r>
      <w:r w:rsidRPr="00945D6E">
        <w:rPr>
          <w:rFonts w:ascii="Times New Roman" w:hAnsi="Times New Roman" w:cs="Times New Roman"/>
        </w:rPr>
        <w:tab/>
        <w:t xml:space="preserve">Yap MH, Goyal M, Osman F, Martí R, Denton E, Juette A, et al. Breast ultrasound region of interest detection and lesion </w:t>
      </w:r>
      <w:r w:rsidR="00C52C9A">
        <w:rPr>
          <w:rFonts w:ascii="Times New Roman" w:hAnsi="Times New Roman" w:cs="Times New Roman"/>
        </w:rPr>
        <w:t>localization</w:t>
      </w:r>
      <w:r w:rsidRPr="00945D6E">
        <w:rPr>
          <w:rFonts w:ascii="Times New Roman" w:hAnsi="Times New Roman" w:cs="Times New Roman"/>
        </w:rPr>
        <w:t>. Artif Intell Med [Internet]. 2020 Jul [cited 2024 Apr 24];107:101880. Available from: https://linkinghub.elsevier.com/retrieve/pii/S0933365719306670</w:t>
      </w:r>
    </w:p>
    <w:p w14:paraId="7EBCF9E6"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 </w:t>
      </w:r>
      <w:r w:rsidRPr="00945D6E">
        <w:rPr>
          <w:rFonts w:ascii="Times New Roman" w:hAnsi="Times New Roman" w:cs="Times New Roman"/>
        </w:rPr>
        <w:tab/>
        <w:t>Bhowal P, Sen S, Velasquez JD, Sarkar R. Fuzzy ensemble of deep learning models using choquet fuzzy integral, coalition game and information theory for breast cancer histology classification. Expert Syst Appl [Internet]. 2022 Mar [cited 2024 Apr 24];190:116167. Available from: https://linkinghub.elsevier.com/retrieve/pii/S0957417421014883</w:t>
      </w:r>
    </w:p>
    <w:p w14:paraId="32CBDC93"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3. </w:t>
      </w:r>
      <w:r w:rsidRPr="00945D6E">
        <w:rPr>
          <w:rFonts w:ascii="Times New Roman" w:hAnsi="Times New Roman" w:cs="Times New Roman"/>
        </w:rPr>
        <w:tab/>
        <w:t>Kaur P, Singh G, Kaur P. Intellectual detection and validation of automated mammogram breast cancer images by multi-class SVM using deep learning classification. Inform Med Unlocked [Internet]. 2019 [cited 2024 Feb 25];16:100151. Available from: https://linkinghub.elsevier.com/retrieve/pii/S2352914818301813</w:t>
      </w:r>
    </w:p>
    <w:p w14:paraId="51D9BC28"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4. </w:t>
      </w:r>
      <w:r w:rsidRPr="00945D6E">
        <w:rPr>
          <w:rFonts w:ascii="Times New Roman" w:hAnsi="Times New Roman" w:cs="Times New Roman"/>
        </w:rPr>
        <w:tab/>
        <w:t>Hepsag PU, Ozel SA, Yazici A. Using deep learning for mammography classification. In: 2017 International Conference on Computer Science and Engineering (UBMK) [Internet]. Antalya: IEEE; 2017 [cited 2024 Feb 25]. p. 418–23. Available from: http://ieeexplore.ieee.org/document/8093429/</w:t>
      </w:r>
    </w:p>
    <w:p w14:paraId="291432AF"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5. </w:t>
      </w:r>
      <w:r w:rsidRPr="00945D6E">
        <w:rPr>
          <w:rFonts w:ascii="Times New Roman" w:hAnsi="Times New Roman" w:cs="Times New Roman"/>
        </w:rPr>
        <w:tab/>
        <w:t>Kolb TM, Lichy J, Newhouse JH. Comparison of the Performance of Screening Mammography, Physical Examination, and Breast US and Evaluation of Factors that Influence Them: An Analysis of 27,825 Patient Evaluations. Radiology [Internet]. 2002 Oct [cited 2024 Apr 24];225(1):165–75. Available from: http://pubs.rsna.org/doi/10.1148/radiol.2251011667</w:t>
      </w:r>
    </w:p>
    <w:p w14:paraId="06E9297C"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lastRenderedPageBreak/>
        <w:t xml:space="preserve">6. </w:t>
      </w:r>
      <w:r w:rsidRPr="00945D6E">
        <w:rPr>
          <w:rFonts w:ascii="Times New Roman" w:hAnsi="Times New Roman" w:cs="Times New Roman"/>
        </w:rPr>
        <w:tab/>
        <w:t>Chatfield K, Simonyan K, Vedaldi A, Zisserman A. Return of the Devil in the Details: Delving Deep into Convolutional Nets. 2014 [cited 2024 Apr 24]; Available from: https://arxiv.org/abs/1405.3531</w:t>
      </w:r>
    </w:p>
    <w:p w14:paraId="39E93F95"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7. </w:t>
      </w:r>
      <w:r w:rsidRPr="00945D6E">
        <w:rPr>
          <w:rFonts w:ascii="Times New Roman" w:hAnsi="Times New Roman" w:cs="Times New Roman"/>
        </w:rPr>
        <w:tab/>
        <w:t>Blakely T, Shaw C, Atkinson J, Cunningham R, Sarfati D. Social inequalities or inequities in cancer incidence? Repeated census-cancer cohort studies, New Zealand 1981–1986 to 2001–2004. Cancer Causes Control [Internet]. 2011 Sep [cited 2024 Feb 25];22(9):1307–18. Available from: http://link.springer.com/10.1007/s10552-011-9804-x</w:t>
      </w:r>
    </w:p>
    <w:p w14:paraId="4439002F"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8. </w:t>
      </w:r>
      <w:r w:rsidRPr="00945D6E">
        <w:rPr>
          <w:rFonts w:ascii="Times New Roman" w:hAnsi="Times New Roman" w:cs="Times New Roman"/>
        </w:rPr>
        <w:tab/>
        <w:t>Rodríguez-Ruiz A, Krupinski E, Mordang JJ, Schilling K, Heywang-Köbrunner SH, Sechopoulos I, et al. Detection of Breast Cancer with Mammography: Effect of an Artificial Intelligence Support System. Radiology [Internet]. 2019 Feb [cited 2024 Apr 24];290(2):305–14. Available from: http://pubs.rsna.org/doi/10.1148/radiol.2018181371</w:t>
      </w:r>
    </w:p>
    <w:p w14:paraId="59C8E8BC"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9. </w:t>
      </w:r>
      <w:r w:rsidRPr="00945D6E">
        <w:rPr>
          <w:rFonts w:ascii="Times New Roman" w:hAnsi="Times New Roman" w:cs="Times New Roman"/>
        </w:rPr>
        <w:tab/>
        <w:t xml:space="preserve">Gardezi SJS, Elazab A, Lei B, Wang T. Breast Cancer Detection and Diagnosis Using Mammographic Data: Systematic Review. J Med Internet Res. 2019 Jul 26;21(7):e14464. </w:t>
      </w:r>
    </w:p>
    <w:p w14:paraId="0B955016"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10. </w:t>
      </w:r>
      <w:r w:rsidRPr="00945D6E">
        <w:rPr>
          <w:rFonts w:ascii="Times New Roman" w:hAnsi="Times New Roman" w:cs="Times New Roman"/>
        </w:rPr>
        <w:tab/>
        <w:t>Oliver A, Llado X, Torrent A, Marti J. One-shot segmentation of breast, pectoral muscle, and background in digitised mammograms. In: 2014 IEEE International Conference on Image Processing (ICIP) [Internet]. Paris, France: IEEE; 2014 [cited 2024 Apr 24]. p. 912–6. Available from: http://ieeexplore.ieee.org/document/7025183/</w:t>
      </w:r>
    </w:p>
    <w:p w14:paraId="7A2E2305"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11. </w:t>
      </w:r>
      <w:r w:rsidRPr="00945D6E">
        <w:rPr>
          <w:rFonts w:ascii="Times New Roman" w:hAnsi="Times New Roman" w:cs="Times New Roman"/>
        </w:rPr>
        <w:tab/>
        <w:t>Alruwaili M, Gouda W. Automated Breast Cancer Detection Models Based on Transfer Learning. Sensors [Internet]. 2022 Jan 24 [cited 2024 Feb 25];22(3):876. Available from: https://www.mdpi.com/1424-8220/22/3/876</w:t>
      </w:r>
    </w:p>
    <w:p w14:paraId="57027E83"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12. </w:t>
      </w:r>
      <w:r w:rsidRPr="00945D6E">
        <w:rPr>
          <w:rFonts w:ascii="Times New Roman" w:hAnsi="Times New Roman" w:cs="Times New Roman"/>
        </w:rPr>
        <w:tab/>
        <w:t xml:space="preserve">Hussain Z, Gimenez F, Yi D, Rubin D. Differential Data Augmentation Techniques for Medical Imaging Classification Tasks. AMIA Annu Symp Proc AMIA Symp. 2017;2017:979–84. </w:t>
      </w:r>
    </w:p>
    <w:p w14:paraId="15BC3FA2"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13. </w:t>
      </w:r>
      <w:r w:rsidRPr="00945D6E">
        <w:rPr>
          <w:rFonts w:ascii="Times New Roman" w:hAnsi="Times New Roman" w:cs="Times New Roman"/>
        </w:rPr>
        <w:tab/>
        <w:t>Charan S, Khan MJ, Khurshid K. Breast cancer detection in mammograms using convolutional neural network. In: 2018 International Conference on Computing, Mathematics and Engineering Technologies (iCoMET) [Internet]. Sukkur: IEEE; 2018 [cited 2024 Apr 24]. p. 1–5. Available from: https://ieeexplore.ieee.org/document/8346384/</w:t>
      </w:r>
    </w:p>
    <w:p w14:paraId="71E1EDBC"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14. </w:t>
      </w:r>
      <w:r w:rsidRPr="00945D6E">
        <w:rPr>
          <w:rFonts w:ascii="Times New Roman" w:hAnsi="Times New Roman" w:cs="Times New Roman"/>
        </w:rPr>
        <w:tab/>
        <w:t xml:space="preserve">Sterns EE. Relation between clinical and mammographic diagnosis of breast problems and the cancer/biopsy rate. Can J Surg J Can Chir. 1996 Apr;39(2):128–32. </w:t>
      </w:r>
    </w:p>
    <w:p w14:paraId="036A34DE"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15. </w:t>
      </w:r>
      <w:r w:rsidRPr="00945D6E">
        <w:rPr>
          <w:rFonts w:ascii="Times New Roman" w:hAnsi="Times New Roman" w:cs="Times New Roman"/>
        </w:rPr>
        <w:tab/>
        <w:t>Chouhan N, Khan A, Shah JZ, Hussnain M, Khan MW. Deep convolutional neural network and emotional learning based breast cancer detection using digital mammography. Comput Biol Med [Internet]. 2021 May [cited 2024 Apr 24];132:104318. Available from: https://linkinghub.elsevier.com/retrieve/pii/S0010482521001128</w:t>
      </w:r>
    </w:p>
    <w:p w14:paraId="1C7AEDF6"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16. </w:t>
      </w:r>
      <w:r w:rsidRPr="00945D6E">
        <w:rPr>
          <w:rFonts w:ascii="Times New Roman" w:hAnsi="Times New Roman" w:cs="Times New Roman"/>
        </w:rPr>
        <w:tab/>
        <w:t>Maqsood S, Damaševičius R, Maskeliūnas R. TTCNN: A Breast Cancer Detection and Classification towards Computer-Aided Diagnosis Using Digital Mammography in Early Stages. Appl Sci [Internet]. 2022 Mar 23 [cited 2024 Apr 24];12(7):3273. Available from: https://www.mdpi.com/2076-3417/12/7/3273</w:t>
      </w:r>
    </w:p>
    <w:p w14:paraId="3307AA85"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lastRenderedPageBreak/>
        <w:t xml:space="preserve">17. </w:t>
      </w:r>
      <w:r w:rsidRPr="00945D6E">
        <w:rPr>
          <w:rFonts w:ascii="Times New Roman" w:hAnsi="Times New Roman" w:cs="Times New Roman"/>
        </w:rPr>
        <w:tab/>
        <w:t>Qi Q, Li Y, Wang J, Zheng H, Huang Y, Ding X, et al. Label-Efficient Breast Cancer Histopathological Image Classification. IEEE J Biomed Health Inform [Internet]. 2019 Sep [cited 2024 Apr 24];23(5):2108–16. Available from: https://ieeexplore.ieee.org/document/8561292/</w:t>
      </w:r>
    </w:p>
    <w:p w14:paraId="482573FA"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18. </w:t>
      </w:r>
      <w:r w:rsidRPr="00945D6E">
        <w:rPr>
          <w:rFonts w:ascii="Times New Roman" w:hAnsi="Times New Roman" w:cs="Times New Roman"/>
        </w:rPr>
        <w:tab/>
        <w:t>Ghasemzadeh A, Sarbazi Azad S, Esmaeili E. Breast cancer detection based on Gabor-wavelet transform and machine learning methods. Int J Mach Learn Cybern [Internet]. 2019 Jul [cited 2024 Apr 24];10(7):1603–12. Available from: http://link.springer.com/10.1007/s13042-018-0837-2</w:t>
      </w:r>
    </w:p>
    <w:p w14:paraId="5FDF187B"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19. </w:t>
      </w:r>
      <w:r w:rsidRPr="00945D6E">
        <w:rPr>
          <w:rFonts w:ascii="Times New Roman" w:hAnsi="Times New Roman" w:cs="Times New Roman"/>
        </w:rPr>
        <w:tab/>
        <w:t>Zebari DA, Zeebaree DQ, Abdulazeez AM, Haron H, Hamed HNA. Improved Threshold Based and Trainable Fully Automated Segmentation for Breast Cancer Boundary and Pectoral Muscle in Mammogram Images. IEEE Access [Internet]. 2020 [cited 2024 Apr 24];8:203097–116. Available from: https://ieeexplore.ieee.org/document/9249425/</w:t>
      </w:r>
    </w:p>
    <w:p w14:paraId="0CBB1EA6"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20. </w:t>
      </w:r>
      <w:r w:rsidRPr="00945D6E">
        <w:rPr>
          <w:rFonts w:ascii="Times New Roman" w:hAnsi="Times New Roman" w:cs="Times New Roman"/>
        </w:rPr>
        <w:tab/>
        <w:t>Shi P, Zhong J, Rampun A, Wang H. A hierarchical pipeline for breast boundary segmentation and calcification detection in mammograms. Comput Biol Med [Internet]. 2018 May [cited 2024 Apr 24];96:178–88. Available from: https://linkinghub.elsevier.com/retrieve/pii/S0010482518300623</w:t>
      </w:r>
    </w:p>
    <w:p w14:paraId="0193725E"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21. </w:t>
      </w:r>
      <w:r w:rsidRPr="00945D6E">
        <w:rPr>
          <w:rFonts w:ascii="Times New Roman" w:hAnsi="Times New Roman" w:cs="Times New Roman"/>
        </w:rPr>
        <w:tab/>
        <w:t>Szegedy C, Vanhoucke V, Ioffe S, Shlens J, Wojna Z. Rethinking the Inception Architecture for Computer Vision. 2015 [cited 2024 Apr 25]; Available from: https://arxiv.org/abs/1512.00567</w:t>
      </w:r>
    </w:p>
    <w:p w14:paraId="10972C22"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22. </w:t>
      </w:r>
      <w:r w:rsidRPr="00945D6E">
        <w:rPr>
          <w:rFonts w:ascii="Times New Roman" w:hAnsi="Times New Roman" w:cs="Times New Roman"/>
        </w:rPr>
        <w:tab/>
        <w:t>He K, Zhang X, Ren S, Sun J. Identity Mappings in Deep Residual Networks. 2016 [cited 2024 Apr 25]; Available from: https://arxiv.org/abs/1603.05027</w:t>
      </w:r>
    </w:p>
    <w:p w14:paraId="1284DFBC"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23. </w:t>
      </w:r>
      <w:r w:rsidRPr="00945D6E">
        <w:rPr>
          <w:rFonts w:ascii="Times New Roman" w:hAnsi="Times New Roman" w:cs="Times New Roman"/>
        </w:rPr>
        <w:tab/>
        <w:t>Deng J, Dong W, Socher R, Li LJ, Kai Li, Li Fei-Fei. ImageNet: A large-scale hierarchical image database. In: 2009 IEEE Conference on Computer Vision and Pattern Recognition [Internet]. Miami, FL: IEEE; 2009 [cited 2024 Apr 27]. p. 248–55. Available from: https://ieeexplore.ieee.org/document/5206848/</w:t>
      </w:r>
    </w:p>
    <w:p w14:paraId="0E87E3F0"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24. </w:t>
      </w:r>
      <w:r w:rsidRPr="00945D6E">
        <w:rPr>
          <w:rFonts w:ascii="Times New Roman" w:hAnsi="Times New Roman" w:cs="Times New Roman"/>
        </w:rPr>
        <w:tab/>
        <w:t>Bansal M, Kumar M, Sachdeva M, Mittal A. Transfer learning for image classification using VGG19: Caltech-101 image data set. J Ambient Intell Humaniz Comput [Internet]. 2023 Apr [cited 2024 Apr 27];14(4):3609–20. Available from: https://link.springer.com/10.1007/s12652-021-03488-z</w:t>
      </w:r>
    </w:p>
    <w:p w14:paraId="0E40259A"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25. </w:t>
      </w:r>
      <w:r w:rsidRPr="00945D6E">
        <w:rPr>
          <w:rFonts w:ascii="Times New Roman" w:hAnsi="Times New Roman" w:cs="Times New Roman"/>
        </w:rPr>
        <w:tab/>
        <w:t>Sandler M, Howard A, Zhu M, Zhmoginov A, Chen LC. MobileNetV2: Inverted Residuals and Linear Bottlenecks. 2018 [cited 2024 Apr 27]; Available from: https://arxiv.org/abs/1801.04381</w:t>
      </w:r>
    </w:p>
    <w:p w14:paraId="4DEF31A4"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26. </w:t>
      </w:r>
      <w:r w:rsidRPr="00945D6E">
        <w:rPr>
          <w:rFonts w:ascii="Times New Roman" w:hAnsi="Times New Roman" w:cs="Times New Roman"/>
        </w:rPr>
        <w:tab/>
        <w:t>An Q, Chen W, Shao W. A Deep Convolutional Neural Network for Pneumonia Detection in X-ray Images with Attention Ensemble. Diagnostics [Internet]. 2024 Feb 11 [cited 2024 Apr 27];14(4):390. Available from: https://www.mdpi.com/2075-4418/14/4/390</w:t>
      </w:r>
    </w:p>
    <w:p w14:paraId="6C50349C"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27. </w:t>
      </w:r>
      <w:r w:rsidRPr="00945D6E">
        <w:rPr>
          <w:rFonts w:ascii="Times New Roman" w:hAnsi="Times New Roman" w:cs="Times New Roman"/>
        </w:rPr>
        <w:tab/>
        <w:t xml:space="preserve">Alzubaidi L, Zhang J, Humaidi AJ, Al-Dujaili A, Duan Y, Al-Shamma O, et al. Review of deep learning: concepts, CNN architectures, challenges, applications, future directions. J </w:t>
      </w:r>
      <w:r w:rsidRPr="00945D6E">
        <w:rPr>
          <w:rFonts w:ascii="Times New Roman" w:hAnsi="Times New Roman" w:cs="Times New Roman"/>
        </w:rPr>
        <w:lastRenderedPageBreak/>
        <w:t>Big Data [Internet]. 2021 Mar 31 [cited 2024 Apr 27];8(1):53. Available from: https://journalofbigdata.springeropen.com/articles/10.1186/s40537-021-00444-8</w:t>
      </w:r>
    </w:p>
    <w:p w14:paraId="5BFF269A"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28. </w:t>
      </w:r>
      <w:r w:rsidRPr="00945D6E">
        <w:rPr>
          <w:rFonts w:ascii="Times New Roman" w:hAnsi="Times New Roman" w:cs="Times New Roman"/>
        </w:rPr>
        <w:tab/>
        <w:t>Rybczak M, Kozakiewicz K. Deep Machine Learning of MobileNet, Efficient, and Inception Models. Algorithms [Internet]. 2024 Feb 22 [cited 2024 Apr 27];17(3):96. Available from: https://www.mdpi.com/1999-4893/17/3/96</w:t>
      </w:r>
    </w:p>
    <w:p w14:paraId="6678CB5E"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29. </w:t>
      </w:r>
      <w:r w:rsidRPr="00945D6E">
        <w:rPr>
          <w:rFonts w:ascii="Times New Roman" w:hAnsi="Times New Roman" w:cs="Times New Roman"/>
        </w:rPr>
        <w:tab/>
        <w:t>Mondal MRH, Bharati S, Podder P. CO-IRv2: Optimized InceptionResNetV2 for COVID-19 detection from chest CT images. Raja G, editor. PLOS ONE [Internet]. 2021 Oct 28 [cited 2024 Apr 27];16(10):e0259179. Available from: https://dx.plos.org/10.1371/journal.pone.0259179</w:t>
      </w:r>
    </w:p>
    <w:p w14:paraId="431EC4CB" w14:textId="77777777" w:rsidR="00DD0F1A" w:rsidRPr="00945D6E" w:rsidRDefault="00DD0F1A" w:rsidP="00DD0F1A">
      <w:pPr>
        <w:pStyle w:val="Bibliography"/>
        <w:rPr>
          <w:rFonts w:ascii="Times New Roman" w:hAnsi="Times New Roman" w:cs="Times New Roman"/>
        </w:rPr>
      </w:pPr>
      <w:r w:rsidRPr="00945D6E">
        <w:rPr>
          <w:rFonts w:ascii="Times New Roman" w:hAnsi="Times New Roman" w:cs="Times New Roman"/>
        </w:rPr>
        <w:t xml:space="preserve">30. </w:t>
      </w:r>
      <w:r w:rsidRPr="00945D6E">
        <w:rPr>
          <w:rFonts w:ascii="Times New Roman" w:hAnsi="Times New Roman" w:cs="Times New Roman"/>
        </w:rPr>
        <w:tab/>
        <w:t>Zhang Q. A novel ResNet101 model based on dense dilated convolution for image classification. SN Appl Sci [Internet]. 2022 Jan [cited 2024 Apr 27];4(1):9. Available from: https://link.springer.com/10.1007/s42452-021-04897-7</w:t>
      </w:r>
    </w:p>
    <w:p w14:paraId="0A8F582C" w14:textId="0279CF01" w:rsidR="00F94CC7" w:rsidRPr="00945D6E" w:rsidRDefault="00DD0F1A" w:rsidP="00F94CC7">
      <w:pPr>
        <w:rPr>
          <w:rFonts w:ascii="Times New Roman" w:hAnsi="Times New Roman" w:cs="Times New Roman"/>
        </w:rPr>
      </w:pPr>
      <w:r w:rsidRPr="00945D6E">
        <w:rPr>
          <w:rFonts w:ascii="Times New Roman" w:hAnsi="Times New Roman" w:cs="Times New Roman"/>
        </w:rPr>
        <w:fldChar w:fldCharType="end"/>
      </w:r>
    </w:p>
    <w:p w14:paraId="738A4775" w14:textId="77777777" w:rsidR="00F8246C" w:rsidRPr="00945D6E" w:rsidRDefault="00F8246C" w:rsidP="00F8246C">
      <w:pPr>
        <w:pStyle w:val="ListParagraph"/>
        <w:ind w:left="1080"/>
        <w:jc w:val="both"/>
        <w:rPr>
          <w:rFonts w:ascii="Times New Roman" w:hAnsi="Times New Roman" w:cs="Times New Roman"/>
        </w:rPr>
      </w:pPr>
    </w:p>
    <w:sectPr w:rsidR="00F8246C" w:rsidRPr="00945D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A3ACA" w14:textId="77777777" w:rsidR="00DE2F53" w:rsidRDefault="00DE2F53" w:rsidP="00C6358C">
      <w:r>
        <w:separator/>
      </w:r>
    </w:p>
  </w:endnote>
  <w:endnote w:type="continuationSeparator" w:id="0">
    <w:p w14:paraId="181A11A4" w14:textId="77777777" w:rsidR="00DE2F53" w:rsidRDefault="00DE2F53" w:rsidP="00C63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27516" w14:textId="77777777" w:rsidR="00DE2F53" w:rsidRDefault="00DE2F53" w:rsidP="00C6358C">
      <w:r>
        <w:separator/>
      </w:r>
    </w:p>
  </w:footnote>
  <w:footnote w:type="continuationSeparator" w:id="0">
    <w:p w14:paraId="3E68BC40" w14:textId="77777777" w:rsidR="00DE2F53" w:rsidRDefault="00DE2F53" w:rsidP="00C63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1DB"/>
    <w:multiLevelType w:val="hybridMultilevel"/>
    <w:tmpl w:val="7460131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0056F"/>
    <w:multiLevelType w:val="hybridMultilevel"/>
    <w:tmpl w:val="4DE82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4316B"/>
    <w:multiLevelType w:val="hybridMultilevel"/>
    <w:tmpl w:val="DE24B7E0"/>
    <w:lvl w:ilvl="0" w:tplc="433CB5B2">
      <w:start w:val="5"/>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5123"/>
    <w:multiLevelType w:val="hybridMultilevel"/>
    <w:tmpl w:val="0A98DF48"/>
    <w:lvl w:ilvl="0" w:tplc="B0AE919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D3C44"/>
    <w:multiLevelType w:val="hybridMultilevel"/>
    <w:tmpl w:val="94585CAE"/>
    <w:lvl w:ilvl="0" w:tplc="158AA95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8321C3"/>
    <w:multiLevelType w:val="hybridMultilevel"/>
    <w:tmpl w:val="28E07C7E"/>
    <w:lvl w:ilvl="0" w:tplc="6690189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8A56E2E"/>
    <w:multiLevelType w:val="hybridMultilevel"/>
    <w:tmpl w:val="1A7AFD00"/>
    <w:lvl w:ilvl="0" w:tplc="DF64A0B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17F5C"/>
    <w:multiLevelType w:val="hybridMultilevel"/>
    <w:tmpl w:val="8B90B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9F3F78"/>
    <w:multiLevelType w:val="hybridMultilevel"/>
    <w:tmpl w:val="1CF41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3452029">
    <w:abstractNumId w:val="1"/>
  </w:num>
  <w:num w:numId="2" w16cid:durableId="1990206603">
    <w:abstractNumId w:val="5"/>
  </w:num>
  <w:num w:numId="3" w16cid:durableId="605117187">
    <w:abstractNumId w:val="3"/>
  </w:num>
  <w:num w:numId="4" w16cid:durableId="1944679011">
    <w:abstractNumId w:val="2"/>
  </w:num>
  <w:num w:numId="5" w16cid:durableId="921449952">
    <w:abstractNumId w:val="4"/>
  </w:num>
  <w:num w:numId="6" w16cid:durableId="661276521">
    <w:abstractNumId w:val="0"/>
  </w:num>
  <w:num w:numId="7" w16cid:durableId="830365978">
    <w:abstractNumId w:val="6"/>
  </w:num>
  <w:num w:numId="8" w16cid:durableId="688679647">
    <w:abstractNumId w:val="7"/>
  </w:num>
  <w:num w:numId="9" w16cid:durableId="6855993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E6"/>
    <w:rsid w:val="00061B28"/>
    <w:rsid w:val="00083DCA"/>
    <w:rsid w:val="000C4225"/>
    <w:rsid w:val="000D1BDB"/>
    <w:rsid w:val="000D46D7"/>
    <w:rsid w:val="00113DF9"/>
    <w:rsid w:val="001722B4"/>
    <w:rsid w:val="001A2A2B"/>
    <w:rsid w:val="001A57DA"/>
    <w:rsid w:val="001C01CE"/>
    <w:rsid w:val="002679AE"/>
    <w:rsid w:val="00276E90"/>
    <w:rsid w:val="003069CD"/>
    <w:rsid w:val="0031465E"/>
    <w:rsid w:val="003533C5"/>
    <w:rsid w:val="004278DE"/>
    <w:rsid w:val="004B2FC6"/>
    <w:rsid w:val="004B34CD"/>
    <w:rsid w:val="006027D5"/>
    <w:rsid w:val="00625CED"/>
    <w:rsid w:val="00672830"/>
    <w:rsid w:val="006D57DF"/>
    <w:rsid w:val="006E71E9"/>
    <w:rsid w:val="00734A1D"/>
    <w:rsid w:val="00761B9D"/>
    <w:rsid w:val="007F2E3C"/>
    <w:rsid w:val="007F3586"/>
    <w:rsid w:val="00815E55"/>
    <w:rsid w:val="00843ECD"/>
    <w:rsid w:val="00861034"/>
    <w:rsid w:val="00871A44"/>
    <w:rsid w:val="008738B5"/>
    <w:rsid w:val="008967C1"/>
    <w:rsid w:val="008B4266"/>
    <w:rsid w:val="008D4FDA"/>
    <w:rsid w:val="009110D5"/>
    <w:rsid w:val="00911AA9"/>
    <w:rsid w:val="00945D6E"/>
    <w:rsid w:val="0097735A"/>
    <w:rsid w:val="00A07660"/>
    <w:rsid w:val="00A71031"/>
    <w:rsid w:val="00AA6FCF"/>
    <w:rsid w:val="00AE57FD"/>
    <w:rsid w:val="00B036EB"/>
    <w:rsid w:val="00B77176"/>
    <w:rsid w:val="00B83330"/>
    <w:rsid w:val="00BB72DA"/>
    <w:rsid w:val="00BB7A74"/>
    <w:rsid w:val="00BD4876"/>
    <w:rsid w:val="00BE2C49"/>
    <w:rsid w:val="00C47FA1"/>
    <w:rsid w:val="00C52C9A"/>
    <w:rsid w:val="00C6358C"/>
    <w:rsid w:val="00CA7F02"/>
    <w:rsid w:val="00CE3BA5"/>
    <w:rsid w:val="00CF6C51"/>
    <w:rsid w:val="00D02331"/>
    <w:rsid w:val="00D772E9"/>
    <w:rsid w:val="00DB21B9"/>
    <w:rsid w:val="00DD0F1A"/>
    <w:rsid w:val="00DE2F53"/>
    <w:rsid w:val="00E0302E"/>
    <w:rsid w:val="00E33E0E"/>
    <w:rsid w:val="00E56CBD"/>
    <w:rsid w:val="00E93DD5"/>
    <w:rsid w:val="00E96A0E"/>
    <w:rsid w:val="00F07FE9"/>
    <w:rsid w:val="00F56E25"/>
    <w:rsid w:val="00F8246C"/>
    <w:rsid w:val="00F91C98"/>
    <w:rsid w:val="00F94CC7"/>
    <w:rsid w:val="00FB2EE6"/>
    <w:rsid w:val="00FD4B4C"/>
    <w:rsid w:val="00FE0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CF311D"/>
  <w15:chartTrackingRefBased/>
  <w15:docId w15:val="{AF7C691B-11A3-7C4E-8866-B324B861E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031"/>
  </w:style>
  <w:style w:type="paragraph" w:styleId="Heading1">
    <w:name w:val="heading 1"/>
    <w:basedOn w:val="Normal"/>
    <w:next w:val="Normal"/>
    <w:link w:val="Heading1Char"/>
    <w:uiPriority w:val="9"/>
    <w:qFormat/>
    <w:rsid w:val="00FB2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E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E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E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E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EE6"/>
    <w:rPr>
      <w:rFonts w:eastAsiaTheme="majorEastAsia" w:cstheme="majorBidi"/>
      <w:color w:val="272727" w:themeColor="text1" w:themeTint="D8"/>
    </w:rPr>
  </w:style>
  <w:style w:type="paragraph" w:styleId="Title">
    <w:name w:val="Title"/>
    <w:basedOn w:val="Normal"/>
    <w:next w:val="Normal"/>
    <w:link w:val="TitleChar"/>
    <w:uiPriority w:val="10"/>
    <w:qFormat/>
    <w:rsid w:val="00FB2E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E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E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2EE6"/>
    <w:rPr>
      <w:i/>
      <w:iCs/>
      <w:color w:val="404040" w:themeColor="text1" w:themeTint="BF"/>
    </w:rPr>
  </w:style>
  <w:style w:type="paragraph" w:styleId="ListParagraph">
    <w:name w:val="List Paragraph"/>
    <w:basedOn w:val="Normal"/>
    <w:uiPriority w:val="34"/>
    <w:qFormat/>
    <w:rsid w:val="00FB2EE6"/>
    <w:pPr>
      <w:ind w:left="720"/>
      <w:contextualSpacing/>
    </w:pPr>
  </w:style>
  <w:style w:type="character" w:styleId="IntenseEmphasis">
    <w:name w:val="Intense Emphasis"/>
    <w:basedOn w:val="DefaultParagraphFont"/>
    <w:uiPriority w:val="21"/>
    <w:qFormat/>
    <w:rsid w:val="00FB2EE6"/>
    <w:rPr>
      <w:i/>
      <w:iCs/>
      <w:color w:val="0F4761" w:themeColor="accent1" w:themeShade="BF"/>
    </w:rPr>
  </w:style>
  <w:style w:type="paragraph" w:styleId="IntenseQuote">
    <w:name w:val="Intense Quote"/>
    <w:basedOn w:val="Normal"/>
    <w:next w:val="Normal"/>
    <w:link w:val="IntenseQuoteChar"/>
    <w:uiPriority w:val="30"/>
    <w:qFormat/>
    <w:rsid w:val="00FB2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EE6"/>
    <w:rPr>
      <w:i/>
      <w:iCs/>
      <w:color w:val="0F4761" w:themeColor="accent1" w:themeShade="BF"/>
    </w:rPr>
  </w:style>
  <w:style w:type="character" w:styleId="IntenseReference">
    <w:name w:val="Intense Reference"/>
    <w:basedOn w:val="DefaultParagraphFont"/>
    <w:uiPriority w:val="32"/>
    <w:qFormat/>
    <w:rsid w:val="00FB2EE6"/>
    <w:rPr>
      <w:b/>
      <w:bCs/>
      <w:smallCaps/>
      <w:color w:val="0F4761" w:themeColor="accent1" w:themeShade="BF"/>
      <w:spacing w:val="5"/>
    </w:rPr>
  </w:style>
  <w:style w:type="character" w:styleId="Hyperlink">
    <w:name w:val="Hyperlink"/>
    <w:basedOn w:val="DefaultParagraphFont"/>
    <w:uiPriority w:val="99"/>
    <w:semiHidden/>
    <w:unhideWhenUsed/>
    <w:rsid w:val="002679AE"/>
    <w:rPr>
      <w:color w:val="0000FF"/>
      <w:u w:val="single"/>
    </w:rPr>
  </w:style>
  <w:style w:type="character" w:styleId="FollowedHyperlink">
    <w:name w:val="FollowedHyperlink"/>
    <w:basedOn w:val="DefaultParagraphFont"/>
    <w:uiPriority w:val="99"/>
    <w:semiHidden/>
    <w:unhideWhenUsed/>
    <w:rsid w:val="002679AE"/>
    <w:rPr>
      <w:color w:val="96607D" w:themeColor="followedHyperlink"/>
      <w:u w:val="single"/>
    </w:rPr>
  </w:style>
  <w:style w:type="paragraph" w:styleId="NormalWeb">
    <w:name w:val="Normal (Web)"/>
    <w:basedOn w:val="Normal"/>
    <w:uiPriority w:val="99"/>
    <w:unhideWhenUsed/>
    <w:rsid w:val="001A57DA"/>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D77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6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61B9D"/>
    <w:rPr>
      <w:rFonts w:ascii="Courier New" w:eastAsia="Times New Roman" w:hAnsi="Courier New" w:cs="Courier New"/>
      <w:kern w:val="0"/>
      <w:sz w:val="20"/>
      <w:szCs w:val="20"/>
      <w14:ligatures w14:val="none"/>
    </w:rPr>
  </w:style>
  <w:style w:type="paragraph" w:styleId="FootnoteText">
    <w:name w:val="footnote text"/>
    <w:basedOn w:val="Normal"/>
    <w:link w:val="FootnoteTextChar"/>
    <w:uiPriority w:val="99"/>
    <w:semiHidden/>
    <w:unhideWhenUsed/>
    <w:rsid w:val="00C6358C"/>
    <w:rPr>
      <w:sz w:val="20"/>
      <w:szCs w:val="20"/>
    </w:rPr>
  </w:style>
  <w:style w:type="character" w:customStyle="1" w:styleId="FootnoteTextChar">
    <w:name w:val="Footnote Text Char"/>
    <w:basedOn w:val="DefaultParagraphFont"/>
    <w:link w:val="FootnoteText"/>
    <w:uiPriority w:val="99"/>
    <w:semiHidden/>
    <w:rsid w:val="00C6358C"/>
    <w:rPr>
      <w:sz w:val="20"/>
      <w:szCs w:val="20"/>
    </w:rPr>
  </w:style>
  <w:style w:type="character" w:styleId="FootnoteReference">
    <w:name w:val="footnote reference"/>
    <w:basedOn w:val="DefaultParagraphFont"/>
    <w:uiPriority w:val="99"/>
    <w:semiHidden/>
    <w:unhideWhenUsed/>
    <w:rsid w:val="00C6358C"/>
    <w:rPr>
      <w:vertAlign w:val="superscript"/>
    </w:rPr>
  </w:style>
  <w:style w:type="paragraph" w:styleId="Bibliography">
    <w:name w:val="Bibliography"/>
    <w:basedOn w:val="Normal"/>
    <w:next w:val="Normal"/>
    <w:uiPriority w:val="37"/>
    <w:unhideWhenUsed/>
    <w:rsid w:val="00FE086E"/>
    <w:pPr>
      <w:tabs>
        <w:tab w:val="left" w:pos="500"/>
      </w:tabs>
      <w:spacing w:after="240"/>
      <w:ind w:left="504" w:hanging="504"/>
    </w:pPr>
  </w:style>
  <w:style w:type="paragraph" w:customStyle="1" w:styleId="Authors">
    <w:name w:val="Authors"/>
    <w:basedOn w:val="Normal"/>
    <w:next w:val="Normal"/>
    <w:rsid w:val="00BB7A74"/>
    <w:pPr>
      <w:framePr w:w="9072" w:hSpace="187" w:vSpace="187" w:wrap="notBeside" w:vAnchor="text" w:hAnchor="page" w:xAlign="center" w:y="1"/>
      <w:autoSpaceDE w:val="0"/>
      <w:autoSpaceDN w:val="0"/>
      <w:spacing w:after="320"/>
      <w:jc w:val="center"/>
    </w:pPr>
    <w:rPr>
      <w:rFonts w:ascii="Times New Roman" w:eastAsia="Times New Roman" w:hAnsi="Times New Roman"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50081">
      <w:bodyDiv w:val="1"/>
      <w:marLeft w:val="0"/>
      <w:marRight w:val="0"/>
      <w:marTop w:val="0"/>
      <w:marBottom w:val="0"/>
      <w:divBdr>
        <w:top w:val="none" w:sz="0" w:space="0" w:color="auto"/>
        <w:left w:val="none" w:sz="0" w:space="0" w:color="auto"/>
        <w:bottom w:val="none" w:sz="0" w:space="0" w:color="auto"/>
        <w:right w:val="none" w:sz="0" w:space="0" w:color="auto"/>
      </w:divBdr>
    </w:div>
    <w:div w:id="124741905">
      <w:bodyDiv w:val="1"/>
      <w:marLeft w:val="0"/>
      <w:marRight w:val="0"/>
      <w:marTop w:val="0"/>
      <w:marBottom w:val="0"/>
      <w:divBdr>
        <w:top w:val="none" w:sz="0" w:space="0" w:color="auto"/>
        <w:left w:val="none" w:sz="0" w:space="0" w:color="auto"/>
        <w:bottom w:val="none" w:sz="0" w:space="0" w:color="auto"/>
        <w:right w:val="none" w:sz="0" w:space="0" w:color="auto"/>
      </w:divBdr>
    </w:div>
    <w:div w:id="189533829">
      <w:bodyDiv w:val="1"/>
      <w:marLeft w:val="0"/>
      <w:marRight w:val="0"/>
      <w:marTop w:val="0"/>
      <w:marBottom w:val="0"/>
      <w:divBdr>
        <w:top w:val="none" w:sz="0" w:space="0" w:color="auto"/>
        <w:left w:val="none" w:sz="0" w:space="0" w:color="auto"/>
        <w:bottom w:val="none" w:sz="0" w:space="0" w:color="auto"/>
        <w:right w:val="none" w:sz="0" w:space="0" w:color="auto"/>
      </w:divBdr>
    </w:div>
    <w:div w:id="267276155">
      <w:bodyDiv w:val="1"/>
      <w:marLeft w:val="0"/>
      <w:marRight w:val="0"/>
      <w:marTop w:val="0"/>
      <w:marBottom w:val="0"/>
      <w:divBdr>
        <w:top w:val="none" w:sz="0" w:space="0" w:color="auto"/>
        <w:left w:val="none" w:sz="0" w:space="0" w:color="auto"/>
        <w:bottom w:val="none" w:sz="0" w:space="0" w:color="auto"/>
        <w:right w:val="none" w:sz="0" w:space="0" w:color="auto"/>
      </w:divBdr>
    </w:div>
    <w:div w:id="273482219">
      <w:bodyDiv w:val="1"/>
      <w:marLeft w:val="0"/>
      <w:marRight w:val="0"/>
      <w:marTop w:val="0"/>
      <w:marBottom w:val="0"/>
      <w:divBdr>
        <w:top w:val="none" w:sz="0" w:space="0" w:color="auto"/>
        <w:left w:val="none" w:sz="0" w:space="0" w:color="auto"/>
        <w:bottom w:val="none" w:sz="0" w:space="0" w:color="auto"/>
        <w:right w:val="none" w:sz="0" w:space="0" w:color="auto"/>
      </w:divBdr>
    </w:div>
    <w:div w:id="302466022">
      <w:bodyDiv w:val="1"/>
      <w:marLeft w:val="0"/>
      <w:marRight w:val="0"/>
      <w:marTop w:val="0"/>
      <w:marBottom w:val="0"/>
      <w:divBdr>
        <w:top w:val="none" w:sz="0" w:space="0" w:color="auto"/>
        <w:left w:val="none" w:sz="0" w:space="0" w:color="auto"/>
        <w:bottom w:val="none" w:sz="0" w:space="0" w:color="auto"/>
        <w:right w:val="none" w:sz="0" w:space="0" w:color="auto"/>
      </w:divBdr>
    </w:div>
    <w:div w:id="360203449">
      <w:bodyDiv w:val="1"/>
      <w:marLeft w:val="0"/>
      <w:marRight w:val="0"/>
      <w:marTop w:val="0"/>
      <w:marBottom w:val="0"/>
      <w:divBdr>
        <w:top w:val="none" w:sz="0" w:space="0" w:color="auto"/>
        <w:left w:val="none" w:sz="0" w:space="0" w:color="auto"/>
        <w:bottom w:val="none" w:sz="0" w:space="0" w:color="auto"/>
        <w:right w:val="none" w:sz="0" w:space="0" w:color="auto"/>
      </w:divBdr>
    </w:div>
    <w:div w:id="379673337">
      <w:bodyDiv w:val="1"/>
      <w:marLeft w:val="0"/>
      <w:marRight w:val="0"/>
      <w:marTop w:val="0"/>
      <w:marBottom w:val="0"/>
      <w:divBdr>
        <w:top w:val="none" w:sz="0" w:space="0" w:color="auto"/>
        <w:left w:val="none" w:sz="0" w:space="0" w:color="auto"/>
        <w:bottom w:val="none" w:sz="0" w:space="0" w:color="auto"/>
        <w:right w:val="none" w:sz="0" w:space="0" w:color="auto"/>
      </w:divBdr>
    </w:div>
    <w:div w:id="396049944">
      <w:bodyDiv w:val="1"/>
      <w:marLeft w:val="0"/>
      <w:marRight w:val="0"/>
      <w:marTop w:val="0"/>
      <w:marBottom w:val="0"/>
      <w:divBdr>
        <w:top w:val="none" w:sz="0" w:space="0" w:color="auto"/>
        <w:left w:val="none" w:sz="0" w:space="0" w:color="auto"/>
        <w:bottom w:val="none" w:sz="0" w:space="0" w:color="auto"/>
        <w:right w:val="none" w:sz="0" w:space="0" w:color="auto"/>
      </w:divBdr>
    </w:div>
    <w:div w:id="449857958">
      <w:bodyDiv w:val="1"/>
      <w:marLeft w:val="0"/>
      <w:marRight w:val="0"/>
      <w:marTop w:val="0"/>
      <w:marBottom w:val="0"/>
      <w:divBdr>
        <w:top w:val="none" w:sz="0" w:space="0" w:color="auto"/>
        <w:left w:val="none" w:sz="0" w:space="0" w:color="auto"/>
        <w:bottom w:val="none" w:sz="0" w:space="0" w:color="auto"/>
        <w:right w:val="none" w:sz="0" w:space="0" w:color="auto"/>
      </w:divBdr>
    </w:div>
    <w:div w:id="471484644">
      <w:bodyDiv w:val="1"/>
      <w:marLeft w:val="0"/>
      <w:marRight w:val="0"/>
      <w:marTop w:val="0"/>
      <w:marBottom w:val="0"/>
      <w:divBdr>
        <w:top w:val="none" w:sz="0" w:space="0" w:color="auto"/>
        <w:left w:val="none" w:sz="0" w:space="0" w:color="auto"/>
        <w:bottom w:val="none" w:sz="0" w:space="0" w:color="auto"/>
        <w:right w:val="none" w:sz="0" w:space="0" w:color="auto"/>
      </w:divBdr>
    </w:div>
    <w:div w:id="599801659">
      <w:bodyDiv w:val="1"/>
      <w:marLeft w:val="0"/>
      <w:marRight w:val="0"/>
      <w:marTop w:val="0"/>
      <w:marBottom w:val="0"/>
      <w:divBdr>
        <w:top w:val="none" w:sz="0" w:space="0" w:color="auto"/>
        <w:left w:val="none" w:sz="0" w:space="0" w:color="auto"/>
        <w:bottom w:val="none" w:sz="0" w:space="0" w:color="auto"/>
        <w:right w:val="none" w:sz="0" w:space="0" w:color="auto"/>
      </w:divBdr>
    </w:div>
    <w:div w:id="708337524">
      <w:bodyDiv w:val="1"/>
      <w:marLeft w:val="0"/>
      <w:marRight w:val="0"/>
      <w:marTop w:val="0"/>
      <w:marBottom w:val="0"/>
      <w:divBdr>
        <w:top w:val="none" w:sz="0" w:space="0" w:color="auto"/>
        <w:left w:val="none" w:sz="0" w:space="0" w:color="auto"/>
        <w:bottom w:val="none" w:sz="0" w:space="0" w:color="auto"/>
        <w:right w:val="none" w:sz="0" w:space="0" w:color="auto"/>
      </w:divBdr>
    </w:div>
    <w:div w:id="811141465">
      <w:bodyDiv w:val="1"/>
      <w:marLeft w:val="0"/>
      <w:marRight w:val="0"/>
      <w:marTop w:val="0"/>
      <w:marBottom w:val="0"/>
      <w:divBdr>
        <w:top w:val="none" w:sz="0" w:space="0" w:color="auto"/>
        <w:left w:val="none" w:sz="0" w:space="0" w:color="auto"/>
        <w:bottom w:val="none" w:sz="0" w:space="0" w:color="auto"/>
        <w:right w:val="none" w:sz="0" w:space="0" w:color="auto"/>
      </w:divBdr>
    </w:div>
    <w:div w:id="845436639">
      <w:bodyDiv w:val="1"/>
      <w:marLeft w:val="0"/>
      <w:marRight w:val="0"/>
      <w:marTop w:val="0"/>
      <w:marBottom w:val="0"/>
      <w:divBdr>
        <w:top w:val="none" w:sz="0" w:space="0" w:color="auto"/>
        <w:left w:val="none" w:sz="0" w:space="0" w:color="auto"/>
        <w:bottom w:val="none" w:sz="0" w:space="0" w:color="auto"/>
        <w:right w:val="none" w:sz="0" w:space="0" w:color="auto"/>
      </w:divBdr>
    </w:div>
    <w:div w:id="848301773">
      <w:bodyDiv w:val="1"/>
      <w:marLeft w:val="0"/>
      <w:marRight w:val="0"/>
      <w:marTop w:val="0"/>
      <w:marBottom w:val="0"/>
      <w:divBdr>
        <w:top w:val="none" w:sz="0" w:space="0" w:color="auto"/>
        <w:left w:val="none" w:sz="0" w:space="0" w:color="auto"/>
        <w:bottom w:val="none" w:sz="0" w:space="0" w:color="auto"/>
        <w:right w:val="none" w:sz="0" w:space="0" w:color="auto"/>
      </w:divBdr>
    </w:div>
    <w:div w:id="861087189">
      <w:bodyDiv w:val="1"/>
      <w:marLeft w:val="0"/>
      <w:marRight w:val="0"/>
      <w:marTop w:val="0"/>
      <w:marBottom w:val="0"/>
      <w:divBdr>
        <w:top w:val="none" w:sz="0" w:space="0" w:color="auto"/>
        <w:left w:val="none" w:sz="0" w:space="0" w:color="auto"/>
        <w:bottom w:val="none" w:sz="0" w:space="0" w:color="auto"/>
        <w:right w:val="none" w:sz="0" w:space="0" w:color="auto"/>
      </w:divBdr>
    </w:div>
    <w:div w:id="968436104">
      <w:bodyDiv w:val="1"/>
      <w:marLeft w:val="0"/>
      <w:marRight w:val="0"/>
      <w:marTop w:val="0"/>
      <w:marBottom w:val="0"/>
      <w:divBdr>
        <w:top w:val="none" w:sz="0" w:space="0" w:color="auto"/>
        <w:left w:val="none" w:sz="0" w:space="0" w:color="auto"/>
        <w:bottom w:val="none" w:sz="0" w:space="0" w:color="auto"/>
        <w:right w:val="none" w:sz="0" w:space="0" w:color="auto"/>
      </w:divBdr>
    </w:div>
    <w:div w:id="1000352271">
      <w:bodyDiv w:val="1"/>
      <w:marLeft w:val="0"/>
      <w:marRight w:val="0"/>
      <w:marTop w:val="0"/>
      <w:marBottom w:val="0"/>
      <w:divBdr>
        <w:top w:val="none" w:sz="0" w:space="0" w:color="auto"/>
        <w:left w:val="none" w:sz="0" w:space="0" w:color="auto"/>
        <w:bottom w:val="none" w:sz="0" w:space="0" w:color="auto"/>
        <w:right w:val="none" w:sz="0" w:space="0" w:color="auto"/>
      </w:divBdr>
    </w:div>
    <w:div w:id="1060598711">
      <w:bodyDiv w:val="1"/>
      <w:marLeft w:val="0"/>
      <w:marRight w:val="0"/>
      <w:marTop w:val="0"/>
      <w:marBottom w:val="0"/>
      <w:divBdr>
        <w:top w:val="none" w:sz="0" w:space="0" w:color="auto"/>
        <w:left w:val="none" w:sz="0" w:space="0" w:color="auto"/>
        <w:bottom w:val="none" w:sz="0" w:space="0" w:color="auto"/>
        <w:right w:val="none" w:sz="0" w:space="0" w:color="auto"/>
      </w:divBdr>
    </w:div>
    <w:div w:id="1098598797">
      <w:bodyDiv w:val="1"/>
      <w:marLeft w:val="0"/>
      <w:marRight w:val="0"/>
      <w:marTop w:val="0"/>
      <w:marBottom w:val="0"/>
      <w:divBdr>
        <w:top w:val="none" w:sz="0" w:space="0" w:color="auto"/>
        <w:left w:val="none" w:sz="0" w:space="0" w:color="auto"/>
        <w:bottom w:val="none" w:sz="0" w:space="0" w:color="auto"/>
        <w:right w:val="none" w:sz="0" w:space="0" w:color="auto"/>
      </w:divBdr>
    </w:div>
    <w:div w:id="1114397259">
      <w:bodyDiv w:val="1"/>
      <w:marLeft w:val="0"/>
      <w:marRight w:val="0"/>
      <w:marTop w:val="0"/>
      <w:marBottom w:val="0"/>
      <w:divBdr>
        <w:top w:val="none" w:sz="0" w:space="0" w:color="auto"/>
        <w:left w:val="none" w:sz="0" w:space="0" w:color="auto"/>
        <w:bottom w:val="none" w:sz="0" w:space="0" w:color="auto"/>
        <w:right w:val="none" w:sz="0" w:space="0" w:color="auto"/>
      </w:divBdr>
    </w:div>
    <w:div w:id="1177305877">
      <w:bodyDiv w:val="1"/>
      <w:marLeft w:val="0"/>
      <w:marRight w:val="0"/>
      <w:marTop w:val="0"/>
      <w:marBottom w:val="0"/>
      <w:divBdr>
        <w:top w:val="none" w:sz="0" w:space="0" w:color="auto"/>
        <w:left w:val="none" w:sz="0" w:space="0" w:color="auto"/>
        <w:bottom w:val="none" w:sz="0" w:space="0" w:color="auto"/>
        <w:right w:val="none" w:sz="0" w:space="0" w:color="auto"/>
      </w:divBdr>
    </w:div>
    <w:div w:id="1241520891">
      <w:bodyDiv w:val="1"/>
      <w:marLeft w:val="0"/>
      <w:marRight w:val="0"/>
      <w:marTop w:val="0"/>
      <w:marBottom w:val="0"/>
      <w:divBdr>
        <w:top w:val="none" w:sz="0" w:space="0" w:color="auto"/>
        <w:left w:val="none" w:sz="0" w:space="0" w:color="auto"/>
        <w:bottom w:val="none" w:sz="0" w:space="0" w:color="auto"/>
        <w:right w:val="none" w:sz="0" w:space="0" w:color="auto"/>
      </w:divBdr>
      <w:divsChild>
        <w:div w:id="2084445503">
          <w:marLeft w:val="0"/>
          <w:marRight w:val="0"/>
          <w:marTop w:val="0"/>
          <w:marBottom w:val="0"/>
          <w:divBdr>
            <w:top w:val="none" w:sz="0" w:space="0" w:color="auto"/>
            <w:left w:val="none" w:sz="0" w:space="0" w:color="auto"/>
            <w:bottom w:val="none" w:sz="0" w:space="0" w:color="auto"/>
            <w:right w:val="none" w:sz="0" w:space="0" w:color="auto"/>
          </w:divBdr>
        </w:div>
        <w:div w:id="288827563">
          <w:marLeft w:val="0"/>
          <w:marRight w:val="0"/>
          <w:marTop w:val="0"/>
          <w:marBottom w:val="0"/>
          <w:divBdr>
            <w:top w:val="none" w:sz="0" w:space="0" w:color="auto"/>
            <w:left w:val="none" w:sz="0" w:space="0" w:color="auto"/>
            <w:bottom w:val="none" w:sz="0" w:space="0" w:color="auto"/>
            <w:right w:val="none" w:sz="0" w:space="0" w:color="auto"/>
          </w:divBdr>
        </w:div>
      </w:divsChild>
    </w:div>
    <w:div w:id="1255552921">
      <w:bodyDiv w:val="1"/>
      <w:marLeft w:val="0"/>
      <w:marRight w:val="0"/>
      <w:marTop w:val="0"/>
      <w:marBottom w:val="0"/>
      <w:divBdr>
        <w:top w:val="none" w:sz="0" w:space="0" w:color="auto"/>
        <w:left w:val="none" w:sz="0" w:space="0" w:color="auto"/>
        <w:bottom w:val="none" w:sz="0" w:space="0" w:color="auto"/>
        <w:right w:val="none" w:sz="0" w:space="0" w:color="auto"/>
      </w:divBdr>
    </w:div>
    <w:div w:id="1259603839">
      <w:bodyDiv w:val="1"/>
      <w:marLeft w:val="0"/>
      <w:marRight w:val="0"/>
      <w:marTop w:val="0"/>
      <w:marBottom w:val="0"/>
      <w:divBdr>
        <w:top w:val="none" w:sz="0" w:space="0" w:color="auto"/>
        <w:left w:val="none" w:sz="0" w:space="0" w:color="auto"/>
        <w:bottom w:val="none" w:sz="0" w:space="0" w:color="auto"/>
        <w:right w:val="none" w:sz="0" w:space="0" w:color="auto"/>
      </w:divBdr>
    </w:div>
    <w:div w:id="1281690388">
      <w:bodyDiv w:val="1"/>
      <w:marLeft w:val="0"/>
      <w:marRight w:val="0"/>
      <w:marTop w:val="0"/>
      <w:marBottom w:val="0"/>
      <w:divBdr>
        <w:top w:val="none" w:sz="0" w:space="0" w:color="auto"/>
        <w:left w:val="none" w:sz="0" w:space="0" w:color="auto"/>
        <w:bottom w:val="none" w:sz="0" w:space="0" w:color="auto"/>
        <w:right w:val="none" w:sz="0" w:space="0" w:color="auto"/>
      </w:divBdr>
    </w:div>
    <w:div w:id="1349798763">
      <w:bodyDiv w:val="1"/>
      <w:marLeft w:val="0"/>
      <w:marRight w:val="0"/>
      <w:marTop w:val="0"/>
      <w:marBottom w:val="0"/>
      <w:divBdr>
        <w:top w:val="none" w:sz="0" w:space="0" w:color="auto"/>
        <w:left w:val="none" w:sz="0" w:space="0" w:color="auto"/>
        <w:bottom w:val="none" w:sz="0" w:space="0" w:color="auto"/>
        <w:right w:val="none" w:sz="0" w:space="0" w:color="auto"/>
      </w:divBdr>
    </w:div>
    <w:div w:id="1442189547">
      <w:bodyDiv w:val="1"/>
      <w:marLeft w:val="0"/>
      <w:marRight w:val="0"/>
      <w:marTop w:val="0"/>
      <w:marBottom w:val="0"/>
      <w:divBdr>
        <w:top w:val="none" w:sz="0" w:space="0" w:color="auto"/>
        <w:left w:val="none" w:sz="0" w:space="0" w:color="auto"/>
        <w:bottom w:val="none" w:sz="0" w:space="0" w:color="auto"/>
        <w:right w:val="none" w:sz="0" w:space="0" w:color="auto"/>
      </w:divBdr>
    </w:div>
    <w:div w:id="1479834576">
      <w:bodyDiv w:val="1"/>
      <w:marLeft w:val="0"/>
      <w:marRight w:val="0"/>
      <w:marTop w:val="0"/>
      <w:marBottom w:val="0"/>
      <w:divBdr>
        <w:top w:val="none" w:sz="0" w:space="0" w:color="auto"/>
        <w:left w:val="none" w:sz="0" w:space="0" w:color="auto"/>
        <w:bottom w:val="none" w:sz="0" w:space="0" w:color="auto"/>
        <w:right w:val="none" w:sz="0" w:space="0" w:color="auto"/>
      </w:divBdr>
    </w:div>
    <w:div w:id="1487477241">
      <w:bodyDiv w:val="1"/>
      <w:marLeft w:val="0"/>
      <w:marRight w:val="0"/>
      <w:marTop w:val="0"/>
      <w:marBottom w:val="0"/>
      <w:divBdr>
        <w:top w:val="none" w:sz="0" w:space="0" w:color="auto"/>
        <w:left w:val="none" w:sz="0" w:space="0" w:color="auto"/>
        <w:bottom w:val="none" w:sz="0" w:space="0" w:color="auto"/>
        <w:right w:val="none" w:sz="0" w:space="0" w:color="auto"/>
      </w:divBdr>
    </w:div>
    <w:div w:id="1543663702">
      <w:bodyDiv w:val="1"/>
      <w:marLeft w:val="0"/>
      <w:marRight w:val="0"/>
      <w:marTop w:val="0"/>
      <w:marBottom w:val="0"/>
      <w:divBdr>
        <w:top w:val="none" w:sz="0" w:space="0" w:color="auto"/>
        <w:left w:val="none" w:sz="0" w:space="0" w:color="auto"/>
        <w:bottom w:val="none" w:sz="0" w:space="0" w:color="auto"/>
        <w:right w:val="none" w:sz="0" w:space="0" w:color="auto"/>
      </w:divBdr>
    </w:div>
    <w:div w:id="1562398718">
      <w:bodyDiv w:val="1"/>
      <w:marLeft w:val="0"/>
      <w:marRight w:val="0"/>
      <w:marTop w:val="0"/>
      <w:marBottom w:val="0"/>
      <w:divBdr>
        <w:top w:val="none" w:sz="0" w:space="0" w:color="auto"/>
        <w:left w:val="none" w:sz="0" w:space="0" w:color="auto"/>
        <w:bottom w:val="none" w:sz="0" w:space="0" w:color="auto"/>
        <w:right w:val="none" w:sz="0" w:space="0" w:color="auto"/>
      </w:divBdr>
    </w:div>
    <w:div w:id="1668484906">
      <w:bodyDiv w:val="1"/>
      <w:marLeft w:val="0"/>
      <w:marRight w:val="0"/>
      <w:marTop w:val="0"/>
      <w:marBottom w:val="0"/>
      <w:divBdr>
        <w:top w:val="none" w:sz="0" w:space="0" w:color="auto"/>
        <w:left w:val="none" w:sz="0" w:space="0" w:color="auto"/>
        <w:bottom w:val="none" w:sz="0" w:space="0" w:color="auto"/>
        <w:right w:val="none" w:sz="0" w:space="0" w:color="auto"/>
      </w:divBdr>
    </w:div>
    <w:div w:id="1680766995">
      <w:bodyDiv w:val="1"/>
      <w:marLeft w:val="0"/>
      <w:marRight w:val="0"/>
      <w:marTop w:val="0"/>
      <w:marBottom w:val="0"/>
      <w:divBdr>
        <w:top w:val="none" w:sz="0" w:space="0" w:color="auto"/>
        <w:left w:val="none" w:sz="0" w:space="0" w:color="auto"/>
        <w:bottom w:val="none" w:sz="0" w:space="0" w:color="auto"/>
        <w:right w:val="none" w:sz="0" w:space="0" w:color="auto"/>
      </w:divBdr>
    </w:div>
    <w:div w:id="1716659140">
      <w:bodyDiv w:val="1"/>
      <w:marLeft w:val="0"/>
      <w:marRight w:val="0"/>
      <w:marTop w:val="0"/>
      <w:marBottom w:val="0"/>
      <w:divBdr>
        <w:top w:val="none" w:sz="0" w:space="0" w:color="auto"/>
        <w:left w:val="none" w:sz="0" w:space="0" w:color="auto"/>
        <w:bottom w:val="none" w:sz="0" w:space="0" w:color="auto"/>
        <w:right w:val="none" w:sz="0" w:space="0" w:color="auto"/>
      </w:divBdr>
    </w:div>
    <w:div w:id="1720010594">
      <w:bodyDiv w:val="1"/>
      <w:marLeft w:val="0"/>
      <w:marRight w:val="0"/>
      <w:marTop w:val="0"/>
      <w:marBottom w:val="0"/>
      <w:divBdr>
        <w:top w:val="none" w:sz="0" w:space="0" w:color="auto"/>
        <w:left w:val="none" w:sz="0" w:space="0" w:color="auto"/>
        <w:bottom w:val="none" w:sz="0" w:space="0" w:color="auto"/>
        <w:right w:val="none" w:sz="0" w:space="0" w:color="auto"/>
      </w:divBdr>
    </w:div>
    <w:div w:id="1724988509">
      <w:bodyDiv w:val="1"/>
      <w:marLeft w:val="0"/>
      <w:marRight w:val="0"/>
      <w:marTop w:val="0"/>
      <w:marBottom w:val="0"/>
      <w:divBdr>
        <w:top w:val="none" w:sz="0" w:space="0" w:color="auto"/>
        <w:left w:val="none" w:sz="0" w:space="0" w:color="auto"/>
        <w:bottom w:val="none" w:sz="0" w:space="0" w:color="auto"/>
        <w:right w:val="none" w:sz="0" w:space="0" w:color="auto"/>
      </w:divBdr>
    </w:div>
    <w:div w:id="1743719870">
      <w:bodyDiv w:val="1"/>
      <w:marLeft w:val="0"/>
      <w:marRight w:val="0"/>
      <w:marTop w:val="0"/>
      <w:marBottom w:val="0"/>
      <w:divBdr>
        <w:top w:val="none" w:sz="0" w:space="0" w:color="auto"/>
        <w:left w:val="none" w:sz="0" w:space="0" w:color="auto"/>
        <w:bottom w:val="none" w:sz="0" w:space="0" w:color="auto"/>
        <w:right w:val="none" w:sz="0" w:space="0" w:color="auto"/>
      </w:divBdr>
    </w:div>
    <w:div w:id="1959677644">
      <w:bodyDiv w:val="1"/>
      <w:marLeft w:val="0"/>
      <w:marRight w:val="0"/>
      <w:marTop w:val="0"/>
      <w:marBottom w:val="0"/>
      <w:divBdr>
        <w:top w:val="none" w:sz="0" w:space="0" w:color="auto"/>
        <w:left w:val="none" w:sz="0" w:space="0" w:color="auto"/>
        <w:bottom w:val="none" w:sz="0" w:space="0" w:color="auto"/>
        <w:right w:val="none" w:sz="0" w:space="0" w:color="auto"/>
      </w:divBdr>
    </w:div>
    <w:div w:id="1996640935">
      <w:bodyDiv w:val="1"/>
      <w:marLeft w:val="0"/>
      <w:marRight w:val="0"/>
      <w:marTop w:val="0"/>
      <w:marBottom w:val="0"/>
      <w:divBdr>
        <w:top w:val="none" w:sz="0" w:space="0" w:color="auto"/>
        <w:left w:val="none" w:sz="0" w:space="0" w:color="auto"/>
        <w:bottom w:val="none" w:sz="0" w:space="0" w:color="auto"/>
        <w:right w:val="none" w:sz="0" w:space="0" w:color="auto"/>
      </w:divBdr>
    </w:div>
    <w:div w:id="205639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18</Pages>
  <Words>13123</Words>
  <Characters>81758</Characters>
  <Application>Microsoft Office Word</Application>
  <DocSecurity>0</DocSecurity>
  <Lines>1668</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Javvaji, Gnaneshwar</dc:creator>
  <cp:keywords/>
  <dc:description/>
  <cp:lastModifiedBy>esha gangam</cp:lastModifiedBy>
  <cp:revision>42</cp:revision>
  <dcterms:created xsi:type="dcterms:W3CDTF">2024-04-25T06:33:00Z</dcterms:created>
  <dcterms:modified xsi:type="dcterms:W3CDTF">2024-05-07T02:43:00Z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id="uVAVkxsQ"/&gt;&lt;style id="http://www.zotero.org/styles/vancouver-superscript"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GrammarlyDocumentId">
    <vt:lpwstr>75e0f1a5b6c3a8fc746933e2ed351470d79ad98cd47bfeab01f3f84c9e23b1ee</vt:lpwstr>
  </property>
</Properties>
</file>