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ffff"/>
          <w:sz w:val="40"/>
          <w:szCs w:val="40"/>
          <w:shd w:fill="38761d" w:val="clear"/>
        </w:rPr>
      </w:pPr>
      <w:r w:rsidDel="00000000" w:rsidR="00000000" w:rsidRPr="00000000">
        <w:rPr>
          <w:color w:val="ffffff"/>
          <w:sz w:val="40"/>
          <w:szCs w:val="40"/>
          <w:shd w:fill="38761d" w:val="clear"/>
          <w:rtl w:val="0"/>
        </w:rPr>
        <w:t xml:space="preserve">Milestone = 1, Modiul  1:</w:t>
      </w:r>
    </w:p>
    <w:p w:rsidR="00000000" w:rsidDel="00000000" w:rsidP="00000000" w:rsidRDefault="00000000" w:rsidRPr="00000000" w14:paraId="00000002">
      <w:pPr>
        <w:rPr>
          <w:color w:val="ffffff"/>
          <w:sz w:val="36"/>
          <w:szCs w:val="36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 1</w:t>
      </w:r>
    </w:p>
    <w:p w:rsidR="00000000" w:rsidDel="00000000" w:rsidP="00000000" w:rsidRDefault="00000000" w:rsidRPr="00000000" w14:paraId="00000005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      ফাইল সেইভ করার জন্য = ফাইল নাম + .html</w:t>
      </w:r>
    </w:p>
    <w:p w:rsidR="00000000" w:rsidDel="00000000" w:rsidP="00000000" w:rsidRDefault="00000000" w:rsidRPr="00000000" w14:paraId="00000007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 = 3</w:t>
      </w:r>
    </w:p>
    <w:p w:rsidR="00000000" w:rsidDel="00000000" w:rsidP="00000000" w:rsidRDefault="00000000" w:rsidRPr="00000000" w14:paraId="00000009">
      <w:pPr>
        <w:ind w:hanging="900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900"/>
        <w:rPr>
          <w:color w:val="ffffff"/>
          <w:sz w:val="28"/>
          <w:szCs w:val="28"/>
          <w:highlight w:val="magenta"/>
        </w:rPr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</w:t>
      </w:r>
    </w:p>
    <w:p w:rsidR="00000000" w:rsidDel="00000000" w:rsidP="00000000" w:rsidRDefault="00000000" w:rsidRPr="00000000" w14:paraId="0000000B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&lt;p&gt;&lt;/p&gt; = প্রাগ্রাপ লিখার জন্য।</w:t>
      </w:r>
    </w:p>
    <w:p w:rsidR="00000000" w:rsidDel="00000000" w:rsidP="00000000" w:rsidRDefault="00000000" w:rsidRPr="00000000" w14:paraId="0000000C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&lt;b&gt;&lt;/b&gt; = লেখা মটা করার জন্য।</w:t>
      </w:r>
    </w:p>
    <w:p w:rsidR="00000000" w:rsidDel="00000000" w:rsidP="00000000" w:rsidRDefault="00000000" w:rsidRPr="00000000" w14:paraId="0000000D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&lt;i&gt;&lt;/i&gt;   = লেখা বাকা করে ইটালিক করে লেখার জন্য।</w:t>
      </w:r>
    </w:p>
    <w:p w:rsidR="00000000" w:rsidDel="00000000" w:rsidP="00000000" w:rsidRDefault="00000000" w:rsidRPr="00000000" w14:paraId="0000000E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 = 4</w:t>
      </w:r>
    </w:p>
    <w:p w:rsidR="00000000" w:rsidDel="00000000" w:rsidP="00000000" w:rsidRDefault="00000000" w:rsidRPr="00000000" w14:paraId="00000010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900"/>
        <w:rPr>
          <w:color w:val="ffffff"/>
          <w:sz w:val="28"/>
          <w:szCs w:val="28"/>
          <w:highlight w:val="magenta"/>
        </w:rPr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</w:t>
      </w:r>
    </w:p>
    <w:p w:rsidR="00000000" w:rsidDel="00000000" w:rsidP="00000000" w:rsidRDefault="00000000" w:rsidRPr="00000000" w14:paraId="00000012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 &lt;h1&gt;&lt;/h1&gt; থেকে &lt;h6&gt;&lt;/h6&gt; = হেড লাইন লিখার জন্য (বিভিন্ন ধরনের…</w:t>
      </w:r>
    </w:p>
    <w:p w:rsidR="00000000" w:rsidDel="00000000" w:rsidP="00000000" w:rsidRDefault="00000000" w:rsidRPr="00000000" w14:paraId="00000013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&lt;strong&gt;&lt;/strong&gt;        = লেখা মোটা করে লিখার জন্য ( অনেকটা &lt;b&gt;&lt;/b&gt; এর মতো )।</w:t>
      </w:r>
    </w:p>
    <w:p w:rsidR="00000000" w:rsidDel="00000000" w:rsidP="00000000" w:rsidRDefault="00000000" w:rsidRPr="00000000" w14:paraId="00000014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 =5</w:t>
      </w:r>
    </w:p>
    <w:p w:rsidR="00000000" w:rsidDel="00000000" w:rsidP="00000000" w:rsidRDefault="00000000" w:rsidRPr="00000000" w14:paraId="00000016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900"/>
        <w:rPr>
          <w:color w:val="ffffff"/>
          <w:sz w:val="28"/>
          <w:szCs w:val="28"/>
          <w:highlight w:val="magenta"/>
        </w:rPr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 </w:t>
      </w:r>
    </w:p>
    <w:p w:rsidR="00000000" w:rsidDel="00000000" w:rsidP="00000000" w:rsidRDefault="00000000" w:rsidRPr="00000000" w14:paraId="00000018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&lt;a href=‘’ ’’ &lt;/a&gt;  </w:t>
      </w:r>
      <w:r w:rsidDel="00000000" w:rsidR="00000000" w:rsidRPr="00000000">
        <w:rPr>
          <w:color w:val="610b38"/>
          <w:sz w:val="44"/>
          <w:szCs w:val="44"/>
          <w:rtl w:val="0"/>
        </w:rPr>
        <w:t xml:space="preserve">Anchor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লেখা , ইমেজ এর ভিতরে লিংক এর জন্য। </w:t>
      </w:r>
    </w:p>
    <w:p w:rsidR="00000000" w:rsidDel="00000000" w:rsidP="00000000" w:rsidRDefault="00000000" w:rsidRPr="00000000" w14:paraId="00000019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Href এর ভিতিরে লিংক এর ঠিকানা দিতে হবে।</w:t>
      </w:r>
    </w:p>
    <w:p w:rsidR="00000000" w:rsidDel="00000000" w:rsidP="00000000" w:rsidRDefault="00000000" w:rsidRPr="00000000" w14:paraId="0000001A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Video = 6</w:t>
      </w:r>
    </w:p>
    <w:p w:rsidR="00000000" w:rsidDel="00000000" w:rsidP="00000000" w:rsidRDefault="00000000" w:rsidRPr="00000000" w14:paraId="0000001C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900"/>
        <w:rPr/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&lt;img src=“ ” &gt; = ইমাইজ ব্যাবহার কতরতে । </w:t>
      </w:r>
    </w:p>
    <w:p w:rsidR="00000000" w:rsidDel="00000000" w:rsidP="00000000" w:rsidRDefault="00000000" w:rsidRPr="00000000" w14:paraId="0000001F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ab/>
        <w:t xml:space="preserve">Src এর ভিতিরে ইমাইজ এর সোর্স ঠিকানা দিতে হবে</w:t>
      </w:r>
    </w:p>
    <w:p w:rsidR="00000000" w:rsidDel="00000000" w:rsidP="00000000" w:rsidRDefault="00000000" w:rsidRPr="00000000" w14:paraId="00000020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Video = 7</w:t>
      </w:r>
    </w:p>
    <w:p w:rsidR="00000000" w:rsidDel="00000000" w:rsidP="00000000" w:rsidRDefault="00000000" w:rsidRPr="00000000" w14:paraId="00000021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900"/>
        <w:rPr/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&lt;ol&gt;&lt;/ol&gt; = সিরিয়াল ভাবে লিস্ট বানানোর জন্য।</w:t>
      </w:r>
    </w:p>
    <w:p w:rsidR="00000000" w:rsidDel="00000000" w:rsidP="00000000" w:rsidRDefault="00000000" w:rsidRPr="00000000" w14:paraId="00000024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&lt;ul&gt;&lt;/ul&gt; = সিরিয়াল বিহিন লিস্ট বানানোর জন্য।</w:t>
      </w:r>
    </w:p>
    <w:p w:rsidR="00000000" w:rsidDel="00000000" w:rsidP="00000000" w:rsidRDefault="00000000" w:rsidRPr="00000000" w14:paraId="00000025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&lt;li&gt;&lt;/li&gt;    = লিস্ট এর ডাটা দিতে। </w:t>
      </w:r>
    </w:p>
    <w:p w:rsidR="00000000" w:rsidDel="00000000" w:rsidP="00000000" w:rsidRDefault="00000000" w:rsidRPr="00000000" w14:paraId="00000026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Video = 8</w:t>
      </w:r>
    </w:p>
    <w:p w:rsidR="00000000" w:rsidDel="00000000" w:rsidP="00000000" w:rsidRDefault="00000000" w:rsidRPr="00000000" w14:paraId="00000028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900"/>
        <w:rPr>
          <w:color w:val="ffffff"/>
          <w:sz w:val="28"/>
          <w:szCs w:val="28"/>
          <w:highlight w:val="magenta"/>
        </w:rPr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  </w:t>
      </w:r>
    </w:p>
    <w:p w:rsidR="00000000" w:rsidDel="00000000" w:rsidP="00000000" w:rsidRDefault="00000000" w:rsidRPr="00000000" w14:paraId="0000002A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&lt;button&gt;&lt;/button&gt; = যে কোন দ্ধরনের বাটন নিতে। </w:t>
      </w:r>
    </w:p>
    <w:p w:rsidR="00000000" w:rsidDel="00000000" w:rsidP="00000000" w:rsidRDefault="00000000" w:rsidRPr="00000000" w14:paraId="0000002B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বটন এর টাইপ আলাদা করে অ্যাট্রিবিউট দয়ে নিতে হয়। </w:t>
      </w:r>
    </w:p>
    <w:p w:rsidR="00000000" w:rsidDel="00000000" w:rsidP="00000000" w:rsidRDefault="00000000" w:rsidRPr="00000000" w14:paraId="0000002C">
      <w:pPr>
        <w:ind w:hanging="90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u w:val="single"/>
          <w:rtl w:val="0"/>
        </w:rPr>
        <w:t xml:space="preserve">যেমনঃ</w:t>
      </w:r>
      <w:r w:rsidDel="00000000" w:rsidR="00000000" w:rsidRPr="00000000">
        <w:rPr>
          <w:sz w:val="28"/>
          <w:szCs w:val="28"/>
          <w:rtl w:val="0"/>
        </w:rPr>
        <w:t xml:space="preserve"> &lt;button type=“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Submit</w:t>
      </w:r>
      <w:r w:rsidDel="00000000" w:rsidR="00000000" w:rsidRPr="00000000">
        <w:rPr>
          <w:sz w:val="28"/>
          <w:szCs w:val="28"/>
          <w:rtl w:val="0"/>
        </w:rPr>
        <w:t xml:space="preserve">&gt; &lt;/button&gt;</w:t>
      </w:r>
    </w:p>
    <w:p w:rsidR="00000000" w:rsidDel="00000000" w:rsidP="00000000" w:rsidRDefault="00000000" w:rsidRPr="00000000" w14:paraId="0000002E">
      <w:pPr>
        <w:ind w:hanging="90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Button type: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Button = নরমাল বাটন নিতে।</w:t>
      </w:r>
    </w:p>
    <w:p w:rsidR="00000000" w:rsidDel="00000000" w:rsidP="00000000" w:rsidRDefault="00000000" w:rsidRPr="00000000" w14:paraId="00000030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ab/>
        <w:t xml:space="preserve">   Submit = সাবমিট বাটন নিতে।</w:t>
      </w:r>
    </w:p>
    <w:p w:rsidR="00000000" w:rsidDel="00000000" w:rsidP="00000000" w:rsidRDefault="00000000" w:rsidRPr="00000000" w14:paraId="00000031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ab/>
        <w:t xml:space="preserve">   Reset   = ভেলুর ডাটা রিসেট করতে।</w:t>
      </w:r>
    </w:p>
    <w:p w:rsidR="00000000" w:rsidDel="00000000" w:rsidP="00000000" w:rsidRDefault="00000000" w:rsidRPr="00000000" w14:paraId="00000032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900"/>
        <w:rPr>
          <w:color w:val="ffffff"/>
          <w:sz w:val="28"/>
          <w:szCs w:val="28"/>
          <w:highlight w:val="magenta"/>
        </w:rPr>
      </w:pPr>
      <w:r w:rsidDel="00000000" w:rsidR="00000000" w:rsidRPr="00000000">
        <w:rPr>
          <w:color w:val="ffffff"/>
          <w:sz w:val="28"/>
          <w:szCs w:val="28"/>
          <w:highlight w:val="magenta"/>
          <w:rtl w:val="0"/>
        </w:rPr>
        <w:t xml:space="preserve">Tag : </w:t>
      </w:r>
    </w:p>
    <w:p w:rsidR="00000000" w:rsidDel="00000000" w:rsidP="00000000" w:rsidRDefault="00000000" w:rsidRPr="00000000" w14:paraId="00000034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&lt;input&gt;&lt;/input&gt; = কোন কিছুর ইনপুট নিতে।</w:t>
      </w:r>
    </w:p>
    <w:p w:rsidR="00000000" w:rsidDel="00000000" w:rsidP="00000000" w:rsidRDefault="00000000" w:rsidRPr="00000000" w14:paraId="00000035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এর অনেক type আছে । </w:t>
      </w:r>
    </w:p>
    <w:p w:rsidR="00000000" w:rsidDel="00000000" w:rsidP="00000000" w:rsidRDefault="00000000" w:rsidRPr="00000000" w14:paraId="00000037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u w:val="single"/>
          <w:rtl w:val="0"/>
        </w:rPr>
        <w:t xml:space="preserve">যেমনঃ</w:t>
      </w:r>
      <w:r w:rsidDel="00000000" w:rsidR="00000000" w:rsidRPr="00000000">
        <w:rPr>
          <w:sz w:val="28"/>
          <w:szCs w:val="28"/>
          <w:rtl w:val="0"/>
        </w:rPr>
        <w:t xml:space="preserve"> &lt;input type=“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text”</w:t>
      </w:r>
      <w:r w:rsidDel="00000000" w:rsidR="00000000" w:rsidRPr="00000000">
        <w:rPr>
          <w:sz w:val="28"/>
          <w:szCs w:val="28"/>
          <w:rtl w:val="0"/>
        </w:rPr>
        <w:t xml:space="preserve">&gt; &lt;/input&gt;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input  type: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highlight w:val="white"/>
          <w:rtl w:val="0"/>
        </w:rPr>
        <w:t xml:space="preserve">Text =সাধারন লেখা।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Password = পাসোয়ার্ড এর জন্য।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Submit = সাবমিট বাটন নিতে।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Reset = রিসেট বাটোন নিতে।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Radio = রাডিও বাটন নিতে।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Checkbox = চেক বক্স নিতে।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Button = নরমাল বাটন নিতে।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File = ফাইল আপ্লোড এর জন্য।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Image = ফটো দিয়ে বাটন বানাতে।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Color = নিদিষ্ট কালার সিলেক্ট করতে।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Date = তারিখ এর ইনপুট নিতে।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Datetime-local = লোকাল টাইম নিতে , টাইম যোন ছাড়া।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Email = ইমাইল ইনপুট নিতে।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Month = মাস এর ইনপুট নিতে, টাইম যোন ছাড়া।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Number = সংখ্যা ইনপুট নিতে।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Url = লিংক ইনপুট নিতে।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Week = সপ্তাহ নিতে, টাইম যোন ছাড়া।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Search = সার্স বার এর ইনপুট নিতে।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216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Tel = টেলফন নাম্বার নিতে। </w:t>
      </w:r>
    </w:p>
    <w:p w:rsidR="00000000" w:rsidDel="00000000" w:rsidP="00000000" w:rsidRDefault="00000000" w:rsidRPr="00000000" w14:paraId="0000004C">
      <w:pPr>
        <w:ind w:left="-540" w:firstLine="0"/>
        <w:rPr>
          <w:rFonts w:ascii="Roboto" w:cs="Roboto" w:eastAsia="Roboto" w:hAnsi="Roboto"/>
          <w:color w:val="ffffff"/>
          <w:sz w:val="28"/>
          <w:szCs w:val="28"/>
          <w:highlight w:val="magenta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highlight w:val="magenta"/>
          <w:rtl w:val="0"/>
        </w:rPr>
        <w:t xml:space="preserve">Tag : </w:t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8"/>
          <w:szCs w:val="28"/>
          <w:rtl w:val="0"/>
        </w:rPr>
        <w:t xml:space="preserve">&lt;small&gt;&lt;/small&gt; = ছোট আকারে লিখার জন্য।</w:t>
      </w:r>
    </w:p>
    <w:p w:rsidR="00000000" w:rsidDel="00000000" w:rsidP="00000000" w:rsidRDefault="00000000" w:rsidRPr="00000000" w14:paraId="0000004E">
      <w:pPr>
        <w:ind w:left="0" w:firstLine="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8"/>
          <w:szCs w:val="28"/>
          <w:rtl w:val="0"/>
        </w:rPr>
        <w:t xml:space="preserve">&lt;br/&gt; = লাইন ব্রেক করার জন্য , এটি একটি সেল্প ক্লোজিং ট্যাগ।</w:t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hanging="900"/>
        <w:rPr>
          <w:rFonts w:ascii="Roboto" w:cs="Roboto" w:eastAsia="Roboto" w:hAnsi="Roboto"/>
          <w:color w:val="333333"/>
          <w:sz w:val="24"/>
          <w:szCs w:val="24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Video = 9</w:t>
      </w:r>
    </w:p>
    <w:p w:rsidR="00000000" w:rsidDel="00000000" w:rsidP="00000000" w:rsidRDefault="00000000" w:rsidRPr="00000000" w14:paraId="00000053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Tag : </w:t>
      </w:r>
    </w:p>
    <w:p w:rsidR="00000000" w:rsidDel="00000000" w:rsidP="00000000" w:rsidRDefault="00000000" w:rsidRPr="00000000" w14:paraId="00000055">
      <w:pPr>
        <w:ind w:left="-54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&lt;link&gt; = টাইটেল আর নিচে লিংক ট্যাগ দিয়ে favicon  টাইপ দিয়ে টাইটেল এর পাশে Icon দিতে হয়।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5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rind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