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ABA8" w14:textId="01F19F24" w:rsidR="00B945A0" w:rsidRPr="00CB02D2" w:rsidRDefault="00154E0D" w:rsidP="00CB02D2">
      <w:pPr>
        <w:jc w:val="center"/>
        <w:rPr>
          <w:b/>
          <w:bCs/>
          <w:noProof/>
          <w:sz w:val="32"/>
          <w:szCs w:val="32"/>
        </w:rPr>
      </w:pPr>
      <w:r w:rsidRPr="00CB02D2">
        <w:rPr>
          <w:b/>
          <w:bCs/>
          <w:noProof/>
          <w:sz w:val="32"/>
          <w:szCs w:val="32"/>
        </w:rPr>
        <w:t>PC Wedding Planning</w:t>
      </w:r>
      <w:r w:rsidR="00CB02D2">
        <w:rPr>
          <w:b/>
          <w:bCs/>
          <w:noProof/>
          <w:sz w:val="32"/>
          <w:szCs w:val="32"/>
        </w:rPr>
        <w:br/>
      </w:r>
      <w:r w:rsidR="00B945A0" w:rsidRPr="00CB02D2">
        <w:rPr>
          <w:i/>
          <w:iCs/>
          <w:noProof/>
          <w:sz w:val="32"/>
          <w:szCs w:val="32"/>
        </w:rPr>
        <w:t>The Persistent Cookies are back, and this time, we’re planning your wedding!</w:t>
      </w:r>
      <w:r w:rsidR="00B945A0" w:rsidRPr="00CB02D2">
        <w:rPr>
          <w:i/>
          <w:iCs/>
          <w:noProof/>
          <w:sz w:val="32"/>
          <w:szCs w:val="32"/>
        </w:rPr>
        <w:br/>
      </w:r>
    </w:p>
    <w:p w14:paraId="474B1097" w14:textId="77777777" w:rsidR="00B945A0" w:rsidRPr="00154E0D" w:rsidRDefault="00B945A0" w:rsidP="00B945A0">
      <w:pPr>
        <w:jc w:val="center"/>
        <w:rPr>
          <w:noProof/>
          <w:sz w:val="32"/>
          <w:szCs w:val="32"/>
          <w:u w:val="single"/>
        </w:rPr>
      </w:pPr>
      <w:r w:rsidRPr="00154E0D">
        <w:rPr>
          <w:noProof/>
          <w:sz w:val="32"/>
          <w:szCs w:val="32"/>
          <w:u w:val="single"/>
        </w:rPr>
        <w:t>Who are we?</w:t>
      </w:r>
    </w:p>
    <w:p w14:paraId="25C8526A" w14:textId="0C744E81" w:rsidR="00B945A0" w:rsidRDefault="00B945A0" w:rsidP="00B945A0">
      <w:pPr>
        <w:jc w:val="center"/>
        <w:rPr>
          <w:noProof/>
          <w:sz w:val="32"/>
          <w:szCs w:val="32"/>
        </w:rPr>
      </w:pPr>
      <w:r>
        <w:rPr>
          <w:noProof/>
          <w:sz w:val="32"/>
          <w:szCs w:val="32"/>
        </w:rPr>
        <w:t>A group of college students dedicated to making your day a little brighter, your life a little easier, and your smile a little wider.</w:t>
      </w:r>
    </w:p>
    <w:p w14:paraId="64F47185" w14:textId="77777777" w:rsidR="00154E0D" w:rsidRDefault="00154E0D" w:rsidP="00B945A0">
      <w:pPr>
        <w:jc w:val="center"/>
        <w:rPr>
          <w:noProof/>
          <w:sz w:val="32"/>
          <w:szCs w:val="32"/>
        </w:rPr>
      </w:pPr>
    </w:p>
    <w:p w14:paraId="110E7305" w14:textId="77777777" w:rsidR="00B945A0" w:rsidRPr="00154E0D" w:rsidRDefault="00B945A0" w:rsidP="00B945A0">
      <w:pPr>
        <w:jc w:val="center"/>
        <w:rPr>
          <w:noProof/>
          <w:sz w:val="32"/>
          <w:szCs w:val="32"/>
          <w:u w:val="single"/>
        </w:rPr>
      </w:pPr>
      <w:r w:rsidRPr="00154E0D">
        <w:rPr>
          <w:noProof/>
          <w:sz w:val="32"/>
          <w:szCs w:val="32"/>
          <w:u w:val="single"/>
        </w:rPr>
        <w:t>How do we do it?</w:t>
      </w:r>
      <w:bookmarkStart w:id="0" w:name="_GoBack"/>
      <w:bookmarkEnd w:id="0"/>
    </w:p>
    <w:p w14:paraId="725F375E" w14:textId="10B3E02C" w:rsidR="00B945A0" w:rsidRDefault="00B945A0" w:rsidP="00B945A0">
      <w:pPr>
        <w:jc w:val="center"/>
        <w:rPr>
          <w:noProof/>
          <w:sz w:val="32"/>
          <w:szCs w:val="32"/>
        </w:rPr>
      </w:pPr>
      <w:r>
        <w:rPr>
          <w:noProof/>
          <w:sz w:val="32"/>
          <w:szCs w:val="32"/>
        </w:rPr>
        <w:t>We’re planning your wedding! We’ll take care of anything you’d like, from day 1 to the day of, and leave what you’re passionate about in your equally capable hands! In case you’re not *quite* there yet or just want to pick up someone’s day, you can also buy specialty bouquets here for your special someone, whether that’s the mom or the missus (or mister; guys like bouquets too!).</w:t>
      </w:r>
    </w:p>
    <w:p w14:paraId="5FABBE31" w14:textId="77777777" w:rsidR="00154E0D" w:rsidRDefault="00154E0D" w:rsidP="00B945A0">
      <w:pPr>
        <w:jc w:val="center"/>
        <w:rPr>
          <w:noProof/>
          <w:sz w:val="32"/>
          <w:szCs w:val="32"/>
        </w:rPr>
      </w:pPr>
    </w:p>
    <w:p w14:paraId="49DC05F6" w14:textId="77777777" w:rsidR="00B945A0" w:rsidRPr="00154E0D" w:rsidRDefault="00B945A0" w:rsidP="00B945A0">
      <w:pPr>
        <w:jc w:val="center"/>
        <w:rPr>
          <w:noProof/>
          <w:sz w:val="32"/>
          <w:szCs w:val="32"/>
          <w:u w:val="single"/>
        </w:rPr>
      </w:pPr>
      <w:r w:rsidRPr="00154E0D">
        <w:rPr>
          <w:noProof/>
          <w:sz w:val="32"/>
          <w:szCs w:val="32"/>
          <w:u w:val="single"/>
        </w:rPr>
        <w:t>Wait, what are specialty bouquets?</w:t>
      </w:r>
    </w:p>
    <w:p w14:paraId="18DD8F1A" w14:textId="5AAC3F35" w:rsidR="00B945A0" w:rsidRDefault="00B945A0" w:rsidP="00B945A0">
      <w:pPr>
        <w:jc w:val="center"/>
        <w:rPr>
          <w:noProof/>
          <w:sz w:val="32"/>
          <w:szCs w:val="32"/>
        </w:rPr>
      </w:pPr>
      <w:r>
        <w:rPr>
          <w:noProof/>
          <w:sz w:val="32"/>
          <w:szCs w:val="32"/>
        </w:rPr>
        <w:t>Glad you asked! You ever see a meme of someone getting a bunch of rose-shaped bacon treats and wished you were that creative in your gift-giving? Well, now you can be! We do bacon, nuggets, chocolate, special request… oh, and cookies, of course!</w:t>
      </w:r>
    </w:p>
    <w:p w14:paraId="1D01B331" w14:textId="77777777" w:rsidR="00154E0D" w:rsidRDefault="00154E0D" w:rsidP="00B945A0">
      <w:pPr>
        <w:jc w:val="center"/>
        <w:rPr>
          <w:noProof/>
          <w:sz w:val="32"/>
          <w:szCs w:val="32"/>
        </w:rPr>
      </w:pPr>
    </w:p>
    <w:p w14:paraId="06C79F08" w14:textId="77777777" w:rsidR="00B945A0" w:rsidRPr="00154E0D" w:rsidRDefault="00B945A0" w:rsidP="00B945A0">
      <w:pPr>
        <w:jc w:val="center"/>
        <w:rPr>
          <w:noProof/>
          <w:sz w:val="32"/>
          <w:szCs w:val="32"/>
          <w:u w:val="single"/>
        </w:rPr>
      </w:pPr>
      <w:r w:rsidRPr="00154E0D">
        <w:rPr>
          <w:noProof/>
          <w:sz w:val="32"/>
          <w:szCs w:val="32"/>
          <w:u w:val="single"/>
        </w:rPr>
        <w:t>Do I have options for my wedding planning?</w:t>
      </w:r>
    </w:p>
    <w:p w14:paraId="332CAD6E" w14:textId="77777777" w:rsidR="00B945A0" w:rsidRDefault="00B945A0" w:rsidP="00B945A0">
      <w:pPr>
        <w:jc w:val="center"/>
        <w:rPr>
          <w:noProof/>
          <w:sz w:val="32"/>
          <w:szCs w:val="32"/>
        </w:rPr>
      </w:pPr>
      <w:r>
        <w:rPr>
          <w:noProof/>
          <w:sz w:val="32"/>
          <w:szCs w:val="32"/>
        </w:rPr>
        <w:t xml:space="preserve">Absolutely! We have three major planning packages: </w:t>
      </w:r>
    </w:p>
    <w:p w14:paraId="54061F4A" w14:textId="77777777" w:rsidR="00B945A0" w:rsidRDefault="00B945A0" w:rsidP="00B945A0">
      <w:pPr>
        <w:pStyle w:val="ListParagraph"/>
        <w:numPr>
          <w:ilvl w:val="0"/>
          <w:numId w:val="2"/>
        </w:numPr>
        <w:jc w:val="center"/>
        <w:rPr>
          <w:noProof/>
          <w:sz w:val="32"/>
          <w:szCs w:val="32"/>
        </w:rPr>
      </w:pPr>
      <w:r>
        <w:rPr>
          <w:noProof/>
          <w:sz w:val="32"/>
          <w:szCs w:val="32"/>
        </w:rPr>
        <w:t xml:space="preserve">All In: </w:t>
      </w:r>
      <w:r w:rsidR="00E3797D">
        <w:rPr>
          <w:noProof/>
          <w:sz w:val="32"/>
          <w:szCs w:val="32"/>
        </w:rPr>
        <w:t>Our</w:t>
      </w:r>
      <w:r>
        <w:rPr>
          <w:noProof/>
          <w:sz w:val="32"/>
          <w:szCs w:val="32"/>
        </w:rPr>
        <w:t xml:space="preserve"> full planning package, all the way from “I’m down” to “I do!” Includes venue, decorations, invitations, rentals, catering, </w:t>
      </w:r>
      <w:r>
        <w:rPr>
          <w:noProof/>
          <w:sz w:val="32"/>
          <w:szCs w:val="32"/>
        </w:rPr>
        <w:lastRenderedPageBreak/>
        <w:t>cake, flowers, and anything else you might need to make your day special.</w:t>
      </w:r>
    </w:p>
    <w:p w14:paraId="09EB3AEB" w14:textId="77777777" w:rsidR="00B945A0" w:rsidRDefault="00B945A0" w:rsidP="00B945A0">
      <w:pPr>
        <w:pStyle w:val="ListParagraph"/>
        <w:numPr>
          <w:ilvl w:val="0"/>
          <w:numId w:val="2"/>
        </w:numPr>
        <w:jc w:val="center"/>
        <w:rPr>
          <w:noProof/>
          <w:sz w:val="32"/>
          <w:szCs w:val="32"/>
        </w:rPr>
      </w:pPr>
      <w:r>
        <w:rPr>
          <w:noProof/>
          <w:sz w:val="32"/>
          <w:szCs w:val="32"/>
        </w:rPr>
        <w:t>Halfway There: Our partial package, perfect if you want to make the big decisions yourself but need someone to wrestle the devil in the details and the logistics.</w:t>
      </w:r>
    </w:p>
    <w:p w14:paraId="20400577" w14:textId="4BF50264" w:rsidR="00B945A0" w:rsidRDefault="00E3797D" w:rsidP="00B945A0">
      <w:pPr>
        <w:pStyle w:val="ListParagraph"/>
        <w:numPr>
          <w:ilvl w:val="0"/>
          <w:numId w:val="2"/>
        </w:numPr>
        <w:jc w:val="center"/>
        <w:rPr>
          <w:noProof/>
          <w:sz w:val="32"/>
          <w:szCs w:val="32"/>
        </w:rPr>
      </w:pPr>
      <w:r>
        <w:rPr>
          <w:noProof/>
          <w:sz w:val="32"/>
          <w:szCs w:val="32"/>
        </w:rPr>
        <w:t>Eleventh Hour: Our day-of, down-to-busines package for when you’ve done the bulk of the prep yourself but want someone around to take care of all the things necessary for the big day itself.</w:t>
      </w:r>
    </w:p>
    <w:p w14:paraId="11698DFF" w14:textId="5D4247F7" w:rsidR="00141138" w:rsidRDefault="00141138" w:rsidP="00141138">
      <w:pPr>
        <w:jc w:val="center"/>
        <w:rPr>
          <w:noProof/>
          <w:sz w:val="32"/>
          <w:szCs w:val="32"/>
        </w:rPr>
      </w:pPr>
    </w:p>
    <w:p w14:paraId="52CFAF2A" w14:textId="0058BDDA" w:rsidR="00141138" w:rsidRPr="00154E0D" w:rsidRDefault="00141138" w:rsidP="00141138">
      <w:pPr>
        <w:jc w:val="center"/>
        <w:rPr>
          <w:noProof/>
          <w:sz w:val="32"/>
          <w:szCs w:val="32"/>
          <w:u w:val="single"/>
        </w:rPr>
      </w:pPr>
      <w:r w:rsidRPr="00154E0D">
        <w:rPr>
          <w:noProof/>
          <w:sz w:val="32"/>
          <w:szCs w:val="32"/>
          <w:u w:val="single"/>
        </w:rPr>
        <w:t>Bonus Package: the Chi Alpha Wedding Package</w:t>
      </w:r>
    </w:p>
    <w:p w14:paraId="6777F4F0" w14:textId="4B61F3E3" w:rsidR="00141138" w:rsidRPr="00141138" w:rsidRDefault="00141138" w:rsidP="00141138">
      <w:pPr>
        <w:jc w:val="center"/>
        <w:rPr>
          <w:noProof/>
          <w:sz w:val="32"/>
          <w:szCs w:val="32"/>
        </w:rPr>
      </w:pPr>
      <w:r>
        <w:rPr>
          <w:noProof/>
          <w:sz w:val="32"/>
          <w:szCs w:val="32"/>
        </w:rPr>
        <w:t xml:space="preserve">Do you get excited about the idea of a Chi Alpha wedding? Do you know what that means at all? If you want your real community around you while you promise your real responsibility to your significant other, we can make that happen! We’ll work with staff to invite all your past core group members, rent out McCleod, and even book Pete to officiate! </w:t>
      </w:r>
    </w:p>
    <w:sectPr w:rsidR="00141138" w:rsidRPr="0014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22E1A"/>
    <w:multiLevelType w:val="hybridMultilevel"/>
    <w:tmpl w:val="B08A116A"/>
    <w:lvl w:ilvl="0" w:tplc="0409000F">
      <w:start w:val="1"/>
      <w:numFmt w:val="decimal"/>
      <w:lvlText w:val="%1."/>
      <w:lvlJc w:val="left"/>
      <w:pPr>
        <w:ind w:left="5468" w:hanging="360"/>
      </w:pPr>
    </w:lvl>
    <w:lvl w:ilvl="1" w:tplc="04090019" w:tentative="1">
      <w:start w:val="1"/>
      <w:numFmt w:val="lowerLetter"/>
      <w:lvlText w:val="%2."/>
      <w:lvlJc w:val="left"/>
      <w:pPr>
        <w:ind w:left="6188" w:hanging="360"/>
      </w:pPr>
    </w:lvl>
    <w:lvl w:ilvl="2" w:tplc="0409001B" w:tentative="1">
      <w:start w:val="1"/>
      <w:numFmt w:val="lowerRoman"/>
      <w:lvlText w:val="%3."/>
      <w:lvlJc w:val="right"/>
      <w:pPr>
        <w:ind w:left="6908" w:hanging="180"/>
      </w:pPr>
    </w:lvl>
    <w:lvl w:ilvl="3" w:tplc="0409000F" w:tentative="1">
      <w:start w:val="1"/>
      <w:numFmt w:val="decimal"/>
      <w:lvlText w:val="%4."/>
      <w:lvlJc w:val="left"/>
      <w:pPr>
        <w:ind w:left="7628" w:hanging="360"/>
      </w:pPr>
    </w:lvl>
    <w:lvl w:ilvl="4" w:tplc="04090019" w:tentative="1">
      <w:start w:val="1"/>
      <w:numFmt w:val="lowerLetter"/>
      <w:lvlText w:val="%5."/>
      <w:lvlJc w:val="left"/>
      <w:pPr>
        <w:ind w:left="8348" w:hanging="360"/>
      </w:pPr>
    </w:lvl>
    <w:lvl w:ilvl="5" w:tplc="0409001B" w:tentative="1">
      <w:start w:val="1"/>
      <w:numFmt w:val="lowerRoman"/>
      <w:lvlText w:val="%6."/>
      <w:lvlJc w:val="right"/>
      <w:pPr>
        <w:ind w:left="9068" w:hanging="180"/>
      </w:pPr>
    </w:lvl>
    <w:lvl w:ilvl="6" w:tplc="0409000F" w:tentative="1">
      <w:start w:val="1"/>
      <w:numFmt w:val="decimal"/>
      <w:lvlText w:val="%7."/>
      <w:lvlJc w:val="left"/>
      <w:pPr>
        <w:ind w:left="9788" w:hanging="360"/>
      </w:pPr>
    </w:lvl>
    <w:lvl w:ilvl="7" w:tplc="04090019" w:tentative="1">
      <w:start w:val="1"/>
      <w:numFmt w:val="lowerLetter"/>
      <w:lvlText w:val="%8."/>
      <w:lvlJc w:val="left"/>
      <w:pPr>
        <w:ind w:left="10508" w:hanging="360"/>
      </w:pPr>
    </w:lvl>
    <w:lvl w:ilvl="8" w:tplc="0409001B" w:tentative="1">
      <w:start w:val="1"/>
      <w:numFmt w:val="lowerRoman"/>
      <w:lvlText w:val="%9."/>
      <w:lvlJc w:val="right"/>
      <w:pPr>
        <w:ind w:left="11228" w:hanging="180"/>
      </w:pPr>
    </w:lvl>
  </w:abstractNum>
  <w:abstractNum w:abstractNumId="1" w15:restartNumberingAfterBreak="0">
    <w:nsid w:val="7C115F48"/>
    <w:multiLevelType w:val="hybridMultilevel"/>
    <w:tmpl w:val="3E0A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A0"/>
    <w:rsid w:val="00141138"/>
    <w:rsid w:val="00154E0D"/>
    <w:rsid w:val="004B4DD2"/>
    <w:rsid w:val="00727CAA"/>
    <w:rsid w:val="00B945A0"/>
    <w:rsid w:val="00CB02D2"/>
    <w:rsid w:val="00E3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8DD8"/>
  <w15:chartTrackingRefBased/>
  <w15:docId w15:val="{480FEEA4-EA2C-4534-A8CA-7AE34307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1020-BE2C-41CD-905D-8DBBBD87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Shelton</dc:creator>
  <cp:keywords/>
  <dc:description/>
  <cp:lastModifiedBy>Elizabeth Shelton</cp:lastModifiedBy>
  <cp:revision>4</cp:revision>
  <dcterms:created xsi:type="dcterms:W3CDTF">2019-09-26T17:40:00Z</dcterms:created>
  <dcterms:modified xsi:type="dcterms:W3CDTF">2019-09-26T18:07:00Z</dcterms:modified>
</cp:coreProperties>
</file>