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06CCD" w14:textId="2081A176" w:rsidR="004B4DD2" w:rsidRDefault="00003A56">
      <w:r>
        <w:t>Business Name: Persistent Cookies Wedding Planning (PC Wedding Planning for short)</w:t>
      </w:r>
    </w:p>
    <w:p w14:paraId="249E7C52" w14:textId="1366B208" w:rsidR="00003A56" w:rsidRDefault="00003A56" w:rsidP="00721069">
      <w:r>
        <w:t>Team Members: Caroline Ehler cee7zm</w:t>
      </w:r>
      <w:r w:rsidR="00721069">
        <w:t xml:space="preserve">, </w:t>
      </w:r>
      <w:r>
        <w:t>Daniel Keith dmk3pc</w:t>
      </w:r>
      <w:r w:rsidR="00721069">
        <w:t xml:space="preserve">, </w:t>
      </w:r>
      <w:r>
        <w:t>Elizabeth Shelton ejs6ar</w:t>
      </w:r>
    </w:p>
    <w:p w14:paraId="50D194B6" w14:textId="46B0BB37" w:rsidR="00003A56" w:rsidRDefault="00003A56" w:rsidP="00003A56">
      <w:r>
        <w:t>Product/Service: Wedding planning packages and specialty bouquets</w:t>
      </w:r>
    </w:p>
    <w:p w14:paraId="050B12D0" w14:textId="7CC8EA85" w:rsidR="00003A56" w:rsidRDefault="00003A56" w:rsidP="00003A56">
      <w:r>
        <w:t xml:space="preserve">Need: </w:t>
      </w:r>
      <w:r w:rsidR="00AE4509">
        <w:t xml:space="preserve">Charlottesville is a college town, and many couples get married soon after graduation. Wedding planning is complicated even for fully established adults, and many soon-to-be-married graduates struggle </w:t>
      </w:r>
      <w:r w:rsidR="008D0A75">
        <w:t xml:space="preserve">(along with established adults) with the numerous logistics necessary to plan a wedding. However, some couples want the wedding completely planned for them, while others just want someone to handle the details </w:t>
      </w:r>
      <w:r w:rsidR="00992B2E">
        <w:t>on</w:t>
      </w:r>
      <w:bookmarkStart w:id="0" w:name="_GoBack"/>
      <w:bookmarkEnd w:id="0"/>
      <w:r w:rsidR="008D0A75">
        <w:t xml:space="preserve"> the day of the wedding—and there are many stances in between. Therefore, we are selling our services in wedding planning for </w:t>
      </w:r>
      <w:r w:rsidR="001720F2">
        <w:t xml:space="preserve">three packages: a full package, for the entire process; a half package, for intermediate amounts of support; and a minimum package, for wedding-day support. We are also offering a bonus package for a “Chi Alpha wedding”; these are weddings between couples from the Christian fellowship Chi Alpha and are common post-graduation in a number of different ways. Since we have resources within Chi Alpha, we are also providing support for couples wishing to throw this specific type of celebration. </w:t>
      </w:r>
    </w:p>
    <w:p w14:paraId="3EA7682F" w14:textId="564F54DE" w:rsidR="001720F2" w:rsidRDefault="001720F2" w:rsidP="00003A56">
      <w:r>
        <w:t xml:space="preserve">In addition to weddings, we also sell specialty bouquets. This is a niche product that consists of a bouquet-style presentation of flowers or other non-flower objects or foods (e.g. bacon, nuggets, or cookies) and meant to be given as a gift. These types of bouquets have become popular on the Internet for their novelty and </w:t>
      </w:r>
      <w:r w:rsidR="00231C53">
        <w:t xml:space="preserve">the opportunity for specialization, and we chose to sell these because they could either accompany a wedding package as a unique addition or expand the market for our business beyond just soon-to-be-married couples to dating couples or even singles. </w:t>
      </w:r>
    </w:p>
    <w:p w14:paraId="05ADB336" w14:textId="77777777" w:rsidR="00003A56" w:rsidRDefault="00003A56"/>
    <w:p w14:paraId="21BAC7B8" w14:textId="77777777" w:rsidR="00003A56" w:rsidRDefault="00003A56"/>
    <w:sectPr w:rsidR="00003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AE7869"/>
    <w:multiLevelType w:val="hybridMultilevel"/>
    <w:tmpl w:val="4984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56"/>
    <w:rsid w:val="00003A56"/>
    <w:rsid w:val="001720F2"/>
    <w:rsid w:val="00231C53"/>
    <w:rsid w:val="004B4DD2"/>
    <w:rsid w:val="00721069"/>
    <w:rsid w:val="00727CAA"/>
    <w:rsid w:val="008D0A75"/>
    <w:rsid w:val="00992B2E"/>
    <w:rsid w:val="00AE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EE589"/>
  <w15:chartTrackingRefBased/>
  <w15:docId w15:val="{6554D646-5C26-48F5-9352-E60C6997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Shelton</dc:creator>
  <cp:keywords/>
  <dc:description/>
  <cp:lastModifiedBy>Elizabeth Shelton</cp:lastModifiedBy>
  <cp:revision>6</cp:revision>
  <dcterms:created xsi:type="dcterms:W3CDTF">2019-09-30T00:38:00Z</dcterms:created>
  <dcterms:modified xsi:type="dcterms:W3CDTF">2019-09-30T01:34:00Z</dcterms:modified>
</cp:coreProperties>
</file>