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A8B6" w14:textId="2C6F1BF4" w:rsidR="00E621DC" w:rsidRDefault="00000000">
      <w:pPr>
        <w:spacing w:after="0" w:line="326" w:lineRule="auto"/>
        <w:ind w:left="8386" w:right="494" w:hanging="509"/>
      </w:pPr>
      <w:r>
        <w:rPr>
          <w:noProof/>
        </w:rPr>
        <mc:AlternateContent>
          <mc:Choice Requires="wpg">
            <w:drawing>
              <wp:anchor distT="0" distB="0" distL="114300" distR="114300" simplePos="0" relativeHeight="251658240" behindDoc="1" locked="0" layoutInCell="1" allowOverlap="1" wp14:anchorId="5D60362F" wp14:editId="4F0B9B44">
                <wp:simplePos x="0" y="0"/>
                <wp:positionH relativeFrom="column">
                  <wp:posOffset>4967604</wp:posOffset>
                </wp:positionH>
                <wp:positionV relativeFrom="paragraph">
                  <wp:posOffset>-34775</wp:posOffset>
                </wp:positionV>
                <wp:extent cx="1228725" cy="466725"/>
                <wp:effectExtent l="0" t="0" r="0" b="0"/>
                <wp:wrapNone/>
                <wp:docPr id="33392" name="Group 33392"/>
                <wp:cNvGraphicFramePr/>
                <a:graphic xmlns:a="http://schemas.openxmlformats.org/drawingml/2006/main">
                  <a:graphicData uri="http://schemas.microsoft.com/office/word/2010/wordprocessingGroup">
                    <wpg:wgp>
                      <wpg:cNvGrpSpPr/>
                      <wpg:grpSpPr>
                        <a:xfrm>
                          <a:off x="0" y="0"/>
                          <a:ext cx="1228725" cy="466725"/>
                          <a:chOff x="0" y="0"/>
                          <a:chExt cx="1228725" cy="466725"/>
                        </a:xfrm>
                      </wpg:grpSpPr>
                      <wps:wsp>
                        <wps:cNvPr id="462" name="Shape 462"/>
                        <wps:cNvSpPr/>
                        <wps:spPr>
                          <a:xfrm>
                            <a:off x="0" y="0"/>
                            <a:ext cx="1228725" cy="466725"/>
                          </a:xfrm>
                          <a:custGeom>
                            <a:avLst/>
                            <a:gdLst/>
                            <a:ahLst/>
                            <a:cxnLst/>
                            <a:rect l="0" t="0" r="0" b="0"/>
                            <a:pathLst>
                              <a:path w="1228725" h="466725">
                                <a:moveTo>
                                  <a:pt x="0" y="96668"/>
                                </a:moveTo>
                                <a:cubicBezTo>
                                  <a:pt x="0" y="43280"/>
                                  <a:pt x="43280" y="0"/>
                                  <a:pt x="96668" y="0"/>
                                </a:cubicBezTo>
                                <a:lnTo>
                                  <a:pt x="1132057" y="0"/>
                                </a:lnTo>
                                <a:cubicBezTo>
                                  <a:pt x="1185445" y="0"/>
                                  <a:pt x="1228725" y="43280"/>
                                  <a:pt x="1228725" y="96668"/>
                                </a:cubicBezTo>
                                <a:lnTo>
                                  <a:pt x="1228725" y="370057"/>
                                </a:lnTo>
                                <a:cubicBezTo>
                                  <a:pt x="1228725" y="423445"/>
                                  <a:pt x="1185445" y="466725"/>
                                  <a:pt x="1132057" y="466725"/>
                                </a:cubicBezTo>
                                <a:lnTo>
                                  <a:pt x="96668" y="466725"/>
                                </a:lnTo>
                                <a:cubicBezTo>
                                  <a:pt x="43280" y="466725"/>
                                  <a:pt x="0" y="423445"/>
                                  <a:pt x="0" y="37005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5573" name="Shape 35573"/>
                        <wps:cNvSpPr/>
                        <wps:spPr>
                          <a:xfrm>
                            <a:off x="263525" y="202567"/>
                            <a:ext cx="386715" cy="245745"/>
                          </a:xfrm>
                          <a:custGeom>
                            <a:avLst/>
                            <a:gdLst/>
                            <a:ahLst/>
                            <a:cxnLst/>
                            <a:rect l="0" t="0" r="0" b="0"/>
                            <a:pathLst>
                              <a:path w="386715" h="245745">
                                <a:moveTo>
                                  <a:pt x="0" y="0"/>
                                </a:moveTo>
                                <a:lnTo>
                                  <a:pt x="386715" y="0"/>
                                </a:lnTo>
                                <a:lnTo>
                                  <a:pt x="386715" y="245745"/>
                                </a:lnTo>
                                <a:lnTo>
                                  <a:pt x="0" y="2457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3392" style="width:96.75pt;height:36.75pt;position:absolute;z-index:-2147483189;mso-position-horizontal-relative:text;mso-position-horizontal:absolute;margin-left:391.15pt;mso-position-vertical-relative:text;margin-top:-2.73828pt;" coordsize="12287,4667">
                <v:shape id="Shape 462" style="position:absolute;width:12287;height:4667;left:0;top:0;" coordsize="1228725,466725" path="m0,96668c0,43280,43280,0,96668,0l1132057,0c1185445,0,1228725,43280,1228725,96668l1228725,370057c1228725,423445,1185445,466725,1132057,466725l96668,466725c43280,466725,0,423445,0,370057x">
                  <v:stroke weight="0.75pt" endcap="flat" joinstyle="round" on="true" color="#000000"/>
                  <v:fill on="false" color="#000000" opacity="0"/>
                </v:shape>
                <v:shape id="Shape 35574" style="position:absolute;width:3867;height:2457;left:2635;top:2025;" coordsize="386715,245745" path="m0,0l386715,0l386715,245745l0,245745l0,0">
                  <v:stroke weight="0pt" endcap="flat" joinstyle="miter" miterlimit="10" on="false" color="#000000" opacity="0"/>
                  <v:fill on="true" color="#ffffff"/>
                </v:shape>
              </v:group>
            </w:pict>
          </mc:Fallback>
        </mc:AlternateContent>
      </w:r>
      <w:r>
        <w:rPr>
          <w:b/>
          <w:u w:val="single" w:color="000000"/>
        </w:rPr>
        <w:t>Project Batch ID</w:t>
      </w:r>
      <w:r>
        <w:rPr>
          <w:b/>
        </w:rPr>
        <w:t xml:space="preserve"> </w:t>
      </w:r>
      <w:r w:rsidR="00EA0645">
        <w:rPr>
          <w:rFonts w:ascii="Times New Roman" w:eastAsia="Times New Roman" w:hAnsi="Times New Roman" w:cs="Times New Roman"/>
          <w:sz w:val="20"/>
        </w:rPr>
        <w:t>8</w:t>
      </w:r>
      <w:r w:rsidR="00B115B7">
        <w:rPr>
          <w:rFonts w:ascii="Times New Roman" w:eastAsia="Times New Roman" w:hAnsi="Times New Roman" w:cs="Times New Roman"/>
          <w:sz w:val="20"/>
        </w:rPr>
        <w:t>9</w:t>
      </w:r>
      <w:r w:rsidR="00EA0645">
        <w:rPr>
          <w:rFonts w:ascii="Times New Roman" w:eastAsia="Times New Roman" w:hAnsi="Times New Roman" w:cs="Times New Roman"/>
          <w:sz w:val="20"/>
        </w:rPr>
        <w:t>8</w:t>
      </w:r>
      <w:r>
        <w:rPr>
          <w:rFonts w:ascii="Times New Roman" w:eastAsia="Times New Roman" w:hAnsi="Times New Roman" w:cs="Times New Roman"/>
          <w:sz w:val="20"/>
        </w:rPr>
        <w:t xml:space="preserve"> </w:t>
      </w:r>
    </w:p>
    <w:p w14:paraId="5A1E23FC" w14:textId="77777777" w:rsidR="00E621DC" w:rsidRDefault="00000000">
      <w:pPr>
        <w:spacing w:after="0"/>
        <w:ind w:left="7877"/>
      </w:pPr>
      <w:r>
        <w:t xml:space="preserve"> </w:t>
      </w:r>
    </w:p>
    <w:tbl>
      <w:tblPr>
        <w:tblStyle w:val="TableGrid"/>
        <w:tblW w:w="10325" w:type="dxa"/>
        <w:tblInd w:w="5" w:type="dxa"/>
        <w:tblCellMar>
          <w:top w:w="6" w:type="dxa"/>
          <w:left w:w="106" w:type="dxa"/>
          <w:right w:w="49" w:type="dxa"/>
        </w:tblCellMar>
        <w:tblLook w:val="04A0" w:firstRow="1" w:lastRow="0" w:firstColumn="1" w:lastColumn="0" w:noHBand="0" w:noVBand="1"/>
      </w:tblPr>
      <w:tblGrid>
        <w:gridCol w:w="1459"/>
        <w:gridCol w:w="231"/>
        <w:gridCol w:w="2006"/>
        <w:gridCol w:w="168"/>
        <w:gridCol w:w="595"/>
        <w:gridCol w:w="1008"/>
        <w:gridCol w:w="77"/>
        <w:gridCol w:w="1397"/>
        <w:gridCol w:w="441"/>
        <w:gridCol w:w="2943"/>
      </w:tblGrid>
      <w:tr w:rsidR="00E621DC" w14:paraId="50F904C7" w14:textId="77777777">
        <w:trPr>
          <w:trHeight w:val="566"/>
        </w:trPr>
        <w:tc>
          <w:tcPr>
            <w:tcW w:w="1690" w:type="dxa"/>
            <w:gridSpan w:val="2"/>
            <w:tcBorders>
              <w:top w:val="single" w:sz="4" w:space="0" w:color="000000"/>
              <w:left w:val="single" w:sz="4" w:space="0" w:color="000000"/>
              <w:bottom w:val="single" w:sz="4" w:space="0" w:color="000000"/>
              <w:right w:val="single" w:sz="4" w:space="0" w:color="000000"/>
            </w:tcBorders>
          </w:tcPr>
          <w:p w14:paraId="51575A87" w14:textId="77777777" w:rsidR="00E621DC" w:rsidRDefault="00000000">
            <w:pPr>
              <w:ind w:left="5"/>
            </w:pPr>
            <w:r>
              <w:rPr>
                <w:rFonts w:ascii="Times New Roman" w:eastAsia="Times New Roman" w:hAnsi="Times New Roman" w:cs="Times New Roman"/>
                <w:b/>
                <w:sz w:val="24"/>
              </w:rPr>
              <w:t xml:space="preserve">Degree/ program </w:t>
            </w:r>
          </w:p>
        </w:tc>
        <w:tc>
          <w:tcPr>
            <w:tcW w:w="2174" w:type="dxa"/>
            <w:gridSpan w:val="2"/>
            <w:tcBorders>
              <w:top w:val="single" w:sz="4" w:space="0" w:color="000000"/>
              <w:left w:val="single" w:sz="4" w:space="0" w:color="000000"/>
              <w:bottom w:val="single" w:sz="4" w:space="0" w:color="000000"/>
              <w:right w:val="single" w:sz="4" w:space="0" w:color="000000"/>
            </w:tcBorders>
          </w:tcPr>
          <w:p w14:paraId="1F38E109" w14:textId="77777777" w:rsidR="00E621DC" w:rsidRDefault="00000000">
            <w:proofErr w:type="spellStart"/>
            <w:r>
              <w:rPr>
                <w:rFonts w:ascii="Times New Roman" w:eastAsia="Times New Roman" w:hAnsi="Times New Roman" w:cs="Times New Roman"/>
                <w:sz w:val="24"/>
              </w:rPr>
              <w:t>B.Tech</w:t>
            </w:r>
            <w:proofErr w:type="spellEnd"/>
            <w:r>
              <w:rPr>
                <w:rFonts w:ascii="Times New Roman" w:eastAsia="Times New Roman" w:hAnsi="Times New Roman" w:cs="Times New Roman"/>
                <w:sz w:val="24"/>
              </w:rPr>
              <w:t xml:space="preserve">   </w:t>
            </w:r>
          </w:p>
        </w:tc>
        <w:tc>
          <w:tcPr>
            <w:tcW w:w="1680" w:type="dxa"/>
            <w:gridSpan w:val="3"/>
            <w:tcBorders>
              <w:top w:val="single" w:sz="4" w:space="0" w:color="000000"/>
              <w:left w:val="single" w:sz="4" w:space="0" w:color="000000"/>
              <w:bottom w:val="single" w:sz="4" w:space="0" w:color="000000"/>
              <w:right w:val="single" w:sz="4" w:space="0" w:color="000000"/>
            </w:tcBorders>
          </w:tcPr>
          <w:p w14:paraId="641DD0A3" w14:textId="77777777" w:rsidR="00E621DC" w:rsidRDefault="00000000">
            <w:pPr>
              <w:ind w:left="5"/>
            </w:pPr>
            <w:r>
              <w:rPr>
                <w:rFonts w:ascii="Times New Roman" w:eastAsia="Times New Roman" w:hAnsi="Times New Roman" w:cs="Times New Roman"/>
                <w:b/>
                <w:sz w:val="24"/>
              </w:rPr>
              <w:t xml:space="preserve">Specialisation </w:t>
            </w:r>
          </w:p>
        </w:tc>
        <w:tc>
          <w:tcPr>
            <w:tcW w:w="4781" w:type="dxa"/>
            <w:gridSpan w:val="3"/>
            <w:tcBorders>
              <w:top w:val="single" w:sz="4" w:space="0" w:color="000000"/>
              <w:left w:val="single" w:sz="4" w:space="0" w:color="000000"/>
              <w:bottom w:val="single" w:sz="4" w:space="0" w:color="000000"/>
              <w:right w:val="single" w:sz="4" w:space="0" w:color="000000"/>
            </w:tcBorders>
          </w:tcPr>
          <w:p w14:paraId="66D9EA29" w14:textId="77777777" w:rsidR="00E621DC" w:rsidRDefault="00000000">
            <w:pPr>
              <w:ind w:left="5"/>
            </w:pPr>
            <w:r>
              <w:rPr>
                <w:rFonts w:ascii="Times New Roman" w:eastAsia="Times New Roman" w:hAnsi="Times New Roman" w:cs="Times New Roman"/>
                <w:sz w:val="24"/>
              </w:rPr>
              <w:t xml:space="preserve">Computer Science and Engineering  </w:t>
            </w:r>
          </w:p>
        </w:tc>
      </w:tr>
      <w:tr w:rsidR="00E621DC" w14:paraId="200C39E4" w14:textId="77777777">
        <w:trPr>
          <w:trHeight w:val="562"/>
        </w:trPr>
        <w:tc>
          <w:tcPr>
            <w:tcW w:w="1690" w:type="dxa"/>
            <w:gridSpan w:val="2"/>
            <w:tcBorders>
              <w:top w:val="single" w:sz="4" w:space="0" w:color="000000"/>
              <w:left w:val="single" w:sz="4" w:space="0" w:color="000000"/>
              <w:bottom w:val="single" w:sz="4" w:space="0" w:color="000000"/>
              <w:right w:val="single" w:sz="4" w:space="0" w:color="000000"/>
            </w:tcBorders>
          </w:tcPr>
          <w:p w14:paraId="7C3936FB" w14:textId="77777777" w:rsidR="00E621DC" w:rsidRDefault="00000000">
            <w:pPr>
              <w:ind w:left="5"/>
            </w:pPr>
            <w:r>
              <w:rPr>
                <w:rFonts w:ascii="Times New Roman" w:eastAsia="Times New Roman" w:hAnsi="Times New Roman" w:cs="Times New Roman"/>
                <w:b/>
                <w:sz w:val="24"/>
              </w:rPr>
              <w:t xml:space="preserve">Academic Year </w:t>
            </w:r>
          </w:p>
        </w:tc>
        <w:tc>
          <w:tcPr>
            <w:tcW w:w="2174" w:type="dxa"/>
            <w:gridSpan w:val="2"/>
            <w:tcBorders>
              <w:top w:val="single" w:sz="4" w:space="0" w:color="000000"/>
              <w:left w:val="single" w:sz="4" w:space="0" w:color="000000"/>
              <w:bottom w:val="single" w:sz="4" w:space="0" w:color="000000"/>
              <w:right w:val="single" w:sz="4" w:space="0" w:color="000000"/>
            </w:tcBorders>
          </w:tcPr>
          <w:p w14:paraId="39FF4294" w14:textId="77777777" w:rsidR="00E621DC" w:rsidRDefault="00000000">
            <w:r>
              <w:rPr>
                <w:rFonts w:ascii="Times New Roman" w:eastAsia="Times New Roman" w:hAnsi="Times New Roman" w:cs="Times New Roman"/>
                <w:sz w:val="24"/>
              </w:rPr>
              <w:t xml:space="preserve">2025-2026 (Even) </w:t>
            </w:r>
          </w:p>
        </w:tc>
        <w:tc>
          <w:tcPr>
            <w:tcW w:w="1680" w:type="dxa"/>
            <w:gridSpan w:val="3"/>
            <w:tcBorders>
              <w:top w:val="single" w:sz="4" w:space="0" w:color="000000"/>
              <w:left w:val="single" w:sz="4" w:space="0" w:color="000000"/>
              <w:bottom w:val="single" w:sz="4" w:space="0" w:color="000000"/>
              <w:right w:val="single" w:sz="4" w:space="0" w:color="000000"/>
            </w:tcBorders>
          </w:tcPr>
          <w:p w14:paraId="10AA0A4D" w14:textId="77777777" w:rsidR="00E621DC" w:rsidRDefault="00000000">
            <w:pPr>
              <w:ind w:left="5"/>
            </w:pPr>
            <w:r>
              <w:rPr>
                <w:rFonts w:ascii="Times New Roman" w:eastAsia="Times New Roman" w:hAnsi="Times New Roman" w:cs="Times New Roman"/>
                <w:b/>
                <w:sz w:val="24"/>
              </w:rPr>
              <w:t xml:space="preserve">Semester </w:t>
            </w:r>
          </w:p>
        </w:tc>
        <w:tc>
          <w:tcPr>
            <w:tcW w:w="4781" w:type="dxa"/>
            <w:gridSpan w:val="3"/>
            <w:tcBorders>
              <w:top w:val="single" w:sz="4" w:space="0" w:color="000000"/>
              <w:left w:val="single" w:sz="4" w:space="0" w:color="000000"/>
              <w:bottom w:val="single" w:sz="4" w:space="0" w:color="000000"/>
              <w:right w:val="single" w:sz="4" w:space="0" w:color="000000"/>
            </w:tcBorders>
          </w:tcPr>
          <w:p w14:paraId="6659D9FA" w14:textId="77777777" w:rsidR="00E621DC" w:rsidRDefault="00000000">
            <w:pPr>
              <w:ind w:left="5"/>
            </w:pPr>
            <w:r>
              <w:rPr>
                <w:rFonts w:ascii="Times New Roman" w:eastAsia="Times New Roman" w:hAnsi="Times New Roman" w:cs="Times New Roman"/>
                <w:sz w:val="24"/>
              </w:rPr>
              <w:t xml:space="preserve">8 </w:t>
            </w:r>
          </w:p>
        </w:tc>
      </w:tr>
      <w:tr w:rsidR="00E621DC" w14:paraId="384BAF74" w14:textId="77777777">
        <w:trPr>
          <w:trHeight w:val="562"/>
        </w:trPr>
        <w:tc>
          <w:tcPr>
            <w:tcW w:w="1690" w:type="dxa"/>
            <w:gridSpan w:val="2"/>
            <w:tcBorders>
              <w:top w:val="single" w:sz="4" w:space="0" w:color="000000"/>
              <w:left w:val="single" w:sz="4" w:space="0" w:color="000000"/>
              <w:bottom w:val="single" w:sz="4" w:space="0" w:color="000000"/>
              <w:right w:val="single" w:sz="4" w:space="0" w:color="000000"/>
            </w:tcBorders>
          </w:tcPr>
          <w:p w14:paraId="1015B327" w14:textId="77777777" w:rsidR="00E621DC" w:rsidRDefault="00000000">
            <w:r>
              <w:rPr>
                <w:rFonts w:ascii="Times New Roman" w:eastAsia="Times New Roman" w:hAnsi="Times New Roman" w:cs="Times New Roman"/>
                <w:b/>
                <w:sz w:val="24"/>
              </w:rPr>
              <w:t xml:space="preserve">Name of student </w:t>
            </w:r>
          </w:p>
        </w:tc>
        <w:tc>
          <w:tcPr>
            <w:tcW w:w="2174" w:type="dxa"/>
            <w:gridSpan w:val="2"/>
            <w:tcBorders>
              <w:top w:val="single" w:sz="4" w:space="0" w:color="000000"/>
              <w:left w:val="single" w:sz="4" w:space="0" w:color="000000"/>
              <w:bottom w:val="single" w:sz="4" w:space="0" w:color="000000"/>
              <w:right w:val="single" w:sz="4" w:space="0" w:color="000000"/>
            </w:tcBorders>
          </w:tcPr>
          <w:p w14:paraId="2B86920C" w14:textId="77777777" w:rsidR="00E621DC" w:rsidRDefault="00000000">
            <w:r>
              <w:rPr>
                <w:rFonts w:ascii="Times New Roman" w:eastAsia="Times New Roman" w:hAnsi="Times New Roman" w:cs="Times New Roman"/>
                <w:b/>
                <w:sz w:val="24"/>
              </w:rPr>
              <w:t xml:space="preserve">Register Number </w:t>
            </w:r>
          </w:p>
        </w:tc>
        <w:tc>
          <w:tcPr>
            <w:tcW w:w="1603" w:type="dxa"/>
            <w:gridSpan w:val="2"/>
            <w:tcBorders>
              <w:top w:val="single" w:sz="4" w:space="0" w:color="000000"/>
              <w:left w:val="single" w:sz="4" w:space="0" w:color="000000"/>
              <w:bottom w:val="single" w:sz="4" w:space="0" w:color="000000"/>
              <w:right w:val="single" w:sz="4" w:space="0" w:color="000000"/>
            </w:tcBorders>
          </w:tcPr>
          <w:p w14:paraId="649D96A5" w14:textId="77777777" w:rsidR="00E621DC" w:rsidRDefault="00000000">
            <w:r>
              <w:rPr>
                <w:rFonts w:ascii="Times New Roman" w:eastAsia="Times New Roman" w:hAnsi="Times New Roman" w:cs="Times New Roman"/>
                <w:b/>
                <w:sz w:val="24"/>
              </w:rPr>
              <w:t xml:space="preserve">Department </w:t>
            </w:r>
          </w:p>
        </w:tc>
        <w:tc>
          <w:tcPr>
            <w:tcW w:w="1474" w:type="dxa"/>
            <w:gridSpan w:val="2"/>
            <w:tcBorders>
              <w:top w:val="single" w:sz="4" w:space="0" w:color="000000"/>
              <w:left w:val="single" w:sz="4" w:space="0" w:color="000000"/>
              <w:bottom w:val="single" w:sz="4" w:space="0" w:color="000000"/>
              <w:right w:val="single" w:sz="4" w:space="0" w:color="000000"/>
            </w:tcBorders>
          </w:tcPr>
          <w:p w14:paraId="0CA9324E" w14:textId="77777777" w:rsidR="00E621DC" w:rsidRDefault="00000000">
            <w:r>
              <w:rPr>
                <w:rFonts w:ascii="Times New Roman" w:eastAsia="Times New Roman" w:hAnsi="Times New Roman" w:cs="Times New Roman"/>
                <w:b/>
                <w:sz w:val="24"/>
              </w:rPr>
              <w:t xml:space="preserve">Mobile Number </w:t>
            </w:r>
          </w:p>
        </w:tc>
        <w:tc>
          <w:tcPr>
            <w:tcW w:w="3384" w:type="dxa"/>
            <w:gridSpan w:val="2"/>
            <w:tcBorders>
              <w:top w:val="single" w:sz="4" w:space="0" w:color="000000"/>
              <w:left w:val="single" w:sz="4" w:space="0" w:color="000000"/>
              <w:bottom w:val="single" w:sz="4" w:space="0" w:color="000000"/>
              <w:right w:val="single" w:sz="4" w:space="0" w:color="000000"/>
            </w:tcBorders>
          </w:tcPr>
          <w:p w14:paraId="51FB7F33" w14:textId="77777777" w:rsidR="00E621DC" w:rsidRDefault="00000000">
            <w:r>
              <w:rPr>
                <w:rFonts w:ascii="Times New Roman" w:eastAsia="Times New Roman" w:hAnsi="Times New Roman" w:cs="Times New Roman"/>
                <w:b/>
                <w:sz w:val="24"/>
              </w:rPr>
              <w:t xml:space="preserve">Email ID </w:t>
            </w:r>
          </w:p>
        </w:tc>
      </w:tr>
      <w:tr w:rsidR="00E621DC" w14:paraId="3F654777" w14:textId="77777777">
        <w:trPr>
          <w:trHeight w:val="893"/>
        </w:trPr>
        <w:tc>
          <w:tcPr>
            <w:tcW w:w="1690" w:type="dxa"/>
            <w:gridSpan w:val="2"/>
            <w:tcBorders>
              <w:top w:val="single" w:sz="4" w:space="0" w:color="000000"/>
              <w:left w:val="single" w:sz="4" w:space="0" w:color="000000"/>
              <w:bottom w:val="single" w:sz="4" w:space="0" w:color="000000"/>
              <w:right w:val="single" w:sz="4" w:space="0" w:color="000000"/>
            </w:tcBorders>
          </w:tcPr>
          <w:p w14:paraId="4A96CC82" w14:textId="77777777" w:rsidR="00E621DC" w:rsidRDefault="00000000">
            <w:r>
              <w:rPr>
                <w:rFonts w:ascii="Times New Roman" w:eastAsia="Times New Roman" w:hAnsi="Times New Roman" w:cs="Times New Roman"/>
                <w:sz w:val="26"/>
              </w:rPr>
              <w:t xml:space="preserve">Eshita Rai </w:t>
            </w:r>
          </w:p>
        </w:tc>
        <w:tc>
          <w:tcPr>
            <w:tcW w:w="2174" w:type="dxa"/>
            <w:gridSpan w:val="2"/>
            <w:tcBorders>
              <w:top w:val="single" w:sz="4" w:space="0" w:color="000000"/>
              <w:left w:val="single" w:sz="4" w:space="0" w:color="000000"/>
              <w:bottom w:val="single" w:sz="4" w:space="0" w:color="000000"/>
              <w:right w:val="single" w:sz="4" w:space="0" w:color="000000"/>
            </w:tcBorders>
          </w:tcPr>
          <w:p w14:paraId="16306920" w14:textId="77777777" w:rsidR="00E621DC" w:rsidRDefault="00000000">
            <w:pPr>
              <w:jc w:val="both"/>
            </w:pPr>
            <w:r>
              <w:rPr>
                <w:rFonts w:ascii="Times New Roman" w:eastAsia="Times New Roman" w:hAnsi="Times New Roman" w:cs="Times New Roman"/>
                <w:sz w:val="24"/>
              </w:rPr>
              <w:t xml:space="preserve">RA2211003010568 </w:t>
            </w:r>
          </w:p>
        </w:tc>
        <w:tc>
          <w:tcPr>
            <w:tcW w:w="1603" w:type="dxa"/>
            <w:gridSpan w:val="2"/>
            <w:tcBorders>
              <w:top w:val="single" w:sz="4" w:space="0" w:color="000000"/>
              <w:left w:val="single" w:sz="4" w:space="0" w:color="000000"/>
              <w:bottom w:val="single" w:sz="4" w:space="0" w:color="000000"/>
              <w:right w:val="single" w:sz="4" w:space="0" w:color="000000"/>
            </w:tcBorders>
          </w:tcPr>
          <w:p w14:paraId="5A3DB88E" w14:textId="77777777" w:rsidR="00E621DC" w:rsidRDefault="00000000">
            <w:r>
              <w:rPr>
                <w:rFonts w:ascii="Times New Roman" w:eastAsia="Times New Roman" w:hAnsi="Times New Roman" w:cs="Times New Roman"/>
                <w:sz w:val="24"/>
              </w:rPr>
              <w:t xml:space="preserve">C Tech  </w:t>
            </w:r>
          </w:p>
        </w:tc>
        <w:tc>
          <w:tcPr>
            <w:tcW w:w="1474" w:type="dxa"/>
            <w:gridSpan w:val="2"/>
            <w:tcBorders>
              <w:top w:val="single" w:sz="4" w:space="0" w:color="000000"/>
              <w:left w:val="single" w:sz="4" w:space="0" w:color="000000"/>
              <w:bottom w:val="single" w:sz="4" w:space="0" w:color="000000"/>
              <w:right w:val="single" w:sz="4" w:space="0" w:color="000000"/>
            </w:tcBorders>
          </w:tcPr>
          <w:p w14:paraId="0CDE07D1" w14:textId="77777777" w:rsidR="00E621DC" w:rsidRDefault="00000000">
            <w:pPr>
              <w:jc w:val="both"/>
            </w:pPr>
            <w:r>
              <w:rPr>
                <w:rFonts w:ascii="Times New Roman" w:eastAsia="Times New Roman" w:hAnsi="Times New Roman" w:cs="Times New Roman"/>
                <w:sz w:val="24"/>
              </w:rPr>
              <w:t xml:space="preserve">9315867453 </w:t>
            </w:r>
          </w:p>
        </w:tc>
        <w:tc>
          <w:tcPr>
            <w:tcW w:w="3384" w:type="dxa"/>
            <w:gridSpan w:val="2"/>
            <w:tcBorders>
              <w:top w:val="single" w:sz="4" w:space="0" w:color="000000"/>
              <w:left w:val="single" w:sz="4" w:space="0" w:color="000000"/>
              <w:bottom w:val="single" w:sz="4" w:space="0" w:color="000000"/>
              <w:right w:val="single" w:sz="4" w:space="0" w:color="000000"/>
            </w:tcBorders>
          </w:tcPr>
          <w:p w14:paraId="3CDE8370" w14:textId="77777777" w:rsidR="00E621DC" w:rsidRDefault="00000000">
            <w:r>
              <w:rPr>
                <w:rFonts w:ascii="Times New Roman" w:eastAsia="Times New Roman" w:hAnsi="Times New Roman" w:cs="Times New Roman"/>
                <w:sz w:val="24"/>
              </w:rPr>
              <w:t xml:space="preserve">er8137@srmist.edu.in </w:t>
            </w:r>
          </w:p>
        </w:tc>
      </w:tr>
      <w:tr w:rsidR="00E621DC" w14:paraId="7FA9F328" w14:textId="77777777">
        <w:trPr>
          <w:trHeight w:val="907"/>
        </w:trPr>
        <w:tc>
          <w:tcPr>
            <w:tcW w:w="1690" w:type="dxa"/>
            <w:gridSpan w:val="2"/>
            <w:tcBorders>
              <w:top w:val="single" w:sz="4" w:space="0" w:color="000000"/>
              <w:left w:val="single" w:sz="4" w:space="0" w:color="000000"/>
              <w:bottom w:val="single" w:sz="4" w:space="0" w:color="000000"/>
              <w:right w:val="single" w:sz="4" w:space="0" w:color="000000"/>
            </w:tcBorders>
          </w:tcPr>
          <w:p w14:paraId="2B7369A9" w14:textId="3366B273" w:rsidR="00E621DC" w:rsidRDefault="00E621DC"/>
        </w:tc>
        <w:tc>
          <w:tcPr>
            <w:tcW w:w="2174" w:type="dxa"/>
            <w:gridSpan w:val="2"/>
            <w:tcBorders>
              <w:top w:val="single" w:sz="4" w:space="0" w:color="000000"/>
              <w:left w:val="single" w:sz="4" w:space="0" w:color="000000"/>
              <w:bottom w:val="single" w:sz="4" w:space="0" w:color="000000"/>
              <w:right w:val="single" w:sz="4" w:space="0" w:color="000000"/>
            </w:tcBorders>
          </w:tcPr>
          <w:p w14:paraId="05A9528A" w14:textId="76329AD6" w:rsidR="00E621DC" w:rsidRDefault="00000000">
            <w:pPr>
              <w:jc w:val="both"/>
            </w:pPr>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4BD018F3" w14:textId="1C71456B" w:rsidR="00E621DC" w:rsidRDefault="00000000">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095A118D" w14:textId="5990D416" w:rsidR="00E621DC" w:rsidRDefault="00000000">
            <w:pPr>
              <w:jc w:val="both"/>
            </w:pPr>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5F5FF795" w14:textId="2D0E30CB" w:rsidR="00E621DC" w:rsidRDefault="00E621DC"/>
        </w:tc>
      </w:tr>
      <w:tr w:rsidR="00E621DC" w14:paraId="3C953D57" w14:textId="77777777">
        <w:trPr>
          <w:trHeight w:val="912"/>
        </w:trPr>
        <w:tc>
          <w:tcPr>
            <w:tcW w:w="1690" w:type="dxa"/>
            <w:gridSpan w:val="2"/>
            <w:tcBorders>
              <w:top w:val="single" w:sz="4" w:space="0" w:color="000000"/>
              <w:left w:val="single" w:sz="4" w:space="0" w:color="000000"/>
              <w:bottom w:val="single" w:sz="4" w:space="0" w:color="000000"/>
              <w:right w:val="single" w:sz="4" w:space="0" w:color="000000"/>
            </w:tcBorders>
          </w:tcPr>
          <w:p w14:paraId="35E2322E" w14:textId="77777777" w:rsidR="00E621DC" w:rsidRDefault="00000000">
            <w:r>
              <w:rPr>
                <w:rFonts w:ascii="Times New Roman" w:eastAsia="Times New Roman" w:hAnsi="Times New Roman" w:cs="Times New Roman"/>
                <w:sz w:val="26"/>
              </w:rPr>
              <w:t xml:space="preserve"> </w:t>
            </w:r>
          </w:p>
        </w:tc>
        <w:tc>
          <w:tcPr>
            <w:tcW w:w="2174" w:type="dxa"/>
            <w:gridSpan w:val="2"/>
            <w:tcBorders>
              <w:top w:val="single" w:sz="4" w:space="0" w:color="000000"/>
              <w:left w:val="single" w:sz="4" w:space="0" w:color="000000"/>
              <w:bottom w:val="single" w:sz="4" w:space="0" w:color="000000"/>
              <w:right w:val="single" w:sz="4" w:space="0" w:color="000000"/>
            </w:tcBorders>
          </w:tcPr>
          <w:p w14:paraId="41ABD0B9" w14:textId="77777777" w:rsidR="00E621DC" w:rsidRDefault="00000000">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77732404" w14:textId="77777777" w:rsidR="00E621DC" w:rsidRDefault="00000000">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1739B35A" w14:textId="77777777" w:rsidR="00E621DC" w:rsidRDefault="00000000">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1BA24DF4" w14:textId="77777777" w:rsidR="00E621DC" w:rsidRDefault="00000000">
            <w:r>
              <w:rPr>
                <w:rFonts w:ascii="Times New Roman" w:eastAsia="Times New Roman" w:hAnsi="Times New Roman" w:cs="Times New Roman"/>
                <w:sz w:val="24"/>
              </w:rPr>
              <w:t xml:space="preserve"> </w:t>
            </w:r>
          </w:p>
        </w:tc>
      </w:tr>
      <w:tr w:rsidR="00E621DC" w14:paraId="71E2A0A3" w14:textId="77777777">
        <w:trPr>
          <w:trHeight w:val="912"/>
        </w:trPr>
        <w:tc>
          <w:tcPr>
            <w:tcW w:w="1690" w:type="dxa"/>
            <w:gridSpan w:val="2"/>
            <w:tcBorders>
              <w:top w:val="single" w:sz="4" w:space="0" w:color="000000"/>
              <w:left w:val="single" w:sz="4" w:space="0" w:color="000000"/>
              <w:bottom w:val="single" w:sz="4" w:space="0" w:color="000000"/>
              <w:right w:val="single" w:sz="4" w:space="0" w:color="000000"/>
            </w:tcBorders>
          </w:tcPr>
          <w:p w14:paraId="445F192F" w14:textId="77777777" w:rsidR="00E621DC" w:rsidRDefault="00000000">
            <w:r>
              <w:rPr>
                <w:rFonts w:ascii="Times New Roman" w:eastAsia="Times New Roman" w:hAnsi="Times New Roman" w:cs="Times New Roman"/>
                <w:sz w:val="26"/>
              </w:rPr>
              <w:t xml:space="preserve"> </w:t>
            </w:r>
          </w:p>
        </w:tc>
        <w:tc>
          <w:tcPr>
            <w:tcW w:w="2174" w:type="dxa"/>
            <w:gridSpan w:val="2"/>
            <w:tcBorders>
              <w:top w:val="single" w:sz="4" w:space="0" w:color="000000"/>
              <w:left w:val="single" w:sz="4" w:space="0" w:color="000000"/>
              <w:bottom w:val="single" w:sz="4" w:space="0" w:color="000000"/>
              <w:right w:val="single" w:sz="4" w:space="0" w:color="000000"/>
            </w:tcBorders>
          </w:tcPr>
          <w:p w14:paraId="0F55ED1B" w14:textId="77777777" w:rsidR="00E621DC" w:rsidRDefault="00000000">
            <w:r>
              <w:rPr>
                <w:rFonts w:ascii="Times New Roman" w:eastAsia="Times New Roman" w:hAnsi="Times New Roman" w:cs="Times New Roman"/>
                <w:sz w:val="24"/>
              </w:rPr>
              <w:t xml:space="preserve"> </w:t>
            </w:r>
          </w:p>
        </w:tc>
        <w:tc>
          <w:tcPr>
            <w:tcW w:w="1603" w:type="dxa"/>
            <w:gridSpan w:val="2"/>
            <w:tcBorders>
              <w:top w:val="single" w:sz="4" w:space="0" w:color="000000"/>
              <w:left w:val="single" w:sz="4" w:space="0" w:color="000000"/>
              <w:bottom w:val="single" w:sz="4" w:space="0" w:color="000000"/>
              <w:right w:val="single" w:sz="4" w:space="0" w:color="000000"/>
            </w:tcBorders>
          </w:tcPr>
          <w:p w14:paraId="6E75CDCB" w14:textId="77777777" w:rsidR="00E621DC" w:rsidRDefault="00000000">
            <w:r>
              <w:rPr>
                <w:rFonts w:ascii="Times New Roman" w:eastAsia="Times New Roman" w:hAnsi="Times New Roman" w:cs="Times New Roman"/>
                <w:sz w:val="24"/>
              </w:rPr>
              <w:t xml:space="preserve"> </w:t>
            </w:r>
          </w:p>
        </w:tc>
        <w:tc>
          <w:tcPr>
            <w:tcW w:w="1474" w:type="dxa"/>
            <w:gridSpan w:val="2"/>
            <w:tcBorders>
              <w:top w:val="single" w:sz="4" w:space="0" w:color="000000"/>
              <w:left w:val="single" w:sz="4" w:space="0" w:color="000000"/>
              <w:bottom w:val="single" w:sz="4" w:space="0" w:color="000000"/>
              <w:right w:val="single" w:sz="4" w:space="0" w:color="000000"/>
            </w:tcBorders>
          </w:tcPr>
          <w:p w14:paraId="3864CC4C" w14:textId="77777777" w:rsidR="00E621DC" w:rsidRDefault="00000000">
            <w:r>
              <w:rPr>
                <w:rFonts w:ascii="Times New Roman" w:eastAsia="Times New Roman" w:hAnsi="Times New Roman" w:cs="Times New Roman"/>
                <w:sz w:val="24"/>
              </w:rPr>
              <w:t xml:space="preserve"> </w:t>
            </w:r>
          </w:p>
        </w:tc>
        <w:tc>
          <w:tcPr>
            <w:tcW w:w="3384" w:type="dxa"/>
            <w:gridSpan w:val="2"/>
            <w:tcBorders>
              <w:top w:val="single" w:sz="4" w:space="0" w:color="000000"/>
              <w:left w:val="single" w:sz="4" w:space="0" w:color="000000"/>
              <w:bottom w:val="single" w:sz="4" w:space="0" w:color="000000"/>
              <w:right w:val="single" w:sz="4" w:space="0" w:color="000000"/>
            </w:tcBorders>
          </w:tcPr>
          <w:p w14:paraId="0DFE5A80" w14:textId="77777777" w:rsidR="00E621DC" w:rsidRDefault="00000000">
            <w:r>
              <w:rPr>
                <w:rFonts w:ascii="Times New Roman" w:eastAsia="Times New Roman" w:hAnsi="Times New Roman" w:cs="Times New Roman"/>
                <w:sz w:val="24"/>
              </w:rPr>
              <w:t xml:space="preserve"> </w:t>
            </w:r>
          </w:p>
        </w:tc>
      </w:tr>
      <w:tr w:rsidR="00E621DC" w14:paraId="6FA7419E" w14:textId="77777777">
        <w:trPr>
          <w:trHeight w:val="1085"/>
        </w:trPr>
        <w:tc>
          <w:tcPr>
            <w:tcW w:w="3696" w:type="dxa"/>
            <w:gridSpan w:val="3"/>
            <w:tcBorders>
              <w:top w:val="single" w:sz="4" w:space="0" w:color="000000"/>
              <w:left w:val="single" w:sz="4" w:space="0" w:color="000000"/>
              <w:bottom w:val="single" w:sz="4" w:space="0" w:color="000000"/>
              <w:right w:val="single" w:sz="4" w:space="0" w:color="000000"/>
            </w:tcBorders>
            <w:vAlign w:val="center"/>
          </w:tcPr>
          <w:p w14:paraId="1E3979A3" w14:textId="77777777" w:rsidR="00E621DC" w:rsidRDefault="00000000">
            <w:pPr>
              <w:ind w:left="5"/>
            </w:pPr>
            <w:r>
              <w:rPr>
                <w:rFonts w:ascii="Times New Roman" w:eastAsia="Times New Roman" w:hAnsi="Times New Roman" w:cs="Times New Roman"/>
                <w:b/>
                <w:sz w:val="24"/>
              </w:rPr>
              <w:t xml:space="preserve">Working Title of the Project: </w:t>
            </w:r>
          </w:p>
        </w:tc>
        <w:tc>
          <w:tcPr>
            <w:tcW w:w="6629" w:type="dxa"/>
            <w:gridSpan w:val="7"/>
            <w:tcBorders>
              <w:top w:val="single" w:sz="4" w:space="0" w:color="000000"/>
              <w:left w:val="single" w:sz="4" w:space="0" w:color="000000"/>
              <w:bottom w:val="single" w:sz="4" w:space="0" w:color="000000"/>
              <w:right w:val="single" w:sz="4" w:space="0" w:color="000000"/>
            </w:tcBorders>
            <w:vAlign w:val="center"/>
          </w:tcPr>
          <w:p w14:paraId="486CA40B" w14:textId="77777777" w:rsidR="00EA0645" w:rsidRPr="00EA0645" w:rsidRDefault="00EA0645" w:rsidP="00EA0645">
            <w:pPr>
              <w:jc w:val="both"/>
              <w:rPr>
                <w:rFonts w:ascii="Times New Roman" w:eastAsia="Times New Roman" w:hAnsi="Times New Roman" w:cs="Times New Roman"/>
                <w:sz w:val="24"/>
              </w:rPr>
            </w:pPr>
            <w:proofErr w:type="spellStart"/>
            <w:r w:rsidRPr="00EA0645">
              <w:rPr>
                <w:rFonts w:ascii="Times New Roman" w:eastAsia="Times New Roman" w:hAnsi="Times New Roman" w:cs="Times New Roman"/>
                <w:sz w:val="24"/>
              </w:rPr>
              <w:t>LunaAura</w:t>
            </w:r>
            <w:proofErr w:type="spellEnd"/>
            <w:r w:rsidRPr="00EA0645">
              <w:rPr>
                <w:rFonts w:ascii="Times New Roman" w:eastAsia="Times New Roman" w:hAnsi="Times New Roman" w:cs="Times New Roman"/>
                <w:sz w:val="24"/>
              </w:rPr>
              <w:t>: An Explainable Machine Learning Framework for Hormonal and Emotional Health Analysis</w:t>
            </w:r>
          </w:p>
          <w:p w14:paraId="1DFC35C3" w14:textId="20C1DDF4" w:rsidR="00E621DC" w:rsidRDefault="00E621DC">
            <w:pPr>
              <w:jc w:val="both"/>
            </w:pPr>
          </w:p>
        </w:tc>
      </w:tr>
      <w:tr w:rsidR="00E621DC" w14:paraId="43672D14" w14:textId="77777777">
        <w:trPr>
          <w:trHeight w:val="432"/>
        </w:trPr>
        <w:tc>
          <w:tcPr>
            <w:tcW w:w="3696" w:type="dxa"/>
            <w:gridSpan w:val="3"/>
            <w:tcBorders>
              <w:top w:val="single" w:sz="4" w:space="0" w:color="000000"/>
              <w:left w:val="single" w:sz="4" w:space="0" w:color="000000"/>
              <w:bottom w:val="single" w:sz="4" w:space="0" w:color="000000"/>
              <w:right w:val="single" w:sz="4" w:space="0" w:color="000000"/>
            </w:tcBorders>
          </w:tcPr>
          <w:p w14:paraId="7E8D4B0C" w14:textId="77777777" w:rsidR="00E621DC" w:rsidRDefault="00000000">
            <w:pPr>
              <w:ind w:left="5"/>
            </w:pPr>
            <w:r>
              <w:rPr>
                <w:rFonts w:ascii="Times New Roman" w:eastAsia="Times New Roman" w:hAnsi="Times New Roman" w:cs="Times New Roman"/>
                <w:b/>
                <w:sz w:val="24"/>
              </w:rPr>
              <w:t xml:space="preserve">Project Site / Location </w:t>
            </w:r>
          </w:p>
        </w:tc>
        <w:tc>
          <w:tcPr>
            <w:tcW w:w="6629" w:type="dxa"/>
            <w:gridSpan w:val="7"/>
            <w:tcBorders>
              <w:top w:val="single" w:sz="4" w:space="0" w:color="000000"/>
              <w:left w:val="single" w:sz="4" w:space="0" w:color="000000"/>
              <w:bottom w:val="single" w:sz="4" w:space="0" w:color="000000"/>
              <w:right w:val="single" w:sz="4" w:space="0" w:color="000000"/>
            </w:tcBorders>
          </w:tcPr>
          <w:p w14:paraId="0D8506EB" w14:textId="77777777" w:rsidR="00E621DC" w:rsidRDefault="00000000">
            <w:r>
              <w:rPr>
                <w:rFonts w:ascii="Times New Roman" w:eastAsia="Times New Roman" w:hAnsi="Times New Roman" w:cs="Times New Roman"/>
                <w:sz w:val="24"/>
              </w:rPr>
              <w:t xml:space="preserve">SRM Institute of Science and Technology </w:t>
            </w:r>
          </w:p>
        </w:tc>
      </w:tr>
      <w:tr w:rsidR="00E621DC" w14:paraId="53F1D696" w14:textId="77777777">
        <w:trPr>
          <w:trHeight w:val="1248"/>
        </w:trPr>
        <w:tc>
          <w:tcPr>
            <w:tcW w:w="3696" w:type="dxa"/>
            <w:gridSpan w:val="3"/>
            <w:tcBorders>
              <w:top w:val="single" w:sz="4" w:space="0" w:color="000000"/>
              <w:left w:val="single" w:sz="4" w:space="0" w:color="000000"/>
              <w:bottom w:val="single" w:sz="4" w:space="0" w:color="000000"/>
              <w:right w:val="single" w:sz="4" w:space="0" w:color="000000"/>
            </w:tcBorders>
          </w:tcPr>
          <w:p w14:paraId="68392B95" w14:textId="77777777" w:rsidR="00E621DC" w:rsidRDefault="00000000">
            <w:pPr>
              <w:ind w:left="5" w:right="9"/>
            </w:pPr>
            <w:r>
              <w:rPr>
                <w:rFonts w:ascii="Times New Roman" w:eastAsia="Times New Roman" w:hAnsi="Times New Roman" w:cs="Times New Roman"/>
                <w:b/>
                <w:sz w:val="24"/>
              </w:rPr>
              <w:t xml:space="preserve">Name and address of the company/organisation (Applicable for projects with industry or industry support) </w:t>
            </w:r>
          </w:p>
        </w:tc>
        <w:tc>
          <w:tcPr>
            <w:tcW w:w="6629" w:type="dxa"/>
            <w:gridSpan w:val="7"/>
            <w:tcBorders>
              <w:top w:val="single" w:sz="4" w:space="0" w:color="000000"/>
              <w:left w:val="single" w:sz="4" w:space="0" w:color="000000"/>
              <w:bottom w:val="single" w:sz="4" w:space="0" w:color="000000"/>
              <w:right w:val="single" w:sz="4" w:space="0" w:color="000000"/>
            </w:tcBorders>
            <w:vAlign w:val="center"/>
          </w:tcPr>
          <w:p w14:paraId="7449F2BB" w14:textId="77777777" w:rsidR="00E621DC" w:rsidRDefault="00000000">
            <w:r>
              <w:rPr>
                <w:rFonts w:ascii="Times New Roman" w:eastAsia="Times New Roman" w:hAnsi="Times New Roman" w:cs="Times New Roman"/>
                <w:sz w:val="24"/>
              </w:rPr>
              <w:t xml:space="preserve">SRM IST, </w:t>
            </w:r>
            <w:proofErr w:type="spellStart"/>
            <w:r>
              <w:rPr>
                <w:rFonts w:ascii="Times New Roman" w:eastAsia="Times New Roman" w:hAnsi="Times New Roman" w:cs="Times New Roman"/>
                <w:sz w:val="24"/>
              </w:rPr>
              <w:t>Kattankulathur</w:t>
            </w:r>
            <w:proofErr w:type="spellEnd"/>
            <w:r>
              <w:rPr>
                <w:rFonts w:ascii="Times New Roman" w:eastAsia="Times New Roman" w:hAnsi="Times New Roman" w:cs="Times New Roman"/>
                <w:sz w:val="24"/>
              </w:rPr>
              <w:t xml:space="preserve">, Chengalpattu District-603203 </w:t>
            </w:r>
          </w:p>
        </w:tc>
      </w:tr>
      <w:tr w:rsidR="00E621DC" w14:paraId="5265E2A3" w14:textId="77777777">
        <w:trPr>
          <w:trHeight w:val="432"/>
        </w:trPr>
        <w:tc>
          <w:tcPr>
            <w:tcW w:w="10325" w:type="dxa"/>
            <w:gridSpan w:val="10"/>
            <w:tcBorders>
              <w:top w:val="single" w:sz="4" w:space="0" w:color="000000"/>
              <w:left w:val="single" w:sz="4" w:space="0" w:color="000000"/>
              <w:bottom w:val="single" w:sz="4" w:space="0" w:color="000000"/>
              <w:right w:val="single" w:sz="4" w:space="0" w:color="000000"/>
            </w:tcBorders>
          </w:tcPr>
          <w:p w14:paraId="7FC20C7C" w14:textId="77777777" w:rsidR="00E621DC" w:rsidRDefault="00000000">
            <w:pPr>
              <w:ind w:right="54"/>
              <w:jc w:val="center"/>
            </w:pPr>
            <w:r>
              <w:rPr>
                <w:rFonts w:ascii="Times New Roman" w:eastAsia="Times New Roman" w:hAnsi="Times New Roman" w:cs="Times New Roman"/>
                <w:b/>
                <w:sz w:val="24"/>
              </w:rPr>
              <w:t xml:space="preserve">Supervision Team </w:t>
            </w:r>
          </w:p>
        </w:tc>
      </w:tr>
      <w:tr w:rsidR="00E621DC" w14:paraId="16825680" w14:textId="77777777">
        <w:trPr>
          <w:trHeight w:val="562"/>
        </w:trPr>
        <w:tc>
          <w:tcPr>
            <w:tcW w:w="1459" w:type="dxa"/>
            <w:tcBorders>
              <w:top w:val="single" w:sz="4" w:space="0" w:color="000000"/>
              <w:left w:val="single" w:sz="4" w:space="0" w:color="000000"/>
              <w:bottom w:val="single" w:sz="4" w:space="0" w:color="000000"/>
              <w:right w:val="single" w:sz="4" w:space="0" w:color="000000"/>
            </w:tcBorders>
            <w:vAlign w:val="center"/>
          </w:tcPr>
          <w:p w14:paraId="29B46F24" w14:textId="77777777" w:rsidR="00E621DC" w:rsidRDefault="00000000">
            <w:pPr>
              <w:ind w:left="5"/>
            </w:pPr>
            <w:r>
              <w:rPr>
                <w:rFonts w:ascii="Times New Roman" w:eastAsia="Times New Roman" w:hAnsi="Times New Roman" w:cs="Times New Roman"/>
                <w:b/>
                <w:sz w:val="24"/>
              </w:rPr>
              <w:t xml:space="preserv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0A188F73" w14:textId="77777777" w:rsidR="00E621DC" w:rsidRDefault="00000000">
            <w:r>
              <w:rPr>
                <w:rFonts w:ascii="Times New Roman" w:eastAsia="Times New Roman" w:hAnsi="Times New Roman" w:cs="Times New Roman"/>
                <w:b/>
                <w:sz w:val="24"/>
              </w:rPr>
              <w:t xml:space="preserve">Supervisor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6B43DA4F" w14:textId="77777777" w:rsidR="00E621DC" w:rsidRDefault="00000000">
            <w:r>
              <w:rPr>
                <w:rFonts w:ascii="Times New Roman" w:eastAsia="Times New Roman" w:hAnsi="Times New Roman" w:cs="Times New Roman"/>
                <w:b/>
                <w:sz w:val="24"/>
              </w:rPr>
              <w:t xml:space="preserve">Co-Supervisor </w:t>
            </w:r>
          </w:p>
        </w:tc>
        <w:tc>
          <w:tcPr>
            <w:tcW w:w="2942" w:type="dxa"/>
            <w:tcBorders>
              <w:top w:val="single" w:sz="4" w:space="0" w:color="000000"/>
              <w:left w:val="single" w:sz="4" w:space="0" w:color="000000"/>
              <w:bottom w:val="single" w:sz="4" w:space="0" w:color="000000"/>
              <w:right w:val="single" w:sz="4" w:space="0" w:color="000000"/>
            </w:tcBorders>
          </w:tcPr>
          <w:p w14:paraId="251AF6FF" w14:textId="77777777" w:rsidR="00E621DC" w:rsidRDefault="00000000">
            <w:pPr>
              <w:ind w:right="387"/>
            </w:pPr>
            <w:r>
              <w:rPr>
                <w:rFonts w:ascii="Times New Roman" w:eastAsia="Times New Roman" w:hAnsi="Times New Roman" w:cs="Times New Roman"/>
                <w:b/>
                <w:sz w:val="24"/>
              </w:rPr>
              <w:t xml:space="preserve">External Supervisor (If applicable) </w:t>
            </w:r>
          </w:p>
        </w:tc>
      </w:tr>
      <w:tr w:rsidR="00E621DC" w14:paraId="0E5631E4"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213D3961" w14:textId="77777777" w:rsidR="00E621DC" w:rsidRDefault="00000000">
            <w:pPr>
              <w:ind w:left="5"/>
            </w:pPr>
            <w:r>
              <w:rPr>
                <w:rFonts w:ascii="Times New Roman" w:eastAsia="Times New Roman" w:hAnsi="Times New Roman" w:cs="Times New Roman"/>
                <w:b/>
                <w:sz w:val="24"/>
              </w:rPr>
              <w:t xml:space="preserve">Name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4CEFFA7" w14:textId="77777777" w:rsidR="00E621DC" w:rsidRDefault="00000000">
            <w:r>
              <w:rPr>
                <w:rFonts w:ascii="Times New Roman" w:eastAsia="Times New Roman" w:hAnsi="Times New Roman" w:cs="Times New Roman"/>
                <w:sz w:val="24"/>
              </w:rPr>
              <w:t xml:space="preserve">Mrs. P </w:t>
            </w:r>
            <w:proofErr w:type="spellStart"/>
            <w:r>
              <w:rPr>
                <w:rFonts w:ascii="Times New Roman" w:eastAsia="Times New Roman" w:hAnsi="Times New Roman" w:cs="Times New Roman"/>
                <w:sz w:val="24"/>
              </w:rPr>
              <w:t>Sivakamasundari</w:t>
            </w:r>
            <w:proofErr w:type="spellEnd"/>
            <w:r>
              <w:rPr>
                <w:rFonts w:ascii="Times New Roman" w:eastAsia="Times New Roman" w:hAnsi="Times New Roman" w:cs="Times New Roman"/>
                <w:sz w:val="24"/>
              </w:rPr>
              <w:t xml:space="preserve">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4327319"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2E766039" w14:textId="77777777" w:rsidR="00E621DC" w:rsidRDefault="00000000">
            <w:r>
              <w:rPr>
                <w:rFonts w:ascii="Times New Roman" w:eastAsia="Times New Roman" w:hAnsi="Times New Roman" w:cs="Times New Roman"/>
                <w:b/>
                <w:sz w:val="24"/>
              </w:rPr>
              <w:t xml:space="preserve"> </w:t>
            </w:r>
          </w:p>
        </w:tc>
      </w:tr>
      <w:tr w:rsidR="00E621DC" w14:paraId="354126E9"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1BC4C0BC" w14:textId="77777777" w:rsidR="00E621DC" w:rsidRDefault="00000000">
            <w:pPr>
              <w:ind w:left="5"/>
            </w:pPr>
            <w:r>
              <w:rPr>
                <w:rFonts w:ascii="Times New Roman" w:eastAsia="Times New Roman" w:hAnsi="Times New Roman" w:cs="Times New Roman"/>
                <w:b/>
                <w:sz w:val="24"/>
              </w:rPr>
              <w:t xml:space="preserve">Designation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6622BC05" w14:textId="77777777" w:rsidR="00E621DC" w:rsidRDefault="00000000">
            <w:r>
              <w:rPr>
                <w:rFonts w:ascii="Times New Roman" w:eastAsia="Times New Roman" w:hAnsi="Times New Roman" w:cs="Times New Roman"/>
                <w:sz w:val="24"/>
              </w:rPr>
              <w:t xml:space="preserve">Assistant Professor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D93EFD8"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0F651E1E" w14:textId="77777777" w:rsidR="00E621DC" w:rsidRDefault="00000000">
            <w:r>
              <w:rPr>
                <w:rFonts w:ascii="Times New Roman" w:eastAsia="Times New Roman" w:hAnsi="Times New Roman" w:cs="Times New Roman"/>
                <w:b/>
                <w:sz w:val="24"/>
              </w:rPr>
              <w:t xml:space="preserve"> </w:t>
            </w:r>
          </w:p>
        </w:tc>
      </w:tr>
      <w:tr w:rsidR="00E621DC" w14:paraId="4744B9BB"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1F7E9376" w14:textId="77777777" w:rsidR="00E621DC" w:rsidRDefault="00000000">
            <w:pPr>
              <w:ind w:left="5"/>
              <w:jc w:val="both"/>
            </w:pPr>
            <w:r>
              <w:rPr>
                <w:rFonts w:ascii="Times New Roman" w:eastAsia="Times New Roman" w:hAnsi="Times New Roman" w:cs="Times New Roman"/>
                <w:b/>
                <w:sz w:val="24"/>
              </w:rPr>
              <w:t xml:space="preserve">Department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55EBCF09" w14:textId="77777777" w:rsidR="00E621DC" w:rsidRDefault="00000000">
            <w:r>
              <w:rPr>
                <w:rFonts w:ascii="Times New Roman" w:eastAsia="Times New Roman" w:hAnsi="Times New Roman" w:cs="Times New Roman"/>
                <w:sz w:val="24"/>
              </w:rPr>
              <w:t xml:space="preserve">C Tech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52727CD0"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0D2B0AA9" w14:textId="77777777" w:rsidR="00E621DC" w:rsidRDefault="00000000">
            <w:r>
              <w:rPr>
                <w:rFonts w:ascii="Times New Roman" w:eastAsia="Times New Roman" w:hAnsi="Times New Roman" w:cs="Times New Roman"/>
                <w:b/>
                <w:sz w:val="24"/>
              </w:rPr>
              <w:t xml:space="preserve"> </w:t>
            </w:r>
          </w:p>
        </w:tc>
      </w:tr>
      <w:tr w:rsidR="00E621DC" w14:paraId="4C62DD67"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32960796" w14:textId="77777777" w:rsidR="00E621DC" w:rsidRDefault="00000000">
            <w:pPr>
              <w:ind w:left="5"/>
            </w:pPr>
            <w:r>
              <w:rPr>
                <w:rFonts w:ascii="Times New Roman" w:eastAsia="Times New Roman" w:hAnsi="Times New Roman" w:cs="Times New Roman"/>
                <w:b/>
                <w:sz w:val="24"/>
              </w:rPr>
              <w:t xml:space="preserve">Campus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0ADD85D" w14:textId="77777777" w:rsidR="00E621DC" w:rsidRDefault="00000000">
            <w:proofErr w:type="spellStart"/>
            <w:r>
              <w:rPr>
                <w:rFonts w:ascii="Times New Roman" w:eastAsia="Times New Roman" w:hAnsi="Times New Roman" w:cs="Times New Roman"/>
                <w:sz w:val="24"/>
              </w:rPr>
              <w:t>Kattankulathur</w:t>
            </w:r>
            <w:proofErr w:type="spellEnd"/>
            <w:r>
              <w:rPr>
                <w:rFonts w:ascii="Times New Roman" w:eastAsia="Times New Roman" w:hAnsi="Times New Roman" w:cs="Times New Roman"/>
                <w:sz w:val="24"/>
              </w:rPr>
              <w:t xml:space="preserve">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68523D93"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36112FC8" w14:textId="77777777" w:rsidR="00E621DC" w:rsidRDefault="00000000">
            <w:r>
              <w:rPr>
                <w:rFonts w:ascii="Times New Roman" w:eastAsia="Times New Roman" w:hAnsi="Times New Roman" w:cs="Times New Roman"/>
                <w:b/>
                <w:sz w:val="24"/>
              </w:rPr>
              <w:t xml:space="preserve"> </w:t>
            </w:r>
          </w:p>
        </w:tc>
      </w:tr>
      <w:tr w:rsidR="00E621DC" w14:paraId="65A18CAF"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07D498C8" w14:textId="77777777" w:rsidR="00E621DC" w:rsidRDefault="00000000">
            <w:pPr>
              <w:ind w:left="5"/>
            </w:pPr>
            <w:r>
              <w:rPr>
                <w:rFonts w:ascii="Times New Roman" w:eastAsia="Times New Roman" w:hAnsi="Times New Roman" w:cs="Times New Roman"/>
                <w:b/>
                <w:sz w:val="24"/>
              </w:rPr>
              <w:t xml:space="preserve">Telephone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01F5D467" w14:textId="77777777" w:rsidR="00E621DC" w:rsidRDefault="00000000">
            <w:r>
              <w:rPr>
                <w:rFonts w:ascii="Times New Roman" w:eastAsia="Times New Roman" w:hAnsi="Times New Roman" w:cs="Times New Roman"/>
                <w:sz w:val="24"/>
              </w:rPr>
              <w:t xml:space="preserve">9444616201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4EE2192E"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52ECE888" w14:textId="77777777" w:rsidR="00E621DC" w:rsidRDefault="00000000">
            <w:r>
              <w:rPr>
                <w:rFonts w:ascii="Times New Roman" w:eastAsia="Times New Roman" w:hAnsi="Times New Roman" w:cs="Times New Roman"/>
                <w:b/>
                <w:sz w:val="24"/>
              </w:rPr>
              <w:t xml:space="preserve"> </w:t>
            </w:r>
          </w:p>
        </w:tc>
      </w:tr>
      <w:tr w:rsidR="00E621DC" w14:paraId="682374C0" w14:textId="77777777">
        <w:trPr>
          <w:trHeight w:val="490"/>
        </w:trPr>
        <w:tc>
          <w:tcPr>
            <w:tcW w:w="1459" w:type="dxa"/>
            <w:tcBorders>
              <w:top w:val="single" w:sz="4" w:space="0" w:color="000000"/>
              <w:left w:val="single" w:sz="4" w:space="0" w:color="000000"/>
              <w:bottom w:val="single" w:sz="4" w:space="0" w:color="000000"/>
              <w:right w:val="single" w:sz="4" w:space="0" w:color="000000"/>
            </w:tcBorders>
            <w:vAlign w:val="center"/>
          </w:tcPr>
          <w:p w14:paraId="019F0945" w14:textId="77777777" w:rsidR="00E621DC" w:rsidRDefault="00000000">
            <w:pPr>
              <w:ind w:left="5"/>
            </w:pPr>
            <w:r>
              <w:rPr>
                <w:rFonts w:ascii="Times New Roman" w:eastAsia="Times New Roman" w:hAnsi="Times New Roman" w:cs="Times New Roman"/>
                <w:b/>
                <w:sz w:val="24"/>
              </w:rPr>
              <w:t xml:space="preserve">E-mail </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D333A90" w14:textId="77777777" w:rsidR="00E621DC" w:rsidRDefault="00000000">
            <w:r>
              <w:rPr>
                <w:rFonts w:ascii="Times New Roman" w:eastAsia="Times New Roman" w:hAnsi="Times New Roman" w:cs="Times New Roman"/>
                <w:sz w:val="24"/>
              </w:rPr>
              <w:t xml:space="preserve">sivakamp@srmist.edu.in </w:t>
            </w:r>
          </w:p>
        </w:tc>
        <w:tc>
          <w:tcPr>
            <w:tcW w:w="2923" w:type="dxa"/>
            <w:gridSpan w:val="4"/>
            <w:tcBorders>
              <w:top w:val="single" w:sz="4" w:space="0" w:color="000000"/>
              <w:left w:val="single" w:sz="4" w:space="0" w:color="000000"/>
              <w:bottom w:val="single" w:sz="4" w:space="0" w:color="000000"/>
              <w:right w:val="single" w:sz="4" w:space="0" w:color="000000"/>
            </w:tcBorders>
            <w:vAlign w:val="center"/>
          </w:tcPr>
          <w:p w14:paraId="415A7D61" w14:textId="77777777" w:rsidR="00E621DC" w:rsidRDefault="00000000">
            <w:r>
              <w:rPr>
                <w:rFonts w:ascii="Times New Roman" w:eastAsia="Times New Roman" w:hAnsi="Times New Roman" w:cs="Times New Roman"/>
                <w:b/>
                <w:sz w:val="24"/>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14:paraId="4788DA17" w14:textId="77777777" w:rsidR="00E621DC" w:rsidRDefault="00000000">
            <w:r>
              <w:rPr>
                <w:rFonts w:ascii="Times New Roman" w:eastAsia="Times New Roman" w:hAnsi="Times New Roman" w:cs="Times New Roman"/>
                <w:b/>
                <w:sz w:val="24"/>
              </w:rPr>
              <w:t xml:space="preserve"> </w:t>
            </w:r>
          </w:p>
        </w:tc>
      </w:tr>
      <w:tr w:rsidR="00E621DC" w14:paraId="019667AC" w14:textId="77777777">
        <w:trPr>
          <w:trHeight w:val="547"/>
        </w:trPr>
        <w:tc>
          <w:tcPr>
            <w:tcW w:w="1690" w:type="dxa"/>
            <w:gridSpan w:val="2"/>
            <w:tcBorders>
              <w:top w:val="single" w:sz="4" w:space="0" w:color="000000"/>
              <w:left w:val="single" w:sz="4" w:space="0" w:color="000000"/>
              <w:bottom w:val="single" w:sz="4" w:space="0" w:color="000000"/>
              <w:right w:val="single" w:sz="4" w:space="0" w:color="000000"/>
            </w:tcBorders>
          </w:tcPr>
          <w:p w14:paraId="3342E622" w14:textId="77777777" w:rsidR="00E621DC" w:rsidRDefault="00000000">
            <w:pPr>
              <w:ind w:left="5"/>
            </w:pPr>
            <w:r>
              <w:rPr>
                <w:rFonts w:ascii="Times New Roman" w:eastAsia="Times New Roman" w:hAnsi="Times New Roman" w:cs="Times New Roman"/>
                <w:b/>
                <w:sz w:val="24"/>
              </w:rPr>
              <w:t xml:space="preserve">Course Code </w:t>
            </w:r>
          </w:p>
        </w:tc>
        <w:tc>
          <w:tcPr>
            <w:tcW w:w="2174" w:type="dxa"/>
            <w:gridSpan w:val="2"/>
            <w:tcBorders>
              <w:top w:val="single" w:sz="4" w:space="0" w:color="000000"/>
              <w:left w:val="single" w:sz="4" w:space="0" w:color="000000"/>
              <w:bottom w:val="single" w:sz="4" w:space="0" w:color="000000"/>
              <w:right w:val="single" w:sz="4" w:space="0" w:color="000000"/>
            </w:tcBorders>
          </w:tcPr>
          <w:p w14:paraId="28836DE9" w14:textId="77777777" w:rsidR="00E621DC" w:rsidRDefault="00000000">
            <w:r>
              <w:rPr>
                <w:b/>
                <w:color w:val="212121"/>
              </w:rPr>
              <w:t xml:space="preserve">21CSP401L/ </w:t>
            </w:r>
          </w:p>
          <w:p w14:paraId="551C4907" w14:textId="77777777" w:rsidR="00E621DC" w:rsidRDefault="00000000">
            <w:r>
              <w:rPr>
                <w:b/>
                <w:color w:val="212121"/>
              </w:rPr>
              <w:t>21CSP402L</w:t>
            </w:r>
            <w:r>
              <w:rPr>
                <w:rFonts w:ascii="Times New Roman" w:eastAsia="Times New Roman" w:hAnsi="Times New Roman" w:cs="Times New Roman"/>
                <w:sz w:val="24"/>
              </w:rPr>
              <w:t xml:space="preserve"> </w:t>
            </w:r>
          </w:p>
        </w:tc>
        <w:tc>
          <w:tcPr>
            <w:tcW w:w="1680" w:type="dxa"/>
            <w:gridSpan w:val="3"/>
            <w:tcBorders>
              <w:top w:val="single" w:sz="4" w:space="0" w:color="000000"/>
              <w:left w:val="single" w:sz="4" w:space="0" w:color="000000"/>
              <w:bottom w:val="single" w:sz="4" w:space="0" w:color="000000"/>
              <w:right w:val="single" w:sz="4" w:space="0" w:color="000000"/>
            </w:tcBorders>
          </w:tcPr>
          <w:p w14:paraId="392A7307" w14:textId="77777777" w:rsidR="00E621DC" w:rsidRDefault="00000000">
            <w:pPr>
              <w:ind w:left="5"/>
            </w:pPr>
            <w:r>
              <w:rPr>
                <w:rFonts w:ascii="Times New Roman" w:eastAsia="Times New Roman" w:hAnsi="Times New Roman" w:cs="Times New Roman"/>
                <w:b/>
                <w:sz w:val="24"/>
              </w:rPr>
              <w:t xml:space="preserve">Course Title </w:t>
            </w:r>
          </w:p>
        </w:tc>
        <w:tc>
          <w:tcPr>
            <w:tcW w:w="4781" w:type="dxa"/>
            <w:gridSpan w:val="3"/>
            <w:tcBorders>
              <w:top w:val="single" w:sz="4" w:space="0" w:color="000000"/>
              <w:left w:val="single" w:sz="4" w:space="0" w:color="000000"/>
              <w:bottom w:val="single" w:sz="4" w:space="0" w:color="000000"/>
              <w:right w:val="single" w:sz="4" w:space="0" w:color="000000"/>
            </w:tcBorders>
          </w:tcPr>
          <w:p w14:paraId="2C8B9315" w14:textId="77777777" w:rsidR="00E621DC" w:rsidRDefault="00000000">
            <w:pPr>
              <w:ind w:left="5"/>
            </w:pPr>
            <w:r>
              <w:rPr>
                <w:rFonts w:ascii="Times New Roman" w:eastAsia="Times New Roman" w:hAnsi="Times New Roman" w:cs="Times New Roman"/>
                <w:sz w:val="24"/>
              </w:rPr>
              <w:t xml:space="preserve">Project </w:t>
            </w:r>
          </w:p>
        </w:tc>
      </w:tr>
    </w:tbl>
    <w:p w14:paraId="0213D933" w14:textId="211C4E41" w:rsidR="00E621DC" w:rsidRPr="00EA0645" w:rsidRDefault="00000000" w:rsidP="00EA0645">
      <w:pPr>
        <w:pStyle w:val="Heading1"/>
        <w:ind w:left="2312" w:firstLine="568"/>
        <w:rPr>
          <w:sz w:val="28"/>
          <w:szCs w:val="28"/>
        </w:rPr>
      </w:pPr>
      <w:r w:rsidRPr="00EA0645">
        <w:rPr>
          <w:sz w:val="28"/>
          <w:szCs w:val="28"/>
        </w:rPr>
        <w:lastRenderedPageBreak/>
        <w:t>Mission Statement</w:t>
      </w:r>
    </w:p>
    <w:p w14:paraId="626C556B" w14:textId="780882FC" w:rsidR="00EA0645" w:rsidRPr="00EA0645" w:rsidRDefault="00EA0645" w:rsidP="00EA0645">
      <w:pPr>
        <w:spacing w:after="84"/>
        <w:ind w:left="212"/>
        <w:jc w:val="center"/>
        <w:rPr>
          <w:rFonts w:ascii="Times New Roman" w:eastAsia="Times New Roman" w:hAnsi="Times New Roman" w:cs="Times New Roman"/>
        </w:rPr>
      </w:pPr>
      <w:r w:rsidRPr="00EA0645">
        <w:rPr>
          <w:rFonts w:ascii="Times New Roman" w:eastAsia="Times New Roman" w:hAnsi="Times New Roman" w:cs="Times New Roman"/>
        </w:rPr>
        <w:t xml:space="preserve">The mission of </w:t>
      </w:r>
      <w:proofErr w:type="spellStart"/>
      <w:r w:rsidRPr="00EA0645">
        <w:rPr>
          <w:rFonts w:ascii="Times New Roman" w:eastAsia="Times New Roman" w:hAnsi="Times New Roman" w:cs="Times New Roman"/>
        </w:rPr>
        <w:t>LunaAura</w:t>
      </w:r>
      <w:proofErr w:type="spellEnd"/>
      <w:r w:rsidRPr="00EA0645">
        <w:rPr>
          <w:rFonts w:ascii="Times New Roman" w:eastAsia="Times New Roman" w:hAnsi="Times New Roman" w:cs="Times New Roman"/>
        </w:rPr>
        <w:t xml:space="preserve"> is to develop an intelligent and explainable wellness analysis system that helps individuals understand patterns in their emotional and hormonal health. The system leverages machine learning, deterministic scoring, and explainable AI techniques to provide meaningful insights into </w:t>
      </w:r>
      <w:proofErr w:type="spellStart"/>
      <w:r w:rsidRPr="00EA0645">
        <w:rPr>
          <w:rFonts w:ascii="Times New Roman" w:eastAsia="Times New Roman" w:hAnsi="Times New Roman" w:cs="Times New Roman"/>
        </w:rPr>
        <w:t>behavioral</w:t>
      </w:r>
      <w:proofErr w:type="spellEnd"/>
      <w:r w:rsidRPr="00EA0645">
        <w:rPr>
          <w:rFonts w:ascii="Times New Roman" w:eastAsia="Times New Roman" w:hAnsi="Times New Roman" w:cs="Times New Roman"/>
        </w:rPr>
        <w:t xml:space="preserve"> trends. By focusing on transparency and interpretability, </w:t>
      </w:r>
      <w:proofErr w:type="spellStart"/>
      <w:r w:rsidRPr="00EA0645">
        <w:rPr>
          <w:rFonts w:ascii="Times New Roman" w:eastAsia="Times New Roman" w:hAnsi="Times New Roman" w:cs="Times New Roman"/>
        </w:rPr>
        <w:t>LunaAura</w:t>
      </w:r>
      <w:proofErr w:type="spellEnd"/>
      <w:r w:rsidRPr="00EA0645">
        <w:rPr>
          <w:rFonts w:ascii="Times New Roman" w:eastAsia="Times New Roman" w:hAnsi="Times New Roman" w:cs="Times New Roman"/>
        </w:rPr>
        <w:t xml:space="preserve"> enables users to not only receive predictions but also understand the factors influencing their well-being, promoting informed and proactive health awareness.</w:t>
      </w:r>
    </w:p>
    <w:p w14:paraId="27D80AB0" w14:textId="41CDC034" w:rsidR="00E621DC" w:rsidRDefault="00EA0645" w:rsidP="00EA0645">
      <w:pPr>
        <w:spacing w:after="84"/>
        <w:ind w:left="-284"/>
        <w:jc w:val="center"/>
      </w:pPr>
      <w:r>
        <w:rPr>
          <w:noProof/>
        </w:rPr>
        <w:drawing>
          <wp:anchor distT="0" distB="0" distL="114300" distR="114300" simplePos="0" relativeHeight="251659264" behindDoc="1" locked="0" layoutInCell="1" allowOverlap="0" wp14:anchorId="0B5052A7" wp14:editId="094D62D0">
            <wp:simplePos x="0" y="0"/>
            <wp:positionH relativeFrom="column">
              <wp:posOffset>-469900</wp:posOffset>
            </wp:positionH>
            <wp:positionV relativeFrom="page">
              <wp:posOffset>2070100</wp:posOffset>
            </wp:positionV>
            <wp:extent cx="7162800" cy="8347643"/>
            <wp:effectExtent l="0" t="0" r="0" b="0"/>
            <wp:wrapNone/>
            <wp:docPr id="34766" name="Picture 34766"/>
            <wp:cNvGraphicFramePr/>
            <a:graphic xmlns:a="http://schemas.openxmlformats.org/drawingml/2006/main">
              <a:graphicData uri="http://schemas.openxmlformats.org/drawingml/2006/picture">
                <pic:pic xmlns:pic="http://schemas.openxmlformats.org/drawingml/2006/picture">
                  <pic:nvPicPr>
                    <pic:cNvPr id="34766" name="Picture 34766"/>
                    <pic:cNvPicPr/>
                  </pic:nvPicPr>
                  <pic:blipFill>
                    <a:blip r:embed="rId7"/>
                    <a:stretch>
                      <a:fillRect/>
                    </a:stretch>
                  </pic:blipFill>
                  <pic:spPr>
                    <a:xfrm>
                      <a:off x="0" y="0"/>
                      <a:ext cx="7162800" cy="834764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rPr>
        <w:t xml:space="preserve"> </w:t>
      </w:r>
    </w:p>
    <w:p w14:paraId="08949676" w14:textId="03FDFC89" w:rsidR="00E621DC" w:rsidRDefault="00000000" w:rsidP="00EA0645">
      <w:pPr>
        <w:spacing w:after="103"/>
        <w:ind w:left="-284"/>
      </w:pPr>
      <w:r>
        <w:rPr>
          <w:rFonts w:ascii="Times New Roman" w:eastAsia="Times New Roman" w:hAnsi="Times New Roman" w:cs="Times New Roman"/>
          <w:b/>
          <w:sz w:val="26"/>
        </w:rPr>
        <w:t xml:space="preserve">Problem (or) Product Description: </w:t>
      </w:r>
    </w:p>
    <w:p w14:paraId="21ADA043" w14:textId="7FBEE2C8" w:rsidR="00EA0645" w:rsidRDefault="00EA0645" w:rsidP="00EA0645">
      <w:pPr>
        <w:pStyle w:val="p1"/>
        <w:ind w:left="-284"/>
      </w:pPr>
      <w:r>
        <w:t xml:space="preserve">Emotional and hormonal health play a significant role in an individual’s daily functioning, productivity, and overall well-being. However, most existing wellness applications are limited to basic tracking and descriptive analytics, offering little to no predictive capability or deeper understanding of </w:t>
      </w:r>
      <w:proofErr w:type="spellStart"/>
      <w:r>
        <w:t>behavioral</w:t>
      </w:r>
      <w:proofErr w:type="spellEnd"/>
      <w:r>
        <w:t xml:space="preserve"> patterns.</w:t>
      </w:r>
    </w:p>
    <w:p w14:paraId="1CE9F545" w14:textId="2099F7EC" w:rsidR="00EA0645" w:rsidRDefault="00EA0645" w:rsidP="00EA0645">
      <w:pPr>
        <w:pStyle w:val="p1"/>
        <w:ind w:left="-284"/>
      </w:pPr>
      <w:proofErr w:type="spellStart"/>
      <w:r>
        <w:t>LunaAura</w:t>
      </w:r>
      <w:proofErr w:type="spellEnd"/>
      <w:r>
        <w:t xml:space="preserve"> addresses this gap by introducing a hybrid, AI-driven system that </w:t>
      </w:r>
      <w:proofErr w:type="spellStart"/>
      <w:r>
        <w:t>analyzes</w:t>
      </w:r>
      <w:proofErr w:type="spellEnd"/>
      <w:r>
        <w:t xml:space="preserve"> multiple lifestyle and physiological parameters such as sleep duration, stress levels, anxiety, physical activity, hydration, and menstrual cycle phases. The system combines a deterministic scoring model with machine learning techniques to generate both structured risk scores and probabilistic predictions.</w:t>
      </w:r>
    </w:p>
    <w:p w14:paraId="5864BE71" w14:textId="77777777" w:rsidR="00EA0645" w:rsidRDefault="00EA0645" w:rsidP="00EA0645">
      <w:pPr>
        <w:pStyle w:val="p2"/>
        <w:ind w:left="-284"/>
      </w:pPr>
      <w:r>
        <w:t xml:space="preserve">Additionally, explainable AI is integrated using SHAP, allowing users to understand the contribution of each factor to their predicted wellness state. The platform is implemented as a web-based system with real-time data input, prediction, and visualization, serving as a decision-support tool for wellness monitoring rather than a clinical diagnostic system. </w:t>
      </w:r>
    </w:p>
    <w:p w14:paraId="16CC81C4" w14:textId="30877A1F" w:rsidR="00E621DC" w:rsidRDefault="00000000" w:rsidP="00EA0645">
      <w:pPr>
        <w:pStyle w:val="p2"/>
        <w:ind w:left="-284"/>
      </w:pPr>
      <w:r>
        <w:rPr>
          <w:b/>
          <w:sz w:val="26"/>
        </w:rPr>
        <w:t xml:space="preserve">Assumptions: </w:t>
      </w:r>
      <w:r>
        <w:t xml:space="preserve"> </w:t>
      </w:r>
    </w:p>
    <w:p w14:paraId="4E2AC6DD" w14:textId="77777777" w:rsidR="00EA0645" w:rsidRPr="00EA0645" w:rsidRDefault="00EA0645" w:rsidP="00EA0645">
      <w:pPr>
        <w:numPr>
          <w:ilvl w:val="0"/>
          <w:numId w:val="2"/>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Users provide reasonably accurate and consistent daily input data</w:t>
      </w:r>
    </w:p>
    <w:p w14:paraId="5A1BE932" w14:textId="77777777" w:rsidR="00EA0645" w:rsidRPr="00EA0645" w:rsidRDefault="00EA0645" w:rsidP="00EA0645">
      <w:pPr>
        <w:numPr>
          <w:ilvl w:val="0"/>
          <w:numId w:val="2"/>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proofErr w:type="spellStart"/>
      <w:r w:rsidRPr="00EA0645">
        <w:rPr>
          <w:rFonts w:ascii="Times New Roman" w:eastAsia="Times New Roman" w:hAnsi="Times New Roman" w:cs="Times New Roman"/>
          <w:color w:val="auto"/>
          <w:kern w:val="0"/>
          <w:sz w:val="24"/>
          <w14:ligatures w14:val="none"/>
        </w:rPr>
        <w:t>Behavioral</w:t>
      </w:r>
      <w:proofErr w:type="spellEnd"/>
      <w:r w:rsidRPr="00EA0645">
        <w:rPr>
          <w:rFonts w:ascii="Times New Roman" w:eastAsia="Times New Roman" w:hAnsi="Times New Roman" w:cs="Times New Roman"/>
          <w:color w:val="auto"/>
          <w:kern w:val="0"/>
          <w:sz w:val="24"/>
          <w14:ligatures w14:val="none"/>
        </w:rPr>
        <w:t xml:space="preserve"> and lifestyle factors can reflect emotional health trends</w:t>
      </w:r>
    </w:p>
    <w:p w14:paraId="7BCE05FE" w14:textId="77777777" w:rsidR="00EA0645" w:rsidRPr="00EA0645" w:rsidRDefault="00EA0645" w:rsidP="00EA0645">
      <w:pPr>
        <w:numPr>
          <w:ilvl w:val="0"/>
          <w:numId w:val="2"/>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 xml:space="preserve">Synthetic datasets approximate real-world </w:t>
      </w:r>
      <w:proofErr w:type="spellStart"/>
      <w:r w:rsidRPr="00EA0645">
        <w:rPr>
          <w:rFonts w:ascii="Times New Roman" w:eastAsia="Times New Roman" w:hAnsi="Times New Roman" w:cs="Times New Roman"/>
          <w:color w:val="auto"/>
          <w:kern w:val="0"/>
          <w:sz w:val="24"/>
          <w14:ligatures w14:val="none"/>
        </w:rPr>
        <w:t>behavioral</w:t>
      </w:r>
      <w:proofErr w:type="spellEnd"/>
      <w:r w:rsidRPr="00EA0645">
        <w:rPr>
          <w:rFonts w:ascii="Times New Roman" w:eastAsia="Times New Roman" w:hAnsi="Times New Roman" w:cs="Times New Roman"/>
          <w:color w:val="auto"/>
          <w:kern w:val="0"/>
          <w:sz w:val="24"/>
          <w14:ligatures w14:val="none"/>
        </w:rPr>
        <w:t xml:space="preserve"> patterns for model training</w:t>
      </w:r>
    </w:p>
    <w:p w14:paraId="33D41F77" w14:textId="363ABF93" w:rsidR="00EA0645" w:rsidRPr="00EA0645" w:rsidRDefault="00EA0645" w:rsidP="00EA0645">
      <w:pPr>
        <w:numPr>
          <w:ilvl w:val="0"/>
          <w:numId w:val="2"/>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Generalized menstrual cycle patterns can be used for initial modelling</w:t>
      </w:r>
    </w:p>
    <w:p w14:paraId="6E988C35" w14:textId="68A8EE8A" w:rsidR="00E621DC" w:rsidRDefault="00000000" w:rsidP="00EA0645">
      <w:pPr>
        <w:spacing w:after="233"/>
        <w:ind w:left="-284" w:hanging="10"/>
      </w:pPr>
      <w:r>
        <w:rPr>
          <w:rFonts w:ascii="Times New Roman" w:eastAsia="Times New Roman" w:hAnsi="Times New Roman" w:cs="Times New Roman"/>
          <w:b/>
          <w:sz w:val="26"/>
        </w:rPr>
        <w:t xml:space="preserve">Constraints: </w:t>
      </w:r>
      <w:r>
        <w:rPr>
          <w:rFonts w:ascii="Times New Roman" w:eastAsia="Times New Roman" w:hAnsi="Times New Roman" w:cs="Times New Roman"/>
          <w:sz w:val="24"/>
        </w:rPr>
        <w:t xml:space="preserve"> </w:t>
      </w:r>
    </w:p>
    <w:p w14:paraId="54AAE077" w14:textId="77777777" w:rsidR="00EA0645" w:rsidRPr="00EA0645" w:rsidRDefault="00EA0645" w:rsidP="00EA0645">
      <w:pPr>
        <w:numPr>
          <w:ilvl w:val="0"/>
          <w:numId w:val="3"/>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 xml:space="preserve">Limited availability of real-world longitudinal </w:t>
      </w:r>
      <w:proofErr w:type="spellStart"/>
      <w:r w:rsidRPr="00EA0645">
        <w:rPr>
          <w:rFonts w:ascii="Times New Roman" w:eastAsia="Times New Roman" w:hAnsi="Times New Roman" w:cs="Times New Roman"/>
          <w:color w:val="auto"/>
          <w:kern w:val="0"/>
          <w:sz w:val="24"/>
          <w14:ligatures w14:val="none"/>
        </w:rPr>
        <w:t>behavioral</w:t>
      </w:r>
      <w:proofErr w:type="spellEnd"/>
      <w:r w:rsidRPr="00EA0645">
        <w:rPr>
          <w:rFonts w:ascii="Times New Roman" w:eastAsia="Times New Roman" w:hAnsi="Times New Roman" w:cs="Times New Roman"/>
          <w:color w:val="auto"/>
          <w:kern w:val="0"/>
          <w:sz w:val="24"/>
          <w14:ligatures w14:val="none"/>
        </w:rPr>
        <w:t xml:space="preserve"> and hormonal datasets</w:t>
      </w:r>
    </w:p>
    <w:p w14:paraId="3A7206D4" w14:textId="77777777" w:rsidR="00EA0645" w:rsidRPr="00EA0645" w:rsidRDefault="00EA0645" w:rsidP="00EA0645">
      <w:pPr>
        <w:numPr>
          <w:ilvl w:val="0"/>
          <w:numId w:val="3"/>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Synthetic dataset may not fully capture real-world variability</w:t>
      </w:r>
    </w:p>
    <w:p w14:paraId="437CC570" w14:textId="77777777" w:rsidR="00EA0645" w:rsidRPr="00EA0645" w:rsidRDefault="00EA0645" w:rsidP="00EA0645">
      <w:pPr>
        <w:numPr>
          <w:ilvl w:val="0"/>
          <w:numId w:val="3"/>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Moderate predictive performance (AUROC ≈ 0.567) due to dataset limitations</w:t>
      </w:r>
    </w:p>
    <w:p w14:paraId="6F3920A5" w14:textId="77777777" w:rsidR="00EA0645" w:rsidRPr="00EA0645" w:rsidRDefault="00EA0645" w:rsidP="00EA0645">
      <w:pPr>
        <w:numPr>
          <w:ilvl w:val="0"/>
          <w:numId w:val="3"/>
        </w:numPr>
        <w:spacing w:before="100" w:beforeAutospacing="1" w:after="100" w:afterAutospacing="1" w:line="240" w:lineRule="auto"/>
        <w:ind w:left="-284"/>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color w:val="auto"/>
          <w:kern w:val="0"/>
          <w:sz w:val="24"/>
          <w14:ligatures w14:val="none"/>
        </w:rPr>
        <w:t>System is designed as a research prototype, not for clinical diagnosis</w:t>
      </w:r>
    </w:p>
    <w:p w14:paraId="55FBED0E" w14:textId="77777777" w:rsidR="00EA0645" w:rsidRDefault="00EA0645" w:rsidP="00EA0645">
      <w:pPr>
        <w:spacing w:after="233"/>
        <w:ind w:left="-284" w:hanging="10"/>
        <w:rPr>
          <w:rFonts w:ascii="Times New Roman" w:eastAsia="Times New Roman" w:hAnsi="Times New Roman" w:cs="Times New Roman"/>
          <w:b/>
          <w:sz w:val="26"/>
        </w:rPr>
      </w:pPr>
    </w:p>
    <w:p w14:paraId="661CE090" w14:textId="031898FD" w:rsidR="00E621DC" w:rsidRDefault="00000000" w:rsidP="00EA0645">
      <w:pPr>
        <w:spacing w:after="233"/>
      </w:pPr>
      <w:r>
        <w:rPr>
          <w:rFonts w:ascii="Times New Roman" w:eastAsia="Times New Roman" w:hAnsi="Times New Roman" w:cs="Times New Roman"/>
          <w:b/>
          <w:sz w:val="26"/>
        </w:rPr>
        <w:t xml:space="preserve">Stakeholders:  </w:t>
      </w:r>
    </w:p>
    <w:p w14:paraId="43C93904" w14:textId="77777777" w:rsidR="00EA0645" w:rsidRPr="00EA0645" w:rsidRDefault="00EA0645" w:rsidP="00EA0645">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b/>
          <w:bCs/>
          <w:color w:val="auto"/>
          <w:kern w:val="0"/>
          <w:sz w:val="24"/>
          <w14:ligatures w14:val="none"/>
        </w:rPr>
        <w:t>End Users:</w:t>
      </w:r>
      <w:r w:rsidRPr="00EA0645">
        <w:rPr>
          <w:rFonts w:ascii="Times New Roman" w:eastAsia="Times New Roman" w:hAnsi="Times New Roman" w:cs="Times New Roman"/>
          <w:color w:val="auto"/>
          <w:kern w:val="0"/>
          <w:sz w:val="24"/>
          <w14:ligatures w14:val="none"/>
        </w:rPr>
        <w:t xml:space="preserve"> Individuals monitoring their emotional and </w:t>
      </w:r>
      <w:proofErr w:type="spellStart"/>
      <w:r w:rsidRPr="00EA0645">
        <w:rPr>
          <w:rFonts w:ascii="Times New Roman" w:eastAsia="Times New Roman" w:hAnsi="Times New Roman" w:cs="Times New Roman"/>
          <w:color w:val="auto"/>
          <w:kern w:val="0"/>
          <w:sz w:val="24"/>
          <w14:ligatures w14:val="none"/>
        </w:rPr>
        <w:t>behavioral</w:t>
      </w:r>
      <w:proofErr w:type="spellEnd"/>
      <w:r w:rsidRPr="00EA0645">
        <w:rPr>
          <w:rFonts w:ascii="Times New Roman" w:eastAsia="Times New Roman" w:hAnsi="Times New Roman" w:cs="Times New Roman"/>
          <w:color w:val="auto"/>
          <w:kern w:val="0"/>
          <w:sz w:val="24"/>
          <w14:ligatures w14:val="none"/>
        </w:rPr>
        <w:t xml:space="preserve"> wellness</w:t>
      </w:r>
    </w:p>
    <w:p w14:paraId="199D2DEA" w14:textId="77777777" w:rsidR="00EA0645" w:rsidRPr="00EA0645" w:rsidRDefault="00EA0645" w:rsidP="00EA0645">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b/>
          <w:bCs/>
          <w:color w:val="auto"/>
          <w:kern w:val="0"/>
          <w:sz w:val="24"/>
          <w14:ligatures w14:val="none"/>
        </w:rPr>
        <w:t>Academic Supervisors:</w:t>
      </w:r>
      <w:r w:rsidRPr="00EA0645">
        <w:rPr>
          <w:rFonts w:ascii="Times New Roman" w:eastAsia="Times New Roman" w:hAnsi="Times New Roman" w:cs="Times New Roman"/>
          <w:color w:val="auto"/>
          <w:kern w:val="0"/>
          <w:sz w:val="24"/>
          <w14:ligatures w14:val="none"/>
        </w:rPr>
        <w:t xml:space="preserve"> Guide and evaluate project progress</w:t>
      </w:r>
    </w:p>
    <w:p w14:paraId="3DF72D38" w14:textId="77777777" w:rsidR="00EA0645" w:rsidRPr="00EA0645" w:rsidRDefault="00EA0645" w:rsidP="00EA0645">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b/>
          <w:bCs/>
          <w:color w:val="auto"/>
          <w:kern w:val="0"/>
          <w:sz w:val="24"/>
          <w14:ligatures w14:val="none"/>
        </w:rPr>
        <w:t>Research Community:</w:t>
      </w:r>
      <w:r w:rsidRPr="00EA0645">
        <w:rPr>
          <w:rFonts w:ascii="Times New Roman" w:eastAsia="Times New Roman" w:hAnsi="Times New Roman" w:cs="Times New Roman"/>
          <w:color w:val="auto"/>
          <w:kern w:val="0"/>
          <w:sz w:val="24"/>
          <w14:ligatures w14:val="none"/>
        </w:rPr>
        <w:t xml:space="preserve"> Use insights for further studies in </w:t>
      </w:r>
      <w:proofErr w:type="spellStart"/>
      <w:r w:rsidRPr="00EA0645">
        <w:rPr>
          <w:rFonts w:ascii="Times New Roman" w:eastAsia="Times New Roman" w:hAnsi="Times New Roman" w:cs="Times New Roman"/>
          <w:color w:val="auto"/>
          <w:kern w:val="0"/>
          <w:sz w:val="24"/>
          <w14:ligatures w14:val="none"/>
        </w:rPr>
        <w:t>behavioral</w:t>
      </w:r>
      <w:proofErr w:type="spellEnd"/>
      <w:r w:rsidRPr="00EA0645">
        <w:rPr>
          <w:rFonts w:ascii="Times New Roman" w:eastAsia="Times New Roman" w:hAnsi="Times New Roman" w:cs="Times New Roman"/>
          <w:color w:val="auto"/>
          <w:kern w:val="0"/>
          <w:sz w:val="24"/>
          <w14:ligatures w14:val="none"/>
        </w:rPr>
        <w:t xml:space="preserve"> analytics</w:t>
      </w:r>
    </w:p>
    <w:p w14:paraId="4E8E948F" w14:textId="77777777" w:rsidR="00EA0645" w:rsidRPr="00EA0645" w:rsidRDefault="00EA0645" w:rsidP="00EA0645">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b/>
          <w:bCs/>
          <w:color w:val="auto"/>
          <w:kern w:val="0"/>
          <w:sz w:val="24"/>
          <w14:ligatures w14:val="none"/>
        </w:rPr>
        <w:t>Healthcare Analysts:</w:t>
      </w:r>
      <w:r w:rsidRPr="00EA0645">
        <w:rPr>
          <w:rFonts w:ascii="Times New Roman" w:eastAsia="Times New Roman" w:hAnsi="Times New Roman" w:cs="Times New Roman"/>
          <w:color w:val="auto"/>
          <w:kern w:val="0"/>
          <w:sz w:val="24"/>
          <w14:ligatures w14:val="none"/>
        </w:rPr>
        <w:t xml:space="preserve"> Explore system outputs for non-clinical applications</w:t>
      </w:r>
    </w:p>
    <w:p w14:paraId="4EE61C46" w14:textId="77777777" w:rsidR="00EA0645" w:rsidRPr="00EA0645" w:rsidRDefault="00EA0645" w:rsidP="00EA0645">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A0645">
        <w:rPr>
          <w:rFonts w:ascii="Times New Roman" w:eastAsia="Times New Roman" w:hAnsi="Times New Roman" w:cs="Times New Roman"/>
          <w:b/>
          <w:bCs/>
          <w:color w:val="auto"/>
          <w:kern w:val="0"/>
          <w:sz w:val="24"/>
          <w14:ligatures w14:val="none"/>
        </w:rPr>
        <w:t>Institution (SRM IST):</w:t>
      </w:r>
      <w:r w:rsidRPr="00EA0645">
        <w:rPr>
          <w:rFonts w:ascii="Times New Roman" w:eastAsia="Times New Roman" w:hAnsi="Times New Roman" w:cs="Times New Roman"/>
          <w:color w:val="auto"/>
          <w:kern w:val="0"/>
          <w:sz w:val="24"/>
          <w14:ligatures w14:val="none"/>
        </w:rPr>
        <w:t xml:space="preserve"> Provides academic support and evaluation</w:t>
      </w:r>
    </w:p>
    <w:p w14:paraId="47A59B3C" w14:textId="53977B95" w:rsidR="00E621DC" w:rsidRDefault="00000000" w:rsidP="00EA0645">
      <w:pPr>
        <w:spacing w:after="0"/>
      </w:pPr>
      <w:r>
        <w:rPr>
          <w:rFonts w:ascii="Times New Roman" w:eastAsia="Times New Roman" w:hAnsi="Times New Roman" w:cs="Times New Roman"/>
          <w:b/>
          <w:sz w:val="26"/>
        </w:rPr>
        <w:lastRenderedPageBreak/>
        <w:t xml:space="preserve"> </w:t>
      </w:r>
    </w:p>
    <w:p w14:paraId="37412D28" w14:textId="77777777" w:rsidR="00E621DC" w:rsidRDefault="00000000">
      <w:pPr>
        <w:spacing w:after="0"/>
        <w:ind w:left="10" w:hanging="10"/>
      </w:pPr>
      <w:r>
        <w:rPr>
          <w:rFonts w:ascii="Times New Roman" w:eastAsia="Times New Roman" w:hAnsi="Times New Roman" w:cs="Times New Roman"/>
          <w:b/>
          <w:sz w:val="26"/>
        </w:rPr>
        <w:t>Division of work and contributors</w:t>
      </w:r>
      <w:r>
        <w:rPr>
          <w:rFonts w:ascii="Times New Roman" w:eastAsia="Times New Roman" w:hAnsi="Times New Roman" w:cs="Times New Roman"/>
          <w:sz w:val="26"/>
        </w:rPr>
        <w:t xml:space="preserve"> </w:t>
      </w:r>
    </w:p>
    <w:tbl>
      <w:tblPr>
        <w:tblStyle w:val="TableGrid"/>
        <w:tblW w:w="10219" w:type="dxa"/>
        <w:tblInd w:w="5" w:type="dxa"/>
        <w:tblCellMar>
          <w:top w:w="14" w:type="dxa"/>
        </w:tblCellMar>
        <w:tblLook w:val="04A0" w:firstRow="1" w:lastRow="0" w:firstColumn="1" w:lastColumn="0" w:noHBand="0" w:noVBand="1"/>
      </w:tblPr>
      <w:tblGrid>
        <w:gridCol w:w="1408"/>
        <w:gridCol w:w="1417"/>
        <w:gridCol w:w="3405"/>
        <w:gridCol w:w="1987"/>
        <w:gridCol w:w="2002"/>
      </w:tblGrid>
      <w:tr w:rsidR="00E621DC" w14:paraId="1DFBB484" w14:textId="77777777" w:rsidTr="00DD0F18">
        <w:trPr>
          <w:trHeight w:val="307"/>
        </w:trPr>
        <w:tc>
          <w:tcPr>
            <w:tcW w:w="2825" w:type="dxa"/>
            <w:gridSpan w:val="2"/>
            <w:tcBorders>
              <w:top w:val="single" w:sz="4" w:space="0" w:color="000000"/>
              <w:left w:val="single" w:sz="4" w:space="0" w:color="000000"/>
              <w:bottom w:val="single" w:sz="4" w:space="0" w:color="000000"/>
              <w:right w:val="single" w:sz="4" w:space="0" w:color="000000"/>
            </w:tcBorders>
          </w:tcPr>
          <w:p w14:paraId="5A6E21A2" w14:textId="77777777" w:rsidR="00E621DC" w:rsidRDefault="00000000">
            <w:pPr>
              <w:ind w:right="4"/>
              <w:jc w:val="center"/>
            </w:pPr>
            <w:r>
              <w:rPr>
                <w:rFonts w:ascii="Times New Roman" w:eastAsia="Times New Roman" w:hAnsi="Times New Roman" w:cs="Times New Roman"/>
                <w:b/>
                <w:sz w:val="26"/>
              </w:rPr>
              <w:t xml:space="preserve">Time period </w:t>
            </w:r>
          </w:p>
        </w:tc>
        <w:tc>
          <w:tcPr>
            <w:tcW w:w="3405" w:type="dxa"/>
            <w:vMerge w:val="restart"/>
            <w:tcBorders>
              <w:top w:val="single" w:sz="4" w:space="0" w:color="000000"/>
              <w:left w:val="single" w:sz="4" w:space="0" w:color="000000"/>
              <w:bottom w:val="single" w:sz="4" w:space="0" w:color="000000"/>
              <w:right w:val="single" w:sz="4" w:space="0" w:color="000000"/>
            </w:tcBorders>
            <w:vAlign w:val="center"/>
          </w:tcPr>
          <w:p w14:paraId="4E0D3657" w14:textId="77777777" w:rsidR="00E621DC" w:rsidRDefault="00000000">
            <w:pPr>
              <w:jc w:val="center"/>
            </w:pPr>
            <w:r>
              <w:rPr>
                <w:rFonts w:ascii="Times New Roman" w:eastAsia="Times New Roman" w:hAnsi="Times New Roman" w:cs="Times New Roman"/>
                <w:b/>
                <w:sz w:val="26"/>
              </w:rPr>
              <w:t xml:space="preserve">Activities or components of the project </w:t>
            </w:r>
          </w:p>
        </w:tc>
        <w:tc>
          <w:tcPr>
            <w:tcW w:w="1987" w:type="dxa"/>
            <w:vMerge w:val="restart"/>
            <w:tcBorders>
              <w:top w:val="single" w:sz="4" w:space="0" w:color="000000"/>
              <w:left w:val="single" w:sz="4" w:space="0" w:color="000000"/>
              <w:bottom w:val="single" w:sz="4" w:space="0" w:color="000000"/>
              <w:right w:val="single" w:sz="4" w:space="0" w:color="000000"/>
            </w:tcBorders>
          </w:tcPr>
          <w:p w14:paraId="6BEA966C" w14:textId="77777777" w:rsidR="00E621DC" w:rsidRDefault="00000000">
            <w:pPr>
              <w:ind w:left="174"/>
            </w:pPr>
            <w:r>
              <w:rPr>
                <w:rFonts w:ascii="Times New Roman" w:eastAsia="Times New Roman" w:hAnsi="Times New Roman" w:cs="Times New Roman"/>
                <w:b/>
                <w:sz w:val="26"/>
              </w:rPr>
              <w:t xml:space="preserve">Name/Register </w:t>
            </w:r>
          </w:p>
          <w:p w14:paraId="21999FE0" w14:textId="77777777" w:rsidR="00E621DC" w:rsidRDefault="00000000">
            <w:pPr>
              <w:ind w:left="188"/>
            </w:pPr>
            <w:r>
              <w:rPr>
                <w:rFonts w:ascii="Times New Roman" w:eastAsia="Times New Roman" w:hAnsi="Times New Roman" w:cs="Times New Roman"/>
                <w:b/>
                <w:sz w:val="26"/>
              </w:rPr>
              <w:t xml:space="preserve">Number of the </w:t>
            </w:r>
          </w:p>
          <w:p w14:paraId="1D972AC5" w14:textId="77777777" w:rsidR="00E621DC" w:rsidRDefault="00000000">
            <w:pPr>
              <w:ind w:left="6"/>
              <w:jc w:val="center"/>
            </w:pPr>
            <w:r>
              <w:rPr>
                <w:rFonts w:ascii="Times New Roman" w:eastAsia="Times New Roman" w:hAnsi="Times New Roman" w:cs="Times New Roman"/>
                <w:b/>
                <w:sz w:val="26"/>
              </w:rPr>
              <w:t xml:space="preserve">Individual </w:t>
            </w:r>
          </w:p>
          <w:p w14:paraId="4B508B9A" w14:textId="77777777" w:rsidR="00E621DC" w:rsidRDefault="00000000">
            <w:pPr>
              <w:ind w:left="5"/>
              <w:jc w:val="center"/>
            </w:pPr>
            <w:r>
              <w:rPr>
                <w:rFonts w:ascii="Times New Roman" w:eastAsia="Times New Roman" w:hAnsi="Times New Roman" w:cs="Times New Roman"/>
                <w:b/>
                <w:sz w:val="26"/>
              </w:rPr>
              <w:t xml:space="preserve">Contributor </w:t>
            </w:r>
          </w:p>
        </w:tc>
        <w:tc>
          <w:tcPr>
            <w:tcW w:w="2002" w:type="dxa"/>
            <w:vMerge w:val="restart"/>
            <w:tcBorders>
              <w:top w:val="single" w:sz="4" w:space="0" w:color="000000"/>
              <w:left w:val="single" w:sz="4" w:space="0" w:color="000000"/>
              <w:bottom w:val="single" w:sz="4" w:space="0" w:color="000000"/>
              <w:right w:val="single" w:sz="4" w:space="0" w:color="000000"/>
            </w:tcBorders>
          </w:tcPr>
          <w:p w14:paraId="6C086A16" w14:textId="77777777" w:rsidR="00E621DC" w:rsidRDefault="00000000">
            <w:pPr>
              <w:ind w:left="126"/>
            </w:pPr>
            <w:r>
              <w:rPr>
                <w:rFonts w:ascii="Times New Roman" w:eastAsia="Times New Roman" w:hAnsi="Times New Roman" w:cs="Times New Roman"/>
                <w:b/>
                <w:sz w:val="26"/>
              </w:rPr>
              <w:t xml:space="preserve">Names/Register </w:t>
            </w:r>
          </w:p>
          <w:p w14:paraId="19DAB15A" w14:textId="77777777" w:rsidR="00E621DC" w:rsidRDefault="00000000">
            <w:pPr>
              <w:ind w:left="190"/>
            </w:pPr>
            <w:r>
              <w:rPr>
                <w:rFonts w:ascii="Times New Roman" w:eastAsia="Times New Roman" w:hAnsi="Times New Roman" w:cs="Times New Roman"/>
                <w:b/>
                <w:sz w:val="26"/>
              </w:rPr>
              <w:t xml:space="preserve">Number of the </w:t>
            </w:r>
          </w:p>
          <w:p w14:paraId="75D277A0" w14:textId="77777777" w:rsidR="00E621DC" w:rsidRDefault="00000000">
            <w:pPr>
              <w:ind w:right="4"/>
              <w:jc w:val="center"/>
            </w:pPr>
            <w:r>
              <w:rPr>
                <w:rFonts w:ascii="Times New Roman" w:eastAsia="Times New Roman" w:hAnsi="Times New Roman" w:cs="Times New Roman"/>
                <w:b/>
                <w:sz w:val="26"/>
              </w:rPr>
              <w:t xml:space="preserve">Joint </w:t>
            </w:r>
          </w:p>
          <w:p w14:paraId="26441C3A" w14:textId="77777777" w:rsidR="00E621DC" w:rsidRDefault="00000000">
            <w:pPr>
              <w:ind w:right="4"/>
              <w:jc w:val="center"/>
            </w:pPr>
            <w:r>
              <w:rPr>
                <w:rFonts w:ascii="Times New Roman" w:eastAsia="Times New Roman" w:hAnsi="Times New Roman" w:cs="Times New Roman"/>
                <w:b/>
                <w:sz w:val="26"/>
              </w:rPr>
              <w:t xml:space="preserve">Contributors </w:t>
            </w:r>
          </w:p>
        </w:tc>
      </w:tr>
      <w:tr w:rsidR="00E621DC" w14:paraId="6E7A300E" w14:textId="77777777" w:rsidTr="00DD0F18">
        <w:trPr>
          <w:trHeight w:val="898"/>
        </w:trPr>
        <w:tc>
          <w:tcPr>
            <w:tcW w:w="1408" w:type="dxa"/>
            <w:tcBorders>
              <w:top w:val="single" w:sz="4" w:space="0" w:color="000000"/>
              <w:left w:val="single" w:sz="4" w:space="0" w:color="000000"/>
              <w:bottom w:val="single" w:sz="4" w:space="0" w:color="000000"/>
              <w:right w:val="single" w:sz="4" w:space="0" w:color="000000"/>
            </w:tcBorders>
            <w:vAlign w:val="center"/>
          </w:tcPr>
          <w:p w14:paraId="5C48DE74" w14:textId="77777777" w:rsidR="00E621DC" w:rsidRDefault="00000000">
            <w:pPr>
              <w:ind w:left="32"/>
              <w:jc w:val="both"/>
            </w:pPr>
            <w:r>
              <w:rPr>
                <w:rFonts w:ascii="Times New Roman" w:eastAsia="Times New Roman" w:hAnsi="Times New Roman" w:cs="Times New Roman"/>
                <w:b/>
                <w:sz w:val="26"/>
              </w:rPr>
              <w:t xml:space="preserve">From Date </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AF250" w14:textId="77777777" w:rsidR="00E621DC" w:rsidRDefault="00000000">
            <w:pPr>
              <w:ind w:left="193"/>
            </w:pPr>
            <w:r>
              <w:rPr>
                <w:rFonts w:ascii="Times New Roman" w:eastAsia="Times New Roman" w:hAnsi="Times New Roman" w:cs="Times New Roman"/>
                <w:b/>
                <w:sz w:val="26"/>
              </w:rPr>
              <w:t xml:space="preserve">To Date </w:t>
            </w:r>
          </w:p>
        </w:tc>
        <w:tc>
          <w:tcPr>
            <w:tcW w:w="3405" w:type="dxa"/>
            <w:vMerge/>
            <w:tcBorders>
              <w:top w:val="nil"/>
              <w:left w:val="single" w:sz="4" w:space="0" w:color="000000"/>
              <w:bottom w:val="single" w:sz="4" w:space="0" w:color="000000"/>
              <w:right w:val="single" w:sz="4" w:space="0" w:color="000000"/>
            </w:tcBorders>
          </w:tcPr>
          <w:p w14:paraId="577ECFA9" w14:textId="77777777" w:rsidR="00E621DC" w:rsidRDefault="00E621DC"/>
        </w:tc>
        <w:tc>
          <w:tcPr>
            <w:tcW w:w="0" w:type="auto"/>
            <w:vMerge/>
            <w:tcBorders>
              <w:top w:val="nil"/>
              <w:left w:val="single" w:sz="4" w:space="0" w:color="000000"/>
              <w:bottom w:val="single" w:sz="4" w:space="0" w:color="000000"/>
              <w:right w:val="single" w:sz="4" w:space="0" w:color="000000"/>
            </w:tcBorders>
          </w:tcPr>
          <w:p w14:paraId="36F1761D" w14:textId="77777777" w:rsidR="00E621DC" w:rsidRDefault="00E621DC"/>
        </w:tc>
        <w:tc>
          <w:tcPr>
            <w:tcW w:w="0" w:type="auto"/>
            <w:vMerge/>
            <w:tcBorders>
              <w:top w:val="nil"/>
              <w:left w:val="single" w:sz="4" w:space="0" w:color="000000"/>
              <w:bottom w:val="single" w:sz="4" w:space="0" w:color="000000"/>
              <w:right w:val="single" w:sz="4" w:space="0" w:color="000000"/>
            </w:tcBorders>
          </w:tcPr>
          <w:p w14:paraId="684D09B4" w14:textId="77777777" w:rsidR="00E621DC" w:rsidRDefault="00E621DC"/>
        </w:tc>
      </w:tr>
      <w:tr w:rsidR="009E5B73" w14:paraId="65672CCA"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609277FA" w14:textId="1ADCE835"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10 November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6E11AB6D" w14:textId="48B1F3FE"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25 November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36EA6D3C" w14:textId="4E3402A5" w:rsidR="009E5B73" w:rsidRPr="009E5B73" w:rsidRDefault="009E5B73" w:rsidP="009E5B73">
            <w:pPr>
              <w:ind w:left="19"/>
              <w:rPr>
                <w:rFonts w:ascii="Times New Roman" w:hAnsi="Times New Roman" w:cs="Times New Roman"/>
              </w:rPr>
            </w:pPr>
            <w:r w:rsidRPr="009E5B73">
              <w:rPr>
                <w:rFonts w:ascii="Times New Roman" w:hAnsi="Times New Roman" w:cs="Times New Roman"/>
              </w:rPr>
              <w:t>Problem identification and initial requirement analysis (Review 0 phase)</w:t>
            </w:r>
          </w:p>
        </w:tc>
        <w:tc>
          <w:tcPr>
            <w:tcW w:w="1987" w:type="dxa"/>
            <w:tcBorders>
              <w:top w:val="single" w:sz="4" w:space="0" w:color="000000"/>
              <w:left w:val="single" w:sz="4" w:space="0" w:color="000000"/>
              <w:bottom w:val="single" w:sz="4" w:space="0" w:color="000000"/>
              <w:right w:val="single" w:sz="4" w:space="0" w:color="000000"/>
            </w:tcBorders>
            <w:vAlign w:val="center"/>
          </w:tcPr>
          <w:p w14:paraId="3050D3E0" w14:textId="556E8947" w:rsidR="009E5B73" w:rsidRPr="009E5B73" w:rsidRDefault="009E5B73" w:rsidP="009E5B73">
            <w:pPr>
              <w:ind w:left="62"/>
              <w:jc w:val="both"/>
              <w:rPr>
                <w:rFonts w:ascii="Times New Roman" w:hAnsi="Times New Roman" w:cs="Times New Roman"/>
              </w:rPr>
            </w:pPr>
            <w:r w:rsidRPr="009E5B73">
              <w:rPr>
                <w:rFonts w:ascii="Times New Roman" w:hAnsi="Times New Roman" w:cs="Times New Roman"/>
              </w:rPr>
              <w:t>Balkar Singh Sekhon</w:t>
            </w:r>
          </w:p>
        </w:tc>
        <w:tc>
          <w:tcPr>
            <w:tcW w:w="2002" w:type="dxa"/>
            <w:tcBorders>
              <w:top w:val="single" w:sz="4" w:space="0" w:color="000000"/>
              <w:left w:val="single" w:sz="4" w:space="0" w:color="000000"/>
              <w:bottom w:val="single" w:sz="4" w:space="0" w:color="000000"/>
              <w:right w:val="single" w:sz="4" w:space="0" w:color="000000"/>
            </w:tcBorders>
            <w:vAlign w:val="center"/>
          </w:tcPr>
          <w:p w14:paraId="27DD0720" w14:textId="54C2972E"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Eshita Rai</w:t>
            </w:r>
          </w:p>
        </w:tc>
      </w:tr>
      <w:tr w:rsidR="009E5B73" w14:paraId="51EFD96B"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22E3D3D" w14:textId="3DF0D177"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26 November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30AB" w14:textId="5E343459"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15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1BA987C6" w14:textId="268A5177" w:rsidR="009E5B73" w:rsidRPr="009E5B73" w:rsidRDefault="009E5B73" w:rsidP="009E5B73">
            <w:pPr>
              <w:ind w:left="19"/>
              <w:rPr>
                <w:rFonts w:ascii="Times New Roman" w:hAnsi="Times New Roman" w:cs="Times New Roman"/>
              </w:rPr>
            </w:pPr>
            <w:r w:rsidRPr="009E5B73">
              <w:rPr>
                <w:rFonts w:ascii="Times New Roman" w:hAnsi="Times New Roman" w:cs="Times New Roman"/>
              </w:rPr>
              <w:t>Literature survey and research gap analysis</w:t>
            </w:r>
          </w:p>
        </w:tc>
        <w:tc>
          <w:tcPr>
            <w:tcW w:w="1987" w:type="dxa"/>
            <w:tcBorders>
              <w:top w:val="single" w:sz="4" w:space="0" w:color="000000"/>
              <w:left w:val="single" w:sz="4" w:space="0" w:color="000000"/>
              <w:bottom w:val="single" w:sz="4" w:space="0" w:color="000000"/>
              <w:right w:val="single" w:sz="4" w:space="0" w:color="000000"/>
            </w:tcBorders>
            <w:vAlign w:val="center"/>
          </w:tcPr>
          <w:p w14:paraId="60942498" w14:textId="501D4CA9"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2E4CC35F" w14:textId="6250EB57"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Balkar Singh Sekhon</w:t>
            </w:r>
          </w:p>
        </w:tc>
      </w:tr>
      <w:tr w:rsidR="009E5B73" w14:paraId="3C37757C" w14:textId="77777777" w:rsidTr="00DD0F18">
        <w:trPr>
          <w:trHeight w:val="734"/>
        </w:trPr>
        <w:tc>
          <w:tcPr>
            <w:tcW w:w="1408" w:type="dxa"/>
            <w:tcBorders>
              <w:top w:val="single" w:sz="4" w:space="0" w:color="000000"/>
              <w:left w:val="single" w:sz="4" w:space="0" w:color="000000"/>
              <w:bottom w:val="single" w:sz="4" w:space="0" w:color="000000"/>
              <w:right w:val="single" w:sz="4" w:space="0" w:color="000000"/>
            </w:tcBorders>
            <w:vAlign w:val="center"/>
          </w:tcPr>
          <w:p w14:paraId="7974C9C4" w14:textId="1401AA41"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16 December 2025</w:t>
            </w:r>
          </w:p>
        </w:tc>
        <w:tc>
          <w:tcPr>
            <w:tcW w:w="1417" w:type="dxa"/>
            <w:tcBorders>
              <w:top w:val="single" w:sz="4" w:space="0" w:color="000000"/>
              <w:left w:val="single" w:sz="4" w:space="0" w:color="000000"/>
              <w:bottom w:val="single" w:sz="4" w:space="0" w:color="000000"/>
              <w:right w:val="single" w:sz="4" w:space="0" w:color="000000"/>
            </w:tcBorders>
            <w:vAlign w:val="center"/>
          </w:tcPr>
          <w:p w14:paraId="106D53A0" w14:textId="0F576DCE"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30 December 2025</w:t>
            </w:r>
          </w:p>
        </w:tc>
        <w:tc>
          <w:tcPr>
            <w:tcW w:w="3405" w:type="dxa"/>
            <w:tcBorders>
              <w:top w:val="single" w:sz="4" w:space="0" w:color="000000"/>
              <w:left w:val="single" w:sz="4" w:space="0" w:color="000000"/>
              <w:bottom w:val="single" w:sz="4" w:space="0" w:color="000000"/>
              <w:right w:val="single" w:sz="4" w:space="0" w:color="000000"/>
            </w:tcBorders>
            <w:vAlign w:val="center"/>
          </w:tcPr>
          <w:p w14:paraId="4D2DD87F" w14:textId="5A0D00E0" w:rsidR="009E5B73" w:rsidRPr="009E5B73" w:rsidRDefault="009E5B73" w:rsidP="009E5B73">
            <w:pPr>
              <w:ind w:left="19"/>
              <w:rPr>
                <w:rFonts w:ascii="Times New Roman" w:hAnsi="Times New Roman" w:cs="Times New Roman"/>
              </w:rPr>
            </w:pPr>
            <w:r w:rsidRPr="009E5B73">
              <w:rPr>
                <w:rFonts w:ascii="Times New Roman" w:hAnsi="Times New Roman" w:cs="Times New Roman"/>
              </w:rPr>
              <w:t>Identification of datasets and initial data understanding</w:t>
            </w:r>
          </w:p>
        </w:tc>
        <w:tc>
          <w:tcPr>
            <w:tcW w:w="1987" w:type="dxa"/>
            <w:tcBorders>
              <w:top w:val="single" w:sz="4" w:space="0" w:color="000000"/>
              <w:left w:val="single" w:sz="4" w:space="0" w:color="000000"/>
              <w:bottom w:val="single" w:sz="4" w:space="0" w:color="000000"/>
              <w:right w:val="single" w:sz="4" w:space="0" w:color="000000"/>
            </w:tcBorders>
            <w:vAlign w:val="center"/>
          </w:tcPr>
          <w:p w14:paraId="4BF9AE1A" w14:textId="2B623628"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Balkar Singh Sekhon</w:t>
            </w:r>
          </w:p>
        </w:tc>
        <w:tc>
          <w:tcPr>
            <w:tcW w:w="2002" w:type="dxa"/>
            <w:tcBorders>
              <w:top w:val="single" w:sz="4" w:space="0" w:color="000000"/>
              <w:left w:val="single" w:sz="4" w:space="0" w:color="000000"/>
              <w:bottom w:val="single" w:sz="4" w:space="0" w:color="000000"/>
              <w:right w:val="single" w:sz="4" w:space="0" w:color="000000"/>
            </w:tcBorders>
            <w:vAlign w:val="center"/>
          </w:tcPr>
          <w:p w14:paraId="4498FD3A" w14:textId="14801FEB"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Eshita Rai</w:t>
            </w:r>
          </w:p>
        </w:tc>
      </w:tr>
      <w:tr w:rsidR="009E5B73" w14:paraId="182B6D52"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36A2E09A" w14:textId="688D7259"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01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218F4385" w14:textId="6AF4C460"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05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101E1B6A" w14:textId="6D970308" w:rsidR="009E5B73" w:rsidRPr="009E5B73" w:rsidRDefault="009E5B73" w:rsidP="009E5B73">
            <w:pPr>
              <w:ind w:left="19"/>
              <w:jc w:val="both"/>
              <w:rPr>
                <w:rFonts w:ascii="Times New Roman" w:hAnsi="Times New Roman" w:cs="Times New Roman"/>
              </w:rPr>
            </w:pPr>
            <w:r w:rsidRPr="009E5B73">
              <w:rPr>
                <w:rFonts w:ascii="Times New Roman" w:hAnsi="Times New Roman" w:cs="Times New Roman"/>
              </w:rPr>
              <w:t>Initial feature selection and system planning (Preparation for Review 1)</w:t>
            </w:r>
          </w:p>
        </w:tc>
        <w:tc>
          <w:tcPr>
            <w:tcW w:w="1987" w:type="dxa"/>
            <w:tcBorders>
              <w:top w:val="single" w:sz="4" w:space="0" w:color="000000"/>
              <w:left w:val="single" w:sz="4" w:space="0" w:color="000000"/>
              <w:bottom w:val="single" w:sz="4" w:space="0" w:color="000000"/>
              <w:right w:val="single" w:sz="4" w:space="0" w:color="000000"/>
            </w:tcBorders>
            <w:vAlign w:val="center"/>
          </w:tcPr>
          <w:p w14:paraId="6E0E59AB" w14:textId="4C8074CA"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3792DCBF" w14:textId="52BED48B"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Balkar Singh Sekhon</w:t>
            </w:r>
          </w:p>
        </w:tc>
      </w:tr>
      <w:tr w:rsidR="009E5B73" w14:paraId="06321B98" w14:textId="77777777" w:rsidTr="00DD0F18">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550DA5C6" w14:textId="7C4321C1"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06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079D859C" w14:textId="737302E4"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25 January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411B5BA2" w14:textId="0664E093" w:rsidR="009E5B73" w:rsidRPr="009E5B73" w:rsidRDefault="009E5B73" w:rsidP="009E5B73">
            <w:pPr>
              <w:ind w:left="19"/>
              <w:rPr>
                <w:rFonts w:ascii="Times New Roman" w:hAnsi="Times New Roman" w:cs="Times New Roman"/>
              </w:rPr>
            </w:pPr>
            <w:r w:rsidRPr="009E5B73">
              <w:rPr>
                <w:rFonts w:ascii="Times New Roman" w:hAnsi="Times New Roman" w:cs="Times New Roman"/>
              </w:rPr>
              <w:t>Data preprocessing and exploratory analysis</w:t>
            </w:r>
          </w:p>
        </w:tc>
        <w:tc>
          <w:tcPr>
            <w:tcW w:w="1987" w:type="dxa"/>
            <w:tcBorders>
              <w:top w:val="single" w:sz="4" w:space="0" w:color="000000"/>
              <w:left w:val="single" w:sz="4" w:space="0" w:color="000000"/>
              <w:bottom w:val="single" w:sz="4" w:space="0" w:color="000000"/>
              <w:right w:val="single" w:sz="4" w:space="0" w:color="000000"/>
            </w:tcBorders>
            <w:vAlign w:val="center"/>
          </w:tcPr>
          <w:p w14:paraId="519724E6" w14:textId="3DAB5386"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2E6F7D99" w14:textId="2AF7A65D"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NIL</w:t>
            </w:r>
          </w:p>
        </w:tc>
      </w:tr>
      <w:tr w:rsidR="009E5B73" w14:paraId="1DA4D7DB"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B5954DC" w14:textId="59E8E478"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26 January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3D195011" w14:textId="2D6E5560"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15 February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F217558" w14:textId="0A3A0873" w:rsidR="009E5B73" w:rsidRPr="009E5B73" w:rsidRDefault="009E5B73" w:rsidP="009E5B73">
            <w:pPr>
              <w:ind w:left="19"/>
              <w:jc w:val="both"/>
              <w:rPr>
                <w:rFonts w:ascii="Times New Roman" w:hAnsi="Times New Roman" w:cs="Times New Roman"/>
              </w:rPr>
            </w:pPr>
            <w:r w:rsidRPr="009E5B73">
              <w:rPr>
                <w:rFonts w:ascii="Times New Roman" w:hAnsi="Times New Roman" w:cs="Times New Roman"/>
              </w:rPr>
              <w:t xml:space="preserve">Initial model development (deterministic scoring and early </w:t>
            </w:r>
            <w:proofErr w:type="spellStart"/>
            <w:r w:rsidRPr="009E5B73">
              <w:rPr>
                <w:rFonts w:ascii="Times New Roman" w:hAnsi="Times New Roman" w:cs="Times New Roman"/>
              </w:rPr>
              <w:t>modeling</w:t>
            </w:r>
            <w:proofErr w:type="spellEnd"/>
            <w:r w:rsidRPr="009E5B73">
              <w:rPr>
                <w:rFonts w:ascii="Times New Roman" w:hAnsi="Times New Roman" w:cs="Times New Roman"/>
              </w:rPr>
              <w:t xml:space="preserve"> approach)</w:t>
            </w:r>
          </w:p>
        </w:tc>
        <w:tc>
          <w:tcPr>
            <w:tcW w:w="1987" w:type="dxa"/>
            <w:tcBorders>
              <w:top w:val="single" w:sz="4" w:space="0" w:color="000000"/>
              <w:left w:val="single" w:sz="4" w:space="0" w:color="000000"/>
              <w:bottom w:val="single" w:sz="4" w:space="0" w:color="000000"/>
              <w:right w:val="single" w:sz="4" w:space="0" w:color="000000"/>
            </w:tcBorders>
            <w:vAlign w:val="center"/>
          </w:tcPr>
          <w:p w14:paraId="119F6A4B" w14:textId="3E44A626"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2BBD7100" w14:textId="1B633E5C"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NIL</w:t>
            </w:r>
          </w:p>
        </w:tc>
      </w:tr>
      <w:tr w:rsidR="009E5B73" w14:paraId="46DB649E"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57F9B1A4" w14:textId="6DE7552F" w:rsidR="009E5B73" w:rsidRPr="009E5B73" w:rsidRDefault="009E5B73" w:rsidP="009E5B73">
            <w:pPr>
              <w:ind w:left="19"/>
              <w:jc w:val="center"/>
              <w:rPr>
                <w:rFonts w:ascii="Times New Roman" w:hAnsi="Times New Roman" w:cs="Times New Roman"/>
              </w:rPr>
            </w:pPr>
            <w:r w:rsidRPr="009E5B73">
              <w:rPr>
                <w:rFonts w:ascii="Times New Roman" w:hAnsi="Times New Roman" w:cs="Times New Roman"/>
              </w:rPr>
              <w:t>16 February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2120CC8D" w14:textId="68EE825A"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06 March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6D8D036C" w14:textId="547B0084" w:rsidR="009E5B73" w:rsidRPr="009E5B73" w:rsidRDefault="009E5B73" w:rsidP="009E5B73">
            <w:pPr>
              <w:ind w:left="19"/>
              <w:rPr>
                <w:rFonts w:ascii="Times New Roman" w:hAnsi="Times New Roman" w:cs="Times New Roman"/>
              </w:rPr>
            </w:pPr>
            <w:r w:rsidRPr="009E5B73">
              <w:rPr>
                <w:rFonts w:ascii="Times New Roman" w:hAnsi="Times New Roman" w:cs="Times New Roman"/>
              </w:rPr>
              <w:t>Evaluation of initial model and identification of limitations (Pre-Review 2 phase)</w:t>
            </w:r>
          </w:p>
        </w:tc>
        <w:tc>
          <w:tcPr>
            <w:tcW w:w="1987" w:type="dxa"/>
            <w:tcBorders>
              <w:top w:val="single" w:sz="4" w:space="0" w:color="000000"/>
              <w:left w:val="single" w:sz="4" w:space="0" w:color="000000"/>
              <w:bottom w:val="single" w:sz="4" w:space="0" w:color="000000"/>
              <w:right w:val="single" w:sz="4" w:space="0" w:color="000000"/>
            </w:tcBorders>
            <w:vAlign w:val="center"/>
          </w:tcPr>
          <w:p w14:paraId="25F93B48" w14:textId="74CEB444"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6563F5D9" w14:textId="7CE36861"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NIL</w:t>
            </w:r>
          </w:p>
        </w:tc>
      </w:tr>
      <w:tr w:rsidR="009E5B73" w14:paraId="187FAF85"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69AFD29E" w14:textId="1236EB57"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07 March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192FF3B5" w14:textId="76765C5F"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12 March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5FA52757" w14:textId="05D27D0C" w:rsidR="009E5B73" w:rsidRPr="009E5B73" w:rsidRDefault="009E5B73" w:rsidP="009E5B73">
            <w:pPr>
              <w:ind w:left="19"/>
              <w:rPr>
                <w:rFonts w:ascii="Times New Roman" w:hAnsi="Times New Roman" w:cs="Times New Roman"/>
              </w:rPr>
            </w:pPr>
            <w:r w:rsidRPr="009E5B73">
              <w:rPr>
                <w:rFonts w:ascii="Times New Roman" w:hAnsi="Times New Roman" w:cs="Times New Roman"/>
              </w:rPr>
              <w:t>Major redesign phase after Review 2 feedback (shift to classification-based approach)</w:t>
            </w:r>
          </w:p>
        </w:tc>
        <w:tc>
          <w:tcPr>
            <w:tcW w:w="1987" w:type="dxa"/>
            <w:tcBorders>
              <w:top w:val="single" w:sz="4" w:space="0" w:color="000000"/>
              <w:left w:val="single" w:sz="4" w:space="0" w:color="000000"/>
              <w:bottom w:val="single" w:sz="4" w:space="0" w:color="000000"/>
              <w:right w:val="single" w:sz="4" w:space="0" w:color="000000"/>
            </w:tcBorders>
            <w:vAlign w:val="center"/>
          </w:tcPr>
          <w:p w14:paraId="6DFB1710" w14:textId="51DB0B49"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54B0AA3C" w14:textId="2B2927DB"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NIL</w:t>
            </w:r>
          </w:p>
        </w:tc>
      </w:tr>
      <w:tr w:rsidR="009E5B73" w14:paraId="4DD329B1"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757D2E1F" w14:textId="1CEE3E3C"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13 March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E5F4CED" w14:textId="07E240CB"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25 March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9170F12" w14:textId="5BB38E91" w:rsidR="009E5B73" w:rsidRPr="009E5B73" w:rsidRDefault="009E5B73" w:rsidP="009E5B73">
            <w:pPr>
              <w:ind w:left="19"/>
              <w:rPr>
                <w:rFonts w:ascii="Times New Roman" w:hAnsi="Times New Roman" w:cs="Times New Roman"/>
              </w:rPr>
            </w:pPr>
            <w:r w:rsidRPr="009E5B73">
              <w:rPr>
                <w:rFonts w:ascii="Times New Roman" w:hAnsi="Times New Roman" w:cs="Times New Roman"/>
              </w:rPr>
              <w:t>Implementation of classification model (</w:t>
            </w:r>
            <w:proofErr w:type="spellStart"/>
            <w:r w:rsidRPr="009E5B73">
              <w:rPr>
                <w:rFonts w:ascii="Times New Roman" w:hAnsi="Times New Roman" w:cs="Times New Roman"/>
              </w:rPr>
              <w:t>HistGradientBoosting</w:t>
            </w:r>
            <w:proofErr w:type="spellEnd"/>
            <w:r w:rsidRPr="009E5B73">
              <w:rPr>
                <w:rFonts w:ascii="Times New Roman" w:hAnsi="Times New Roman" w:cs="Times New Roman"/>
              </w:rPr>
              <w:t>) and calibration</w:t>
            </w:r>
          </w:p>
        </w:tc>
        <w:tc>
          <w:tcPr>
            <w:tcW w:w="1987" w:type="dxa"/>
            <w:tcBorders>
              <w:top w:val="single" w:sz="4" w:space="0" w:color="000000"/>
              <w:left w:val="single" w:sz="4" w:space="0" w:color="000000"/>
              <w:bottom w:val="single" w:sz="4" w:space="0" w:color="000000"/>
              <w:right w:val="single" w:sz="4" w:space="0" w:color="000000"/>
            </w:tcBorders>
            <w:vAlign w:val="center"/>
          </w:tcPr>
          <w:p w14:paraId="13059F7B" w14:textId="1A9B5A13"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59C3F677" w14:textId="7DF9F29C"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NIL</w:t>
            </w:r>
          </w:p>
        </w:tc>
      </w:tr>
      <w:tr w:rsidR="009E5B73" w14:paraId="49ACD682"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38F34BCF" w14:textId="59DC6429"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26 March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68B01C3D" w14:textId="225CCB13"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10 April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47383A69" w14:textId="33853468" w:rsidR="009E5B73" w:rsidRPr="009E5B73" w:rsidRDefault="009E5B73" w:rsidP="009E5B73">
            <w:pPr>
              <w:ind w:left="19"/>
              <w:rPr>
                <w:rFonts w:ascii="Times New Roman" w:hAnsi="Times New Roman" w:cs="Times New Roman"/>
              </w:rPr>
            </w:pPr>
            <w:r w:rsidRPr="009E5B73">
              <w:rPr>
                <w:rFonts w:ascii="Times New Roman" w:hAnsi="Times New Roman" w:cs="Times New Roman"/>
              </w:rPr>
              <w:t>Integration of classification model with deterministic scoring system</w:t>
            </w:r>
          </w:p>
        </w:tc>
        <w:tc>
          <w:tcPr>
            <w:tcW w:w="1987" w:type="dxa"/>
            <w:tcBorders>
              <w:top w:val="single" w:sz="4" w:space="0" w:color="000000"/>
              <w:left w:val="single" w:sz="4" w:space="0" w:color="000000"/>
              <w:bottom w:val="single" w:sz="4" w:space="0" w:color="000000"/>
              <w:right w:val="single" w:sz="4" w:space="0" w:color="000000"/>
            </w:tcBorders>
            <w:vAlign w:val="center"/>
          </w:tcPr>
          <w:p w14:paraId="642C1CED" w14:textId="42FB574C"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0B5EAA02" w14:textId="1B9DC4AD"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NIL</w:t>
            </w:r>
          </w:p>
        </w:tc>
      </w:tr>
      <w:tr w:rsidR="009E5B73" w14:paraId="21F80A57"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06AE1385" w14:textId="1A6E2F11"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11 April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F2F8412" w14:textId="5DB85CE8"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18 April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0D45C427" w14:textId="653B7960" w:rsidR="009E5B73" w:rsidRPr="009E5B73" w:rsidRDefault="009E5B73" w:rsidP="009E5B73">
            <w:pPr>
              <w:ind w:left="19"/>
              <w:rPr>
                <w:rFonts w:ascii="Times New Roman" w:hAnsi="Times New Roman" w:cs="Times New Roman"/>
              </w:rPr>
            </w:pPr>
            <w:r w:rsidRPr="009E5B73">
              <w:rPr>
                <w:rFonts w:ascii="Times New Roman" w:hAnsi="Times New Roman" w:cs="Times New Roman"/>
              </w:rPr>
              <w:t>Development of frontend interface and visualization modules</w:t>
            </w:r>
          </w:p>
        </w:tc>
        <w:tc>
          <w:tcPr>
            <w:tcW w:w="1987" w:type="dxa"/>
            <w:tcBorders>
              <w:top w:val="single" w:sz="4" w:space="0" w:color="000000"/>
              <w:left w:val="single" w:sz="4" w:space="0" w:color="000000"/>
              <w:bottom w:val="single" w:sz="4" w:space="0" w:color="000000"/>
              <w:right w:val="single" w:sz="4" w:space="0" w:color="000000"/>
            </w:tcBorders>
            <w:vAlign w:val="center"/>
          </w:tcPr>
          <w:p w14:paraId="5B77A92E" w14:textId="2E7417AF"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18A235D6" w14:textId="17DADCE1" w:rsidR="009E5B73" w:rsidRPr="009E5B73" w:rsidRDefault="009E5B73" w:rsidP="009E5B73">
            <w:pPr>
              <w:ind w:right="3"/>
              <w:jc w:val="center"/>
              <w:rPr>
                <w:rFonts w:ascii="Times New Roman" w:hAnsi="Times New Roman" w:cs="Times New Roman"/>
              </w:rPr>
            </w:pPr>
            <w:r w:rsidRPr="009E5B73">
              <w:rPr>
                <w:rFonts w:ascii="Times New Roman" w:hAnsi="Times New Roman" w:cs="Times New Roman"/>
              </w:rPr>
              <w:t>NIL</w:t>
            </w:r>
          </w:p>
        </w:tc>
      </w:tr>
      <w:tr w:rsidR="009E5B73" w14:paraId="3DB34C86"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43B17CE7" w14:textId="52A6642F"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19 April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0B1186D5" w14:textId="414691D0"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26 April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35E02FB6" w14:textId="0B8C2840" w:rsidR="009E5B73" w:rsidRPr="009E5B73" w:rsidRDefault="009E5B73" w:rsidP="009E5B73">
            <w:pPr>
              <w:ind w:left="19"/>
              <w:rPr>
                <w:rFonts w:ascii="Times New Roman" w:hAnsi="Times New Roman" w:cs="Times New Roman"/>
              </w:rPr>
            </w:pPr>
            <w:r w:rsidRPr="009E5B73">
              <w:rPr>
                <w:rFonts w:ascii="Times New Roman" w:hAnsi="Times New Roman" w:cs="Times New Roman"/>
              </w:rPr>
              <w:t>Final system integration, SHAP explainability, and testing</w:t>
            </w:r>
          </w:p>
        </w:tc>
        <w:tc>
          <w:tcPr>
            <w:tcW w:w="1987" w:type="dxa"/>
            <w:tcBorders>
              <w:top w:val="single" w:sz="4" w:space="0" w:color="000000"/>
              <w:left w:val="single" w:sz="4" w:space="0" w:color="000000"/>
              <w:bottom w:val="single" w:sz="4" w:space="0" w:color="000000"/>
              <w:right w:val="single" w:sz="4" w:space="0" w:color="000000"/>
            </w:tcBorders>
            <w:vAlign w:val="center"/>
          </w:tcPr>
          <w:p w14:paraId="4EA66C35" w14:textId="21A91413" w:rsidR="009E5B73" w:rsidRPr="009E5B73" w:rsidRDefault="009E5B73" w:rsidP="009E5B73">
            <w:pPr>
              <w:ind w:left="6"/>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61921EC5" w14:textId="6F94824D" w:rsidR="009E5B73" w:rsidRPr="009E5B73" w:rsidRDefault="009E5B73" w:rsidP="009E5B73">
            <w:pPr>
              <w:ind w:left="64"/>
              <w:jc w:val="center"/>
              <w:rPr>
                <w:rFonts w:ascii="Times New Roman" w:hAnsi="Times New Roman" w:cs="Times New Roman"/>
              </w:rPr>
            </w:pPr>
            <w:r w:rsidRPr="009E5B73">
              <w:rPr>
                <w:rFonts w:ascii="Times New Roman" w:hAnsi="Times New Roman" w:cs="Times New Roman"/>
              </w:rPr>
              <w:t>NIL</w:t>
            </w:r>
          </w:p>
        </w:tc>
      </w:tr>
      <w:tr w:rsidR="009E5B73" w14:paraId="72E122A1" w14:textId="77777777" w:rsidTr="000262C7">
        <w:trPr>
          <w:trHeight w:val="730"/>
        </w:trPr>
        <w:tc>
          <w:tcPr>
            <w:tcW w:w="1408" w:type="dxa"/>
            <w:tcBorders>
              <w:top w:val="single" w:sz="4" w:space="0" w:color="000000"/>
              <w:left w:val="single" w:sz="4" w:space="0" w:color="000000"/>
              <w:bottom w:val="single" w:sz="4" w:space="0" w:color="000000"/>
              <w:right w:val="single" w:sz="4" w:space="0" w:color="000000"/>
            </w:tcBorders>
            <w:vAlign w:val="center"/>
          </w:tcPr>
          <w:p w14:paraId="228B8C2B" w14:textId="50C9753D"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27 April 2026</w:t>
            </w:r>
          </w:p>
        </w:tc>
        <w:tc>
          <w:tcPr>
            <w:tcW w:w="1417" w:type="dxa"/>
            <w:tcBorders>
              <w:top w:val="single" w:sz="4" w:space="0" w:color="000000"/>
              <w:left w:val="single" w:sz="4" w:space="0" w:color="000000"/>
              <w:bottom w:val="single" w:sz="4" w:space="0" w:color="000000"/>
              <w:right w:val="single" w:sz="4" w:space="0" w:color="000000"/>
            </w:tcBorders>
            <w:vAlign w:val="center"/>
          </w:tcPr>
          <w:p w14:paraId="5E8D1F24" w14:textId="2A3D9552"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30 April 2026</w:t>
            </w:r>
          </w:p>
        </w:tc>
        <w:tc>
          <w:tcPr>
            <w:tcW w:w="3405" w:type="dxa"/>
            <w:tcBorders>
              <w:top w:val="single" w:sz="4" w:space="0" w:color="000000"/>
              <w:left w:val="single" w:sz="4" w:space="0" w:color="000000"/>
              <w:bottom w:val="single" w:sz="4" w:space="0" w:color="000000"/>
              <w:right w:val="single" w:sz="4" w:space="0" w:color="000000"/>
            </w:tcBorders>
            <w:vAlign w:val="center"/>
          </w:tcPr>
          <w:p w14:paraId="66F099E4" w14:textId="78192595" w:rsidR="009E5B73" w:rsidRPr="009E5B73" w:rsidRDefault="009E5B73" w:rsidP="009E5B73">
            <w:pPr>
              <w:ind w:left="19"/>
              <w:rPr>
                <w:rFonts w:ascii="Times New Roman" w:hAnsi="Times New Roman" w:cs="Times New Roman"/>
              </w:rPr>
            </w:pPr>
            <w:r w:rsidRPr="009E5B73">
              <w:rPr>
                <w:rFonts w:ascii="Times New Roman" w:hAnsi="Times New Roman" w:cs="Times New Roman"/>
              </w:rPr>
              <w:t>Final review corrections and documentation (Review 3 phase)</w:t>
            </w:r>
          </w:p>
        </w:tc>
        <w:tc>
          <w:tcPr>
            <w:tcW w:w="1987" w:type="dxa"/>
            <w:tcBorders>
              <w:top w:val="single" w:sz="4" w:space="0" w:color="000000"/>
              <w:left w:val="single" w:sz="4" w:space="0" w:color="000000"/>
              <w:bottom w:val="single" w:sz="4" w:space="0" w:color="000000"/>
              <w:right w:val="single" w:sz="4" w:space="0" w:color="000000"/>
            </w:tcBorders>
            <w:vAlign w:val="center"/>
          </w:tcPr>
          <w:p w14:paraId="15EE6A67" w14:textId="2CFD3979" w:rsidR="009E5B73" w:rsidRPr="009E5B73" w:rsidRDefault="009E5B73" w:rsidP="009E5B73">
            <w:pPr>
              <w:ind w:left="62"/>
              <w:jc w:val="center"/>
              <w:rPr>
                <w:rFonts w:ascii="Times New Roman" w:hAnsi="Times New Roman" w:cs="Times New Roman"/>
              </w:rPr>
            </w:pPr>
            <w:r w:rsidRPr="009E5B73">
              <w:rPr>
                <w:rFonts w:ascii="Times New Roman" w:hAnsi="Times New Roman" w:cs="Times New Roman"/>
              </w:rPr>
              <w:t>Eshita Rai</w:t>
            </w:r>
          </w:p>
        </w:tc>
        <w:tc>
          <w:tcPr>
            <w:tcW w:w="2002" w:type="dxa"/>
            <w:tcBorders>
              <w:top w:val="single" w:sz="4" w:space="0" w:color="000000"/>
              <w:left w:val="single" w:sz="4" w:space="0" w:color="000000"/>
              <w:bottom w:val="single" w:sz="4" w:space="0" w:color="000000"/>
              <w:right w:val="single" w:sz="4" w:space="0" w:color="000000"/>
            </w:tcBorders>
            <w:vAlign w:val="center"/>
          </w:tcPr>
          <w:p w14:paraId="76749E12" w14:textId="0AA3A88B" w:rsidR="009E5B73" w:rsidRPr="009E5B73" w:rsidRDefault="009E5B73" w:rsidP="009E5B73">
            <w:pPr>
              <w:ind w:right="3"/>
              <w:jc w:val="center"/>
              <w:rPr>
                <w:rFonts w:ascii="Times New Roman" w:hAnsi="Times New Roman" w:cs="Times New Roman"/>
              </w:rPr>
            </w:pPr>
            <w:r>
              <w:rPr>
                <w:rFonts w:ascii="Times New Roman" w:hAnsi="Times New Roman" w:cs="Times New Roman"/>
              </w:rPr>
              <w:t>NIL</w:t>
            </w:r>
          </w:p>
        </w:tc>
      </w:tr>
    </w:tbl>
    <w:p w14:paraId="41FA71B3" w14:textId="77777777" w:rsidR="00E621DC" w:rsidRDefault="00000000">
      <w:pPr>
        <w:spacing w:after="0"/>
      </w:pPr>
      <w:r>
        <w:rPr>
          <w:rFonts w:ascii="Times New Roman" w:eastAsia="Times New Roman" w:hAnsi="Times New Roman" w:cs="Times New Roman"/>
          <w:b/>
          <w:sz w:val="26"/>
        </w:rPr>
        <w:t xml:space="preserve"> </w:t>
      </w:r>
    </w:p>
    <w:p w14:paraId="3FE8B991" w14:textId="77777777" w:rsidR="00E621DC" w:rsidRDefault="00000000">
      <w:pPr>
        <w:spacing w:after="21"/>
      </w:pPr>
      <w:r>
        <w:rPr>
          <w:rFonts w:ascii="Times New Roman" w:eastAsia="Times New Roman" w:hAnsi="Times New Roman" w:cs="Times New Roman"/>
          <w:b/>
          <w:sz w:val="26"/>
        </w:rPr>
        <w:t xml:space="preserve"> </w:t>
      </w:r>
    </w:p>
    <w:p w14:paraId="5E23CBD6" w14:textId="77777777" w:rsidR="00E621DC" w:rsidRDefault="00000000">
      <w:pPr>
        <w:spacing w:after="21"/>
        <w:rPr>
          <w:rFonts w:ascii="Times New Roman" w:eastAsia="Times New Roman" w:hAnsi="Times New Roman" w:cs="Times New Roman"/>
          <w:b/>
          <w:sz w:val="26"/>
        </w:rPr>
      </w:pPr>
      <w:r>
        <w:rPr>
          <w:rFonts w:ascii="Times New Roman" w:eastAsia="Times New Roman" w:hAnsi="Times New Roman" w:cs="Times New Roman"/>
          <w:b/>
          <w:sz w:val="26"/>
        </w:rPr>
        <w:t xml:space="preserve"> </w:t>
      </w:r>
    </w:p>
    <w:p w14:paraId="3BD23B96" w14:textId="77777777" w:rsidR="00DD0F18" w:rsidRDefault="00DD0F18">
      <w:pPr>
        <w:spacing w:after="21"/>
      </w:pPr>
    </w:p>
    <w:p w14:paraId="7AE1D044" w14:textId="77777777" w:rsidR="008962D1" w:rsidRDefault="008962D1">
      <w:pPr>
        <w:spacing w:after="12"/>
        <w:ind w:left="10" w:hanging="10"/>
        <w:rPr>
          <w:rFonts w:ascii="Times New Roman" w:eastAsia="Times New Roman" w:hAnsi="Times New Roman" w:cs="Times New Roman"/>
          <w:b/>
          <w:sz w:val="26"/>
        </w:rPr>
      </w:pPr>
    </w:p>
    <w:p w14:paraId="1E4FBA9E" w14:textId="36D3EAC1" w:rsidR="00E621DC" w:rsidRDefault="00000000">
      <w:pPr>
        <w:spacing w:after="12"/>
        <w:ind w:left="10" w:hanging="10"/>
      </w:pPr>
      <w:r>
        <w:rPr>
          <w:rFonts w:ascii="Times New Roman" w:eastAsia="Times New Roman" w:hAnsi="Times New Roman" w:cs="Times New Roman"/>
          <w:b/>
          <w:sz w:val="26"/>
        </w:rPr>
        <w:lastRenderedPageBreak/>
        <w:t xml:space="preserve">Summary record of major progress meetings with supervisors ( Sprint 1)  </w:t>
      </w:r>
    </w:p>
    <w:p w14:paraId="73B70C1F" w14:textId="77777777" w:rsidR="00E621DC" w:rsidRDefault="00000000">
      <w:pPr>
        <w:spacing w:after="0"/>
      </w:pPr>
      <w:r>
        <w:rPr>
          <w:rFonts w:ascii="Times New Roman" w:eastAsia="Times New Roman" w:hAnsi="Times New Roman" w:cs="Times New Roman"/>
          <w:sz w:val="26"/>
        </w:rPr>
        <w:t xml:space="preserve"> </w:t>
      </w:r>
    </w:p>
    <w:tbl>
      <w:tblPr>
        <w:tblStyle w:val="TableGrid"/>
        <w:tblW w:w="10219" w:type="dxa"/>
        <w:tblInd w:w="5" w:type="dxa"/>
        <w:tblCellMar>
          <w:top w:w="17" w:type="dxa"/>
          <w:left w:w="106" w:type="dxa"/>
          <w:right w:w="48" w:type="dxa"/>
        </w:tblCellMar>
        <w:tblLook w:val="04A0" w:firstRow="1" w:lastRow="0" w:firstColumn="1" w:lastColumn="0" w:noHBand="0" w:noVBand="1"/>
      </w:tblPr>
      <w:tblGrid>
        <w:gridCol w:w="1812"/>
        <w:gridCol w:w="2573"/>
        <w:gridCol w:w="2440"/>
        <w:gridCol w:w="2370"/>
        <w:gridCol w:w="1024"/>
      </w:tblGrid>
      <w:tr w:rsidR="00E621DC" w14:paraId="5B11C7B0" w14:textId="77777777" w:rsidTr="008962D1">
        <w:trPr>
          <w:trHeight w:val="2141"/>
        </w:trPr>
        <w:tc>
          <w:tcPr>
            <w:tcW w:w="4385" w:type="dxa"/>
            <w:gridSpan w:val="2"/>
            <w:tcBorders>
              <w:top w:val="single" w:sz="4" w:space="0" w:color="000000"/>
              <w:left w:val="single" w:sz="4" w:space="0" w:color="000000"/>
              <w:bottom w:val="single" w:sz="4" w:space="0" w:color="000000"/>
              <w:right w:val="single" w:sz="4" w:space="0" w:color="000000"/>
            </w:tcBorders>
          </w:tcPr>
          <w:p w14:paraId="50590177" w14:textId="77777777" w:rsidR="00E621DC" w:rsidRDefault="00000000">
            <w:pPr>
              <w:ind w:left="5"/>
            </w:pPr>
            <w:r>
              <w:rPr>
                <w:rFonts w:ascii="Times New Roman" w:eastAsia="Times New Roman" w:hAnsi="Times New Roman" w:cs="Times New Roman"/>
                <w:b/>
                <w:sz w:val="24"/>
              </w:rPr>
              <w:t xml:space="preserve">Summary record of major progress meetings with supervisors </w:t>
            </w:r>
          </w:p>
        </w:tc>
        <w:tc>
          <w:tcPr>
            <w:tcW w:w="2440" w:type="dxa"/>
            <w:tcBorders>
              <w:top w:val="single" w:sz="4" w:space="0" w:color="000000"/>
              <w:left w:val="single" w:sz="4" w:space="0" w:color="000000"/>
              <w:bottom w:val="single" w:sz="4" w:space="0" w:color="000000"/>
              <w:right w:val="single" w:sz="4" w:space="0" w:color="000000"/>
            </w:tcBorders>
          </w:tcPr>
          <w:p w14:paraId="2443578A" w14:textId="77777777" w:rsidR="00E621DC" w:rsidRDefault="00000000">
            <w:pP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D90ECB3" w14:textId="77777777" w:rsidR="00034186" w:rsidRDefault="00034186" w:rsidP="00034186">
            <w:pPr>
              <w:pStyle w:val="p1"/>
            </w:pPr>
            <w:r>
              <w:t>The first review focused on refining the problem statement and identifying relevant features. Feedback emphasized improving dataset structure and beginning model development.</w:t>
            </w:r>
          </w:p>
          <w:p w14:paraId="019A03FB" w14:textId="77777777" w:rsidR="00034186" w:rsidRDefault="00034186"/>
        </w:tc>
        <w:tc>
          <w:tcPr>
            <w:tcW w:w="3394" w:type="dxa"/>
            <w:gridSpan w:val="2"/>
            <w:tcBorders>
              <w:top w:val="single" w:sz="4" w:space="0" w:color="000000"/>
              <w:left w:val="single" w:sz="4" w:space="0" w:color="000000"/>
              <w:bottom w:val="single" w:sz="4" w:space="0" w:color="000000"/>
              <w:right w:val="single" w:sz="4" w:space="0" w:color="000000"/>
            </w:tcBorders>
          </w:tcPr>
          <w:p w14:paraId="0C976E2E" w14:textId="77777777" w:rsidR="00E621DC" w:rsidRDefault="00000000">
            <w:pPr>
              <w:spacing w:after="182" w:line="273" w:lineRule="auto"/>
              <w:ind w:left="5"/>
            </w:pPr>
            <w:r>
              <w:rPr>
                <w:rFonts w:ascii="Times New Roman" w:eastAsia="Times New Roman" w:hAnsi="Times New Roman" w:cs="Times New Roman"/>
                <w:b/>
                <w:sz w:val="24"/>
              </w:rPr>
              <w:t xml:space="preserve">Working title of dissertation/research project: </w:t>
            </w:r>
          </w:p>
          <w:p w14:paraId="286AA4D1" w14:textId="77777777" w:rsidR="00E621DC" w:rsidRDefault="00000000">
            <w:pPr>
              <w:spacing w:after="213" w:line="263" w:lineRule="auto"/>
              <w:ind w:left="5"/>
            </w:pPr>
            <w:proofErr w:type="spellStart"/>
            <w:r>
              <w:rPr>
                <w:rFonts w:ascii="Times New Roman" w:eastAsia="Times New Roman" w:hAnsi="Times New Roman" w:cs="Times New Roman"/>
              </w:rPr>
              <w:t>LunaAura</w:t>
            </w:r>
            <w:proofErr w:type="spellEnd"/>
            <w:r>
              <w:rPr>
                <w:rFonts w:ascii="Times New Roman" w:eastAsia="Times New Roman" w:hAnsi="Times New Roman" w:cs="Times New Roman"/>
              </w:rPr>
              <w:t>: AI-Powered Hormonal and Emotional Health Tracker</w:t>
            </w:r>
            <w:r>
              <w:rPr>
                <w:rFonts w:ascii="Times New Roman" w:eastAsia="Times New Roman" w:hAnsi="Times New Roman" w:cs="Times New Roman"/>
                <w:b/>
                <w:sz w:val="24"/>
              </w:rPr>
              <w:t xml:space="preserve"> </w:t>
            </w:r>
          </w:p>
          <w:p w14:paraId="1E41BD8F" w14:textId="77777777" w:rsidR="00E621DC" w:rsidRDefault="00000000">
            <w:pPr>
              <w:ind w:left="5"/>
            </w:pPr>
            <w:r>
              <w:rPr>
                <w:rFonts w:ascii="Times New Roman" w:eastAsia="Times New Roman" w:hAnsi="Times New Roman" w:cs="Times New Roman"/>
                <w:b/>
                <w:sz w:val="24"/>
              </w:rPr>
              <w:t xml:space="preserve"> </w:t>
            </w:r>
          </w:p>
        </w:tc>
      </w:tr>
      <w:tr w:rsidR="00E621DC" w14:paraId="2BD4652F" w14:textId="77777777" w:rsidTr="008962D1">
        <w:trPr>
          <w:trHeight w:val="1483"/>
        </w:trPr>
        <w:tc>
          <w:tcPr>
            <w:tcW w:w="1812" w:type="dxa"/>
            <w:tcBorders>
              <w:top w:val="single" w:sz="4" w:space="0" w:color="000000"/>
              <w:left w:val="single" w:sz="4" w:space="0" w:color="000000"/>
              <w:bottom w:val="single" w:sz="4" w:space="0" w:color="000000"/>
              <w:right w:val="single" w:sz="4" w:space="0" w:color="000000"/>
            </w:tcBorders>
          </w:tcPr>
          <w:p w14:paraId="54269DFD" w14:textId="77777777" w:rsidR="00E621DC" w:rsidRDefault="00000000">
            <w:pPr>
              <w:ind w:left="5"/>
            </w:pPr>
            <w:r>
              <w:rPr>
                <w:rFonts w:ascii="Times New Roman" w:eastAsia="Times New Roman" w:hAnsi="Times New Roman" w:cs="Times New Roman"/>
                <w:b/>
                <w:sz w:val="24"/>
              </w:rPr>
              <w:t xml:space="preserve">Meeting date &amp; supervisors present </w:t>
            </w:r>
          </w:p>
        </w:tc>
        <w:tc>
          <w:tcPr>
            <w:tcW w:w="2573" w:type="dxa"/>
            <w:tcBorders>
              <w:top w:val="single" w:sz="4" w:space="0" w:color="000000"/>
              <w:left w:val="single" w:sz="4" w:space="0" w:color="000000"/>
              <w:bottom w:val="single" w:sz="4" w:space="0" w:color="000000"/>
              <w:right w:val="single" w:sz="4" w:space="0" w:color="000000"/>
            </w:tcBorders>
          </w:tcPr>
          <w:p w14:paraId="6887DC7B" w14:textId="77777777" w:rsidR="00E621DC" w:rsidRDefault="00000000">
            <w:r>
              <w:rPr>
                <w:rFonts w:ascii="Times New Roman" w:eastAsia="Times New Roman" w:hAnsi="Times New Roman" w:cs="Times New Roman"/>
                <w:b/>
                <w:sz w:val="24"/>
              </w:rPr>
              <w:t xml:space="preserve">Progress since last meeting </w:t>
            </w:r>
          </w:p>
        </w:tc>
        <w:tc>
          <w:tcPr>
            <w:tcW w:w="2440" w:type="dxa"/>
            <w:tcBorders>
              <w:top w:val="single" w:sz="4" w:space="0" w:color="000000"/>
              <w:left w:val="single" w:sz="4" w:space="0" w:color="000000"/>
              <w:bottom w:val="single" w:sz="4" w:space="0" w:color="000000"/>
              <w:right w:val="single" w:sz="4" w:space="0" w:color="000000"/>
            </w:tcBorders>
          </w:tcPr>
          <w:p w14:paraId="3F225844" w14:textId="77777777" w:rsidR="00E621DC" w:rsidRDefault="00000000">
            <w:r>
              <w:rPr>
                <w:rFonts w:ascii="Times New Roman" w:eastAsia="Times New Roman" w:hAnsi="Times New Roman" w:cs="Times New Roman"/>
                <w:b/>
                <w:sz w:val="24"/>
              </w:rPr>
              <w:t xml:space="preserve">Agreed programme of work and target dates </w:t>
            </w:r>
          </w:p>
        </w:tc>
        <w:tc>
          <w:tcPr>
            <w:tcW w:w="2370" w:type="dxa"/>
            <w:tcBorders>
              <w:top w:val="single" w:sz="4" w:space="0" w:color="000000"/>
              <w:left w:val="single" w:sz="4" w:space="0" w:color="000000"/>
              <w:bottom w:val="single" w:sz="4" w:space="0" w:color="000000"/>
              <w:right w:val="single" w:sz="4" w:space="0" w:color="000000"/>
            </w:tcBorders>
          </w:tcPr>
          <w:p w14:paraId="23A0ECAA" w14:textId="77777777" w:rsidR="00E621DC" w:rsidRDefault="00000000">
            <w:pPr>
              <w:spacing w:after="21"/>
              <w:ind w:left="5"/>
            </w:pPr>
            <w:r>
              <w:rPr>
                <w:rFonts w:ascii="Times New Roman" w:eastAsia="Times New Roman" w:hAnsi="Times New Roman" w:cs="Times New Roman"/>
                <w:b/>
                <w:sz w:val="24"/>
              </w:rPr>
              <w:t xml:space="preserve">Other issues, e.g. </w:t>
            </w:r>
          </w:p>
          <w:p w14:paraId="6FA405EE" w14:textId="77777777" w:rsidR="00E621DC" w:rsidRDefault="00000000">
            <w:pPr>
              <w:ind w:left="5"/>
            </w:pPr>
            <w:r>
              <w:rPr>
                <w:rFonts w:ascii="Times New Roman" w:eastAsia="Times New Roman" w:hAnsi="Times New Roman" w:cs="Times New Roman"/>
                <w:b/>
                <w:sz w:val="24"/>
              </w:rPr>
              <w:t xml:space="preserve">facilities, supervision, training needs, etc. </w:t>
            </w:r>
          </w:p>
        </w:tc>
        <w:tc>
          <w:tcPr>
            <w:tcW w:w="1024" w:type="dxa"/>
            <w:tcBorders>
              <w:top w:val="single" w:sz="4" w:space="0" w:color="000000"/>
              <w:left w:val="single" w:sz="4" w:space="0" w:color="000000"/>
              <w:bottom w:val="single" w:sz="4" w:space="0" w:color="000000"/>
              <w:right w:val="single" w:sz="4" w:space="0" w:color="000000"/>
            </w:tcBorders>
          </w:tcPr>
          <w:p w14:paraId="028462F1" w14:textId="77777777" w:rsidR="00E621DC" w:rsidRDefault="00000000">
            <w:pPr>
              <w:ind w:left="5"/>
            </w:pPr>
            <w:r>
              <w:rPr>
                <w:rFonts w:ascii="Times New Roman" w:eastAsia="Times New Roman" w:hAnsi="Times New Roman" w:cs="Times New Roman"/>
                <w:b/>
                <w:sz w:val="24"/>
              </w:rPr>
              <w:t xml:space="preserve">Date of next meeting </w:t>
            </w:r>
          </w:p>
        </w:tc>
      </w:tr>
      <w:tr w:rsidR="00E621DC" w14:paraId="1A00500E" w14:textId="77777777" w:rsidTr="008962D1">
        <w:trPr>
          <w:trHeight w:val="2078"/>
        </w:trPr>
        <w:tc>
          <w:tcPr>
            <w:tcW w:w="1812" w:type="dxa"/>
            <w:tcBorders>
              <w:top w:val="single" w:sz="4" w:space="0" w:color="000000"/>
              <w:left w:val="single" w:sz="4" w:space="0" w:color="000000"/>
              <w:bottom w:val="single" w:sz="4" w:space="0" w:color="000000"/>
              <w:right w:val="single" w:sz="4" w:space="0" w:color="000000"/>
            </w:tcBorders>
          </w:tcPr>
          <w:p w14:paraId="7DFD6569" w14:textId="77777777" w:rsidR="00E621DC"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43F7257" w14:textId="77777777" w:rsidR="008962D1" w:rsidRDefault="008962D1">
            <w:pPr>
              <w:ind w:left="5"/>
              <w:rPr>
                <w:rFonts w:ascii="Times New Roman" w:eastAsia="Times New Roman" w:hAnsi="Times New Roman" w:cs="Times New Roman"/>
              </w:rPr>
            </w:pPr>
          </w:p>
          <w:p w14:paraId="35F5A101" w14:textId="77777777" w:rsidR="008962D1" w:rsidRDefault="008962D1" w:rsidP="008962D1">
            <w:pPr>
              <w:pStyle w:val="p1"/>
            </w:pPr>
            <w:r>
              <w:t>05 January 2026</w:t>
            </w:r>
          </w:p>
          <w:p w14:paraId="106FF922" w14:textId="77777777" w:rsidR="008962D1" w:rsidRDefault="008962D1">
            <w:pPr>
              <w:ind w:left="5"/>
              <w:rPr>
                <w:rFonts w:ascii="Times New Roman" w:hAnsi="Times New Roman" w:cs="Times New Roman"/>
                <w:sz w:val="24"/>
                <w:szCs w:val="28"/>
              </w:rPr>
            </w:pPr>
            <w:r w:rsidRPr="008962D1">
              <w:rPr>
                <w:rFonts w:ascii="Times New Roman" w:hAnsi="Times New Roman" w:cs="Times New Roman"/>
                <w:sz w:val="24"/>
                <w:szCs w:val="28"/>
              </w:rPr>
              <w:t xml:space="preserve">Mrs. P. </w:t>
            </w:r>
            <w:proofErr w:type="spellStart"/>
            <w:r w:rsidRPr="008962D1">
              <w:rPr>
                <w:rFonts w:ascii="Times New Roman" w:hAnsi="Times New Roman" w:cs="Times New Roman"/>
                <w:sz w:val="24"/>
                <w:szCs w:val="28"/>
              </w:rPr>
              <w:t>Sivakamasundari</w:t>
            </w:r>
            <w:proofErr w:type="spellEnd"/>
          </w:p>
          <w:p w14:paraId="0E3A874F" w14:textId="024E2D56" w:rsidR="008962D1" w:rsidRPr="008962D1" w:rsidRDefault="008962D1" w:rsidP="008962D1">
            <w:pPr>
              <w:rPr>
                <w:rFonts w:ascii="Times New Roman" w:hAnsi="Times New Roman" w:cs="Times New Roman"/>
                <w:b/>
                <w:bCs/>
              </w:rPr>
            </w:pPr>
            <w:r>
              <w:rPr>
                <w:rFonts w:ascii="Times New Roman" w:hAnsi="Times New Roman" w:cs="Times New Roman"/>
                <w:b/>
                <w:bCs/>
              </w:rPr>
              <w:t xml:space="preserve">GUIDE </w:t>
            </w:r>
            <w:r>
              <w:rPr>
                <w:rFonts w:ascii="Times New Roman" w:hAnsi="Times New Roman" w:cs="Times New Roman"/>
                <w:b/>
                <w:bCs/>
              </w:rPr>
              <w:br/>
            </w:r>
            <w:r>
              <w:rPr>
                <w:rFonts w:ascii="Times New Roman" w:hAnsi="Times New Roman" w:cs="Times New Roman"/>
                <w:b/>
                <w:bCs/>
              </w:rPr>
              <w:br/>
            </w:r>
            <w:r w:rsidRPr="008962D1">
              <w:rPr>
                <w:rFonts w:ascii="Times New Roman" w:hAnsi="Times New Roman" w:cs="Times New Roman"/>
                <w:sz w:val="24"/>
                <w:szCs w:val="28"/>
              </w:rPr>
              <w:t>Mrs. A. Agalya</w:t>
            </w:r>
          </w:p>
        </w:tc>
        <w:tc>
          <w:tcPr>
            <w:tcW w:w="2573" w:type="dxa"/>
            <w:tcBorders>
              <w:top w:val="single" w:sz="4" w:space="0" w:color="000000"/>
              <w:left w:val="single" w:sz="4" w:space="0" w:color="000000"/>
              <w:bottom w:val="single" w:sz="4" w:space="0" w:color="000000"/>
              <w:right w:val="single" w:sz="4" w:space="0" w:color="000000"/>
            </w:tcBorders>
          </w:tcPr>
          <w:p w14:paraId="0542887E" w14:textId="77777777" w:rsidR="008962D1" w:rsidRDefault="008962D1" w:rsidP="008962D1">
            <w:pPr>
              <w:pStyle w:val="p1"/>
            </w:pPr>
          </w:p>
          <w:p w14:paraId="4ACD960D" w14:textId="54601640" w:rsidR="008962D1" w:rsidRDefault="008962D1" w:rsidP="008962D1">
            <w:pPr>
              <w:pStyle w:val="p1"/>
            </w:pPr>
            <w:r>
              <w:t>After the initial review, the focus was on building the foundational aspects of the project. Relevant datasets were identified and studied in detail. Basic preprocessing steps such as cleaning, structuring, and organizing the data were initiated. Key parameters like sleep duration, stress levels, anxiety, and activity were selected as core features. A preliminary system flow and scoring approach were also conceptualized.</w:t>
            </w:r>
          </w:p>
          <w:p w14:paraId="766593E6" w14:textId="77777777" w:rsidR="00E621DC" w:rsidRDefault="00000000">
            <w:pPr>
              <w:ind w:right="2"/>
              <w:jc w:val="center"/>
            </w:pPr>
            <w:r>
              <w:rPr>
                <w:rFonts w:ascii="Times New Roman" w:eastAsia="Times New Roman" w:hAnsi="Times New Roman" w:cs="Times New Roman"/>
                <w:sz w:val="24"/>
              </w:rPr>
              <w:t xml:space="preserve"> </w:t>
            </w:r>
          </w:p>
        </w:tc>
        <w:tc>
          <w:tcPr>
            <w:tcW w:w="2440" w:type="dxa"/>
            <w:tcBorders>
              <w:top w:val="single" w:sz="4" w:space="0" w:color="000000"/>
              <w:left w:val="single" w:sz="4" w:space="0" w:color="000000"/>
              <w:bottom w:val="single" w:sz="4" w:space="0" w:color="000000"/>
              <w:right w:val="single" w:sz="4" w:space="0" w:color="000000"/>
            </w:tcBorders>
          </w:tcPr>
          <w:p w14:paraId="5F68F9DE" w14:textId="77777777" w:rsidR="008962D1" w:rsidRDefault="00000000" w:rsidP="008962D1">
            <w:pPr>
              <w:pStyle w:val="p1"/>
            </w:pPr>
            <w:r>
              <w:t xml:space="preserve"> </w:t>
            </w:r>
          </w:p>
          <w:p w14:paraId="23F08029" w14:textId="647B0B2F" w:rsidR="008962D1" w:rsidRDefault="008962D1" w:rsidP="008962D1">
            <w:pPr>
              <w:pStyle w:val="p1"/>
            </w:pPr>
            <w:r>
              <w:t>The next phase will focus on completing data preprocessing and performing detailed feature engineering. Initial model development will be started to evaluate how well the selected features contribute to prediction. The scoring logic will also be refined to ensure meaningful output.</w:t>
            </w:r>
          </w:p>
          <w:p w14:paraId="31E7D338" w14:textId="5C717105" w:rsidR="00E621DC" w:rsidRDefault="00E621DC"/>
        </w:tc>
        <w:tc>
          <w:tcPr>
            <w:tcW w:w="2370" w:type="dxa"/>
            <w:tcBorders>
              <w:top w:val="single" w:sz="4" w:space="0" w:color="000000"/>
              <w:left w:val="single" w:sz="4" w:space="0" w:color="000000"/>
              <w:bottom w:val="single" w:sz="4" w:space="0" w:color="000000"/>
              <w:right w:val="single" w:sz="4" w:space="0" w:color="000000"/>
            </w:tcBorders>
          </w:tcPr>
          <w:p w14:paraId="230937F3" w14:textId="77777777" w:rsidR="008962D1" w:rsidRDefault="00000000" w:rsidP="008962D1">
            <w:pPr>
              <w:pStyle w:val="p1"/>
            </w:pPr>
            <w:r>
              <w:t xml:space="preserve"> </w:t>
            </w:r>
          </w:p>
          <w:p w14:paraId="7591575A" w14:textId="1C8E8822" w:rsidR="008962D1" w:rsidRDefault="008962D1" w:rsidP="008962D1">
            <w:pPr>
              <w:pStyle w:val="p1"/>
            </w:pPr>
            <w:r>
              <w:t xml:space="preserve">Some challenges were faced in identifying suitable datasets that reflect both </w:t>
            </w:r>
            <w:proofErr w:type="spellStart"/>
            <w:r>
              <w:t>behavioral</w:t>
            </w:r>
            <w:proofErr w:type="spellEnd"/>
            <w:r>
              <w:t xml:space="preserve"> and physiological aspects. Additional effort was required to understand feature relationships and ensure correct structuring of input data. Guidance was needed to finalize the </w:t>
            </w:r>
            <w:proofErr w:type="spellStart"/>
            <w:r>
              <w:t>modeling</w:t>
            </w:r>
            <w:proofErr w:type="spellEnd"/>
            <w:r>
              <w:t xml:space="preserve"> approach.</w:t>
            </w:r>
          </w:p>
          <w:p w14:paraId="259EDE24" w14:textId="63D10012" w:rsidR="00E621DC" w:rsidRDefault="00E621DC">
            <w:pPr>
              <w:ind w:left="5"/>
            </w:pPr>
          </w:p>
        </w:tc>
        <w:tc>
          <w:tcPr>
            <w:tcW w:w="1024" w:type="dxa"/>
            <w:tcBorders>
              <w:top w:val="single" w:sz="4" w:space="0" w:color="000000"/>
              <w:left w:val="single" w:sz="4" w:space="0" w:color="000000"/>
              <w:bottom w:val="single" w:sz="4" w:space="0" w:color="000000"/>
              <w:right w:val="single" w:sz="4" w:space="0" w:color="000000"/>
            </w:tcBorders>
          </w:tcPr>
          <w:p w14:paraId="239E8251" w14:textId="77777777" w:rsidR="00E621DC"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C85F274" w14:textId="77777777" w:rsidR="008962D1" w:rsidRDefault="008962D1">
            <w:pPr>
              <w:ind w:left="5"/>
              <w:rPr>
                <w:rFonts w:ascii="Times New Roman" w:eastAsia="Times New Roman" w:hAnsi="Times New Roman" w:cs="Times New Roman"/>
              </w:rPr>
            </w:pPr>
          </w:p>
          <w:p w14:paraId="583BBAF6" w14:textId="77777777" w:rsidR="008962D1" w:rsidRDefault="008962D1" w:rsidP="008962D1">
            <w:pPr>
              <w:pStyle w:val="p1"/>
            </w:pPr>
            <w:r>
              <w:t>07 March 2026</w:t>
            </w:r>
          </w:p>
          <w:p w14:paraId="5ABCD9E7" w14:textId="77777777" w:rsidR="008962D1" w:rsidRDefault="008962D1">
            <w:pPr>
              <w:ind w:left="5"/>
            </w:pPr>
          </w:p>
        </w:tc>
      </w:tr>
    </w:tbl>
    <w:p w14:paraId="060BD5D2" w14:textId="77777777" w:rsidR="00E621DC" w:rsidRDefault="00000000">
      <w:pPr>
        <w:spacing w:after="0" w:line="443" w:lineRule="auto"/>
        <w:ind w:right="10125"/>
        <w:jc w:val="both"/>
      </w:pPr>
      <w:r>
        <w:rPr>
          <w:rFonts w:ascii="Times New Roman" w:eastAsia="Times New Roman" w:hAnsi="Times New Roman" w:cs="Times New Roman"/>
          <w:sz w:val="24"/>
        </w:rPr>
        <w:t xml:space="preserve">  </w:t>
      </w:r>
    </w:p>
    <w:p w14:paraId="7C30BB13" w14:textId="428A0216" w:rsidR="00E621DC" w:rsidRDefault="00E621DC">
      <w:pPr>
        <w:spacing w:after="213"/>
      </w:pPr>
    </w:p>
    <w:p w14:paraId="76581DDB" w14:textId="77777777" w:rsidR="008962D1" w:rsidRDefault="008962D1">
      <w:pPr>
        <w:spacing w:after="0"/>
        <w:ind w:left="-5" w:hanging="10"/>
        <w:rPr>
          <w:rFonts w:ascii="Times New Roman" w:eastAsia="Times New Roman" w:hAnsi="Times New Roman" w:cs="Times New Roman"/>
          <w:b/>
          <w:sz w:val="24"/>
        </w:rPr>
      </w:pPr>
    </w:p>
    <w:p w14:paraId="7485CA6D" w14:textId="6A8B2004" w:rsidR="00E621DC" w:rsidRDefault="00000000">
      <w:pPr>
        <w:spacing w:after="0"/>
        <w:ind w:left="-5" w:hanging="10"/>
      </w:pPr>
      <w:r>
        <w:rPr>
          <w:rFonts w:ascii="Times New Roman" w:eastAsia="Times New Roman" w:hAnsi="Times New Roman" w:cs="Times New Roman"/>
          <w:b/>
          <w:sz w:val="24"/>
        </w:rPr>
        <w:t xml:space="preserve">Summary record of major progress meetings with supervisors  (SPRINT 2) </w:t>
      </w:r>
    </w:p>
    <w:p w14:paraId="4BB3A179" w14:textId="77777777" w:rsidR="00E621DC" w:rsidRDefault="00000000">
      <w:pPr>
        <w:spacing w:after="0"/>
      </w:pPr>
      <w:r>
        <w:rPr>
          <w:rFonts w:ascii="Times New Roman" w:eastAsia="Times New Roman" w:hAnsi="Times New Roman" w:cs="Times New Roman"/>
          <w:sz w:val="24"/>
        </w:rPr>
        <w:t xml:space="preserve"> </w:t>
      </w:r>
    </w:p>
    <w:tbl>
      <w:tblPr>
        <w:tblStyle w:val="TableGrid"/>
        <w:tblW w:w="10513" w:type="dxa"/>
        <w:tblInd w:w="-289" w:type="dxa"/>
        <w:tblCellMar>
          <w:top w:w="17" w:type="dxa"/>
          <w:left w:w="106" w:type="dxa"/>
          <w:right w:w="49" w:type="dxa"/>
        </w:tblCellMar>
        <w:tblLook w:val="04A0" w:firstRow="1" w:lastRow="0" w:firstColumn="1" w:lastColumn="0" w:noHBand="0" w:noVBand="1"/>
      </w:tblPr>
      <w:tblGrid>
        <w:gridCol w:w="1813"/>
        <w:gridCol w:w="2866"/>
        <w:gridCol w:w="2545"/>
        <w:gridCol w:w="2266"/>
        <w:gridCol w:w="1023"/>
      </w:tblGrid>
      <w:tr w:rsidR="00E621DC" w14:paraId="2132744E" w14:textId="77777777" w:rsidTr="00034186">
        <w:trPr>
          <w:trHeight w:val="864"/>
        </w:trPr>
        <w:tc>
          <w:tcPr>
            <w:tcW w:w="4679" w:type="dxa"/>
            <w:gridSpan w:val="2"/>
            <w:tcBorders>
              <w:top w:val="single" w:sz="4" w:space="0" w:color="000000"/>
              <w:left w:val="single" w:sz="4" w:space="0" w:color="000000"/>
              <w:bottom w:val="single" w:sz="4" w:space="0" w:color="000000"/>
              <w:right w:val="single" w:sz="4" w:space="0" w:color="000000"/>
            </w:tcBorders>
          </w:tcPr>
          <w:p w14:paraId="45466BC2" w14:textId="77777777" w:rsidR="00E621DC" w:rsidRDefault="00000000">
            <w:pPr>
              <w:ind w:left="5"/>
            </w:pPr>
            <w:r>
              <w:rPr>
                <w:rFonts w:ascii="Times New Roman" w:eastAsia="Times New Roman" w:hAnsi="Times New Roman" w:cs="Times New Roman"/>
                <w:b/>
                <w:sz w:val="24"/>
              </w:rPr>
              <w:t xml:space="preserve">Summary record of major progress meetings with supervisors </w:t>
            </w:r>
          </w:p>
        </w:tc>
        <w:tc>
          <w:tcPr>
            <w:tcW w:w="2545" w:type="dxa"/>
            <w:tcBorders>
              <w:top w:val="single" w:sz="4" w:space="0" w:color="000000"/>
              <w:left w:val="single" w:sz="4" w:space="0" w:color="000000"/>
              <w:bottom w:val="single" w:sz="4" w:space="0" w:color="000000"/>
              <w:right w:val="single" w:sz="4" w:space="0" w:color="000000"/>
            </w:tcBorders>
          </w:tcPr>
          <w:p w14:paraId="3356F570" w14:textId="77777777" w:rsidR="00E621DC" w:rsidRDefault="00000000">
            <w:pP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132E377" w14:textId="77777777" w:rsidR="00034186" w:rsidRDefault="00034186" w:rsidP="00034186">
            <w:pPr>
              <w:pStyle w:val="p1"/>
            </w:pPr>
            <w:r>
              <w:t>Based on review feedback, the system was redesigned to follow a classification-based approach, improving interpretability and aligning with risk prediction.</w:t>
            </w:r>
          </w:p>
          <w:p w14:paraId="39A0D249" w14:textId="77777777" w:rsidR="00034186" w:rsidRDefault="00034186"/>
        </w:tc>
        <w:tc>
          <w:tcPr>
            <w:tcW w:w="3289" w:type="dxa"/>
            <w:gridSpan w:val="2"/>
            <w:tcBorders>
              <w:top w:val="single" w:sz="4" w:space="0" w:color="000000"/>
              <w:left w:val="single" w:sz="4" w:space="0" w:color="000000"/>
              <w:bottom w:val="single" w:sz="4" w:space="0" w:color="000000"/>
              <w:right w:val="single" w:sz="4" w:space="0" w:color="000000"/>
            </w:tcBorders>
          </w:tcPr>
          <w:p w14:paraId="4872E432" w14:textId="77777777" w:rsidR="00E621DC" w:rsidRDefault="00000000">
            <w:pPr>
              <w:ind w:left="5"/>
              <w:rPr>
                <w:rFonts w:ascii="Times New Roman" w:eastAsia="Times New Roman" w:hAnsi="Times New Roman" w:cs="Times New Roman"/>
                <w:b/>
                <w:sz w:val="24"/>
              </w:rPr>
            </w:pPr>
            <w:r>
              <w:rPr>
                <w:rFonts w:ascii="Times New Roman" w:eastAsia="Times New Roman" w:hAnsi="Times New Roman" w:cs="Times New Roman"/>
                <w:b/>
                <w:sz w:val="24"/>
              </w:rPr>
              <w:t xml:space="preserve">Working title of dissertation/research project: </w:t>
            </w:r>
          </w:p>
          <w:p w14:paraId="7F0CDA0B" w14:textId="77777777" w:rsidR="008962D1" w:rsidRDefault="008962D1" w:rsidP="008962D1">
            <w:pPr>
              <w:pStyle w:val="p1"/>
            </w:pPr>
            <w:proofErr w:type="spellStart"/>
            <w:r>
              <w:t>LunaAura</w:t>
            </w:r>
            <w:proofErr w:type="spellEnd"/>
            <w:r>
              <w:t>: An Explainable Machine Learning Framework for Hormonal and Emotional Health Analysis</w:t>
            </w:r>
          </w:p>
          <w:p w14:paraId="69B00811" w14:textId="77777777" w:rsidR="008962D1" w:rsidRDefault="008962D1">
            <w:pPr>
              <w:ind w:left="5"/>
            </w:pPr>
          </w:p>
        </w:tc>
      </w:tr>
      <w:tr w:rsidR="00E621DC" w14:paraId="16BA4BA5" w14:textId="77777777" w:rsidTr="00034186">
        <w:trPr>
          <w:trHeight w:val="1478"/>
        </w:trPr>
        <w:tc>
          <w:tcPr>
            <w:tcW w:w="1813" w:type="dxa"/>
            <w:tcBorders>
              <w:top w:val="single" w:sz="4" w:space="0" w:color="000000"/>
              <w:left w:val="single" w:sz="4" w:space="0" w:color="000000"/>
              <w:bottom w:val="single" w:sz="4" w:space="0" w:color="000000"/>
              <w:right w:val="single" w:sz="4" w:space="0" w:color="000000"/>
            </w:tcBorders>
          </w:tcPr>
          <w:p w14:paraId="27A49F0B" w14:textId="77777777" w:rsidR="00E621DC" w:rsidRDefault="00000000">
            <w:pPr>
              <w:ind w:left="5"/>
            </w:pPr>
            <w:r>
              <w:rPr>
                <w:rFonts w:ascii="Times New Roman" w:eastAsia="Times New Roman" w:hAnsi="Times New Roman" w:cs="Times New Roman"/>
                <w:b/>
                <w:sz w:val="24"/>
              </w:rPr>
              <w:t xml:space="preserve">Meeting date &amp; supervisors present </w:t>
            </w:r>
          </w:p>
        </w:tc>
        <w:tc>
          <w:tcPr>
            <w:tcW w:w="2866" w:type="dxa"/>
            <w:tcBorders>
              <w:top w:val="single" w:sz="4" w:space="0" w:color="000000"/>
              <w:left w:val="single" w:sz="4" w:space="0" w:color="000000"/>
              <w:bottom w:val="single" w:sz="4" w:space="0" w:color="000000"/>
              <w:right w:val="single" w:sz="4" w:space="0" w:color="000000"/>
            </w:tcBorders>
          </w:tcPr>
          <w:p w14:paraId="71762024" w14:textId="77777777" w:rsidR="00E621DC" w:rsidRDefault="00000000">
            <w:r>
              <w:rPr>
                <w:rFonts w:ascii="Times New Roman" w:eastAsia="Times New Roman" w:hAnsi="Times New Roman" w:cs="Times New Roman"/>
                <w:b/>
                <w:sz w:val="24"/>
              </w:rPr>
              <w:t xml:space="preserve">Progress since last meeting </w:t>
            </w:r>
          </w:p>
        </w:tc>
        <w:tc>
          <w:tcPr>
            <w:tcW w:w="2545" w:type="dxa"/>
            <w:tcBorders>
              <w:top w:val="single" w:sz="4" w:space="0" w:color="000000"/>
              <w:left w:val="single" w:sz="4" w:space="0" w:color="000000"/>
              <w:bottom w:val="single" w:sz="4" w:space="0" w:color="000000"/>
              <w:right w:val="single" w:sz="4" w:space="0" w:color="000000"/>
            </w:tcBorders>
          </w:tcPr>
          <w:p w14:paraId="5BBBF94A" w14:textId="77777777" w:rsidR="00E621DC" w:rsidRDefault="00000000">
            <w:r>
              <w:rPr>
                <w:rFonts w:ascii="Times New Roman" w:eastAsia="Times New Roman" w:hAnsi="Times New Roman" w:cs="Times New Roman"/>
                <w:b/>
                <w:sz w:val="24"/>
              </w:rPr>
              <w:t xml:space="preserve">Agreed programme of work and target dates </w:t>
            </w:r>
          </w:p>
        </w:tc>
        <w:tc>
          <w:tcPr>
            <w:tcW w:w="2266" w:type="dxa"/>
            <w:tcBorders>
              <w:top w:val="single" w:sz="4" w:space="0" w:color="000000"/>
              <w:left w:val="single" w:sz="4" w:space="0" w:color="000000"/>
              <w:bottom w:val="single" w:sz="4" w:space="0" w:color="000000"/>
              <w:right w:val="single" w:sz="4" w:space="0" w:color="000000"/>
            </w:tcBorders>
          </w:tcPr>
          <w:p w14:paraId="55578198" w14:textId="77777777" w:rsidR="00E621DC" w:rsidRDefault="00000000">
            <w:pPr>
              <w:spacing w:after="16"/>
              <w:ind w:left="5"/>
            </w:pPr>
            <w:r>
              <w:rPr>
                <w:rFonts w:ascii="Times New Roman" w:eastAsia="Times New Roman" w:hAnsi="Times New Roman" w:cs="Times New Roman"/>
                <w:b/>
                <w:sz w:val="24"/>
              </w:rPr>
              <w:t xml:space="preserve">Other issues, e.g. </w:t>
            </w:r>
          </w:p>
          <w:p w14:paraId="19138BC6" w14:textId="77777777" w:rsidR="00E621DC" w:rsidRDefault="00000000">
            <w:pPr>
              <w:ind w:left="5" w:right="54"/>
            </w:pPr>
            <w:r>
              <w:rPr>
                <w:rFonts w:ascii="Times New Roman" w:eastAsia="Times New Roman" w:hAnsi="Times New Roman" w:cs="Times New Roman"/>
                <w:b/>
                <w:sz w:val="24"/>
              </w:rPr>
              <w:t xml:space="preserve">facilities, supervision, training needs, etc. </w:t>
            </w:r>
          </w:p>
        </w:tc>
        <w:tc>
          <w:tcPr>
            <w:tcW w:w="1023" w:type="dxa"/>
            <w:tcBorders>
              <w:top w:val="single" w:sz="4" w:space="0" w:color="000000"/>
              <w:left w:val="single" w:sz="4" w:space="0" w:color="000000"/>
              <w:bottom w:val="single" w:sz="4" w:space="0" w:color="000000"/>
              <w:right w:val="single" w:sz="4" w:space="0" w:color="000000"/>
            </w:tcBorders>
          </w:tcPr>
          <w:p w14:paraId="1DE5DF75" w14:textId="77777777" w:rsidR="00E621DC" w:rsidRDefault="00000000">
            <w:pPr>
              <w:ind w:left="5"/>
            </w:pPr>
            <w:r>
              <w:rPr>
                <w:rFonts w:ascii="Times New Roman" w:eastAsia="Times New Roman" w:hAnsi="Times New Roman" w:cs="Times New Roman"/>
                <w:b/>
                <w:sz w:val="24"/>
              </w:rPr>
              <w:t xml:space="preserve">Date of next meeting </w:t>
            </w:r>
          </w:p>
        </w:tc>
      </w:tr>
      <w:tr w:rsidR="00E621DC" w14:paraId="3DE6F31E" w14:textId="77777777" w:rsidTr="00034186">
        <w:trPr>
          <w:trHeight w:val="927"/>
        </w:trPr>
        <w:tc>
          <w:tcPr>
            <w:tcW w:w="1813" w:type="dxa"/>
            <w:tcBorders>
              <w:top w:val="single" w:sz="4" w:space="0" w:color="000000"/>
              <w:left w:val="single" w:sz="4" w:space="0" w:color="000000"/>
              <w:bottom w:val="single" w:sz="4" w:space="0" w:color="000000"/>
              <w:right w:val="single" w:sz="4" w:space="0" w:color="000000"/>
            </w:tcBorders>
          </w:tcPr>
          <w:p w14:paraId="5BD33AAD" w14:textId="77777777" w:rsidR="00E621DC"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DEEA3B3" w14:textId="77777777" w:rsidR="008962D1" w:rsidRDefault="008962D1">
            <w:pPr>
              <w:ind w:left="5"/>
              <w:rPr>
                <w:rFonts w:eastAsia="Times New Roman"/>
              </w:rPr>
            </w:pPr>
          </w:p>
          <w:p w14:paraId="12D28701" w14:textId="77777777" w:rsidR="008962D1" w:rsidRDefault="008962D1">
            <w:pPr>
              <w:ind w:left="5"/>
              <w:rPr>
                <w:rFonts w:eastAsia="Times New Roman"/>
              </w:rPr>
            </w:pPr>
          </w:p>
          <w:p w14:paraId="48131278" w14:textId="77777777" w:rsidR="008962D1" w:rsidRDefault="008962D1" w:rsidP="008962D1">
            <w:pPr>
              <w:pStyle w:val="p1"/>
            </w:pPr>
            <w:r>
              <w:t>07 March 2026</w:t>
            </w:r>
          </w:p>
          <w:p w14:paraId="3F51A192" w14:textId="77777777" w:rsidR="00034186" w:rsidRDefault="008962D1" w:rsidP="00034186">
            <w:pPr>
              <w:ind w:left="5"/>
              <w:rPr>
                <w:rFonts w:ascii="Times New Roman" w:hAnsi="Times New Roman" w:cs="Times New Roman"/>
                <w:sz w:val="24"/>
                <w:szCs w:val="28"/>
              </w:rPr>
            </w:pPr>
            <w:r w:rsidRPr="008962D1">
              <w:rPr>
                <w:rFonts w:ascii="Times New Roman" w:hAnsi="Times New Roman" w:cs="Times New Roman"/>
                <w:sz w:val="24"/>
                <w:szCs w:val="28"/>
              </w:rPr>
              <w:t xml:space="preserve">Mrs. P. </w:t>
            </w:r>
            <w:proofErr w:type="spellStart"/>
            <w:r w:rsidRPr="008962D1">
              <w:rPr>
                <w:rFonts w:ascii="Times New Roman" w:hAnsi="Times New Roman" w:cs="Times New Roman"/>
                <w:sz w:val="24"/>
                <w:szCs w:val="28"/>
              </w:rPr>
              <w:t>Sivakamasundari</w:t>
            </w:r>
            <w:proofErr w:type="spellEnd"/>
          </w:p>
          <w:p w14:paraId="3C41E066" w14:textId="5BA40B48" w:rsidR="008962D1" w:rsidRPr="00034186" w:rsidRDefault="008962D1" w:rsidP="00034186">
            <w:pPr>
              <w:ind w:left="5"/>
              <w:rPr>
                <w:rFonts w:ascii="Times New Roman" w:hAnsi="Times New Roman" w:cs="Times New Roman"/>
                <w:sz w:val="24"/>
                <w:szCs w:val="28"/>
              </w:rPr>
            </w:pPr>
            <w:r>
              <w:rPr>
                <w:rFonts w:ascii="Times New Roman" w:hAnsi="Times New Roman" w:cs="Times New Roman"/>
                <w:b/>
                <w:bCs/>
              </w:rPr>
              <w:t xml:space="preserve">GUIDE </w:t>
            </w:r>
            <w:r>
              <w:rPr>
                <w:rFonts w:ascii="Times New Roman" w:hAnsi="Times New Roman" w:cs="Times New Roman"/>
                <w:b/>
                <w:bCs/>
              </w:rPr>
              <w:br/>
            </w:r>
            <w:r>
              <w:rPr>
                <w:rFonts w:ascii="Times New Roman" w:hAnsi="Times New Roman" w:cs="Times New Roman"/>
                <w:b/>
                <w:bCs/>
              </w:rPr>
              <w:br/>
            </w:r>
            <w:r w:rsidRPr="008962D1">
              <w:rPr>
                <w:rFonts w:ascii="Times New Roman" w:hAnsi="Times New Roman" w:cs="Times New Roman"/>
                <w:sz w:val="24"/>
                <w:szCs w:val="28"/>
              </w:rPr>
              <w:t>Mrs. A. Agalya</w:t>
            </w:r>
          </w:p>
          <w:p w14:paraId="03F4BF01" w14:textId="77777777" w:rsidR="008962D1" w:rsidRDefault="008962D1">
            <w:pPr>
              <w:ind w:left="5"/>
            </w:pPr>
          </w:p>
        </w:tc>
        <w:tc>
          <w:tcPr>
            <w:tcW w:w="2866" w:type="dxa"/>
            <w:tcBorders>
              <w:top w:val="single" w:sz="4" w:space="0" w:color="000000"/>
              <w:left w:val="single" w:sz="4" w:space="0" w:color="000000"/>
              <w:bottom w:val="single" w:sz="4" w:space="0" w:color="000000"/>
              <w:right w:val="single" w:sz="4" w:space="0" w:color="000000"/>
            </w:tcBorders>
          </w:tcPr>
          <w:p w14:paraId="5F503678" w14:textId="7F4F9905" w:rsidR="008962D1" w:rsidRDefault="008962D1" w:rsidP="00034186">
            <w:pPr>
              <w:pStyle w:val="p1"/>
            </w:pPr>
            <w:r>
              <w:t xml:space="preserve">In this phase, data preprocessing and feature engineering were completed successfully. Additional features such as rolling averages and temporal indicators were introduced to capture short-term </w:t>
            </w:r>
            <w:proofErr w:type="spellStart"/>
            <w:r>
              <w:t>behavioral</w:t>
            </w:r>
            <w:proofErr w:type="spellEnd"/>
            <w:r>
              <w:t xml:space="preserve"> trends. Initial models were developed using a combination of deterministic scoring and regression-based approaches. However, evaluation results showed moderate performance and highlighted limitations in prediction accuracy. Based on feedback during this review, the system was restructured to adopt a classification-based approach for better risk categorization and interpretability.</w:t>
            </w:r>
          </w:p>
        </w:tc>
        <w:tc>
          <w:tcPr>
            <w:tcW w:w="2545" w:type="dxa"/>
            <w:tcBorders>
              <w:top w:val="single" w:sz="4" w:space="0" w:color="000000"/>
              <w:left w:val="single" w:sz="4" w:space="0" w:color="000000"/>
              <w:bottom w:val="single" w:sz="4" w:space="0" w:color="000000"/>
              <w:right w:val="single" w:sz="4" w:space="0" w:color="000000"/>
            </w:tcBorders>
          </w:tcPr>
          <w:p w14:paraId="49EE7017" w14:textId="77777777" w:rsidR="00E621DC" w:rsidRDefault="00000000">
            <w:pP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1B7AA1F" w14:textId="77777777" w:rsidR="008962D1" w:rsidRDefault="008962D1">
            <w:pPr>
              <w:rPr>
                <w:rFonts w:eastAsia="Times New Roman"/>
              </w:rPr>
            </w:pPr>
          </w:p>
          <w:p w14:paraId="4CCC245C" w14:textId="77777777" w:rsidR="008962D1" w:rsidRDefault="008962D1">
            <w:pPr>
              <w:rPr>
                <w:rFonts w:eastAsia="Times New Roman"/>
              </w:rPr>
            </w:pPr>
          </w:p>
          <w:p w14:paraId="4A55D293" w14:textId="77777777" w:rsidR="008962D1" w:rsidRDefault="008962D1" w:rsidP="008962D1">
            <w:pPr>
              <w:pStyle w:val="p1"/>
            </w:pPr>
            <w:r>
              <w:t xml:space="preserve">The next stage will involve implementing a classification model, specifically using </w:t>
            </w:r>
            <w:proofErr w:type="spellStart"/>
            <w:r>
              <w:t>HistGradientBoosting</w:t>
            </w:r>
            <w:proofErr w:type="spellEnd"/>
            <w:r>
              <w:t>, and applying probability calibration techniques to improve prediction reliability. The machine learning component will be integrated with the scoring system. Backend development using Flask APIs will also be initiated to support real-time predictions.</w:t>
            </w:r>
          </w:p>
          <w:p w14:paraId="234680C6" w14:textId="77777777" w:rsidR="008962D1" w:rsidRDefault="008962D1"/>
        </w:tc>
        <w:tc>
          <w:tcPr>
            <w:tcW w:w="2266" w:type="dxa"/>
            <w:tcBorders>
              <w:top w:val="single" w:sz="4" w:space="0" w:color="000000"/>
              <w:left w:val="single" w:sz="4" w:space="0" w:color="000000"/>
              <w:bottom w:val="single" w:sz="4" w:space="0" w:color="000000"/>
              <w:right w:val="single" w:sz="4" w:space="0" w:color="000000"/>
            </w:tcBorders>
          </w:tcPr>
          <w:p w14:paraId="29F110CE" w14:textId="77777777" w:rsidR="008962D1" w:rsidRDefault="008962D1">
            <w:pPr>
              <w:ind w:left="6"/>
              <w:jc w:val="center"/>
              <w:rPr>
                <w:rFonts w:ascii="Times New Roman" w:eastAsia="Times New Roman" w:hAnsi="Times New Roman" w:cs="Times New Roman"/>
                <w:sz w:val="24"/>
              </w:rPr>
            </w:pPr>
          </w:p>
          <w:p w14:paraId="4D575310" w14:textId="77777777" w:rsidR="008962D1" w:rsidRDefault="008962D1">
            <w:pPr>
              <w:ind w:left="6"/>
              <w:jc w:val="center"/>
              <w:rPr>
                <w:rFonts w:ascii="Times New Roman" w:eastAsia="Times New Roman" w:hAnsi="Times New Roman" w:cs="Times New Roman"/>
                <w:sz w:val="24"/>
              </w:rPr>
            </w:pPr>
          </w:p>
          <w:p w14:paraId="5439AB4F" w14:textId="77777777" w:rsidR="008962D1" w:rsidRDefault="008962D1">
            <w:pPr>
              <w:ind w:left="6"/>
              <w:jc w:val="center"/>
              <w:rPr>
                <w:rFonts w:ascii="Times New Roman" w:eastAsia="Times New Roman" w:hAnsi="Times New Roman" w:cs="Times New Roman"/>
                <w:sz w:val="24"/>
              </w:rPr>
            </w:pPr>
          </w:p>
          <w:p w14:paraId="6746FB67" w14:textId="0A1045C7" w:rsidR="008962D1" w:rsidRDefault="008962D1" w:rsidP="008962D1">
            <w:pPr>
              <w:pStyle w:val="p1"/>
            </w:pPr>
            <w:r>
              <w:t xml:space="preserve">The initial </w:t>
            </w:r>
            <w:proofErr w:type="spellStart"/>
            <w:r>
              <w:t>modeling</w:t>
            </w:r>
            <w:proofErr w:type="spellEnd"/>
            <w:r>
              <w:t xml:space="preserve"> approach required significant redesign, which increased development effort. Integrating machine learning outputs with deterministic scoring added complexity. Additional time was required to understand and implement classification-based methods effectively.</w:t>
            </w:r>
          </w:p>
          <w:p w14:paraId="62C6E3F9" w14:textId="30D80E33" w:rsidR="00E621DC" w:rsidRDefault="00000000">
            <w:pPr>
              <w:ind w:left="6"/>
              <w:jc w:val="center"/>
            </w:pPr>
            <w:r>
              <w:rPr>
                <w:rFonts w:ascii="Times New Roman" w:eastAsia="Times New Roman" w:hAnsi="Times New Roman" w:cs="Times New Roman"/>
                <w:sz w:val="24"/>
              </w:rPr>
              <w:t xml:space="preserve"> </w:t>
            </w:r>
          </w:p>
        </w:tc>
        <w:tc>
          <w:tcPr>
            <w:tcW w:w="1023" w:type="dxa"/>
            <w:tcBorders>
              <w:top w:val="single" w:sz="4" w:space="0" w:color="000000"/>
              <w:left w:val="single" w:sz="4" w:space="0" w:color="000000"/>
              <w:bottom w:val="single" w:sz="4" w:space="0" w:color="000000"/>
              <w:right w:val="single" w:sz="4" w:space="0" w:color="000000"/>
            </w:tcBorders>
          </w:tcPr>
          <w:p w14:paraId="0324C291" w14:textId="77777777" w:rsidR="00E621DC" w:rsidRDefault="00000000">
            <w:pPr>
              <w:spacing w:after="218"/>
              <w:ind w:left="5"/>
            </w:pPr>
            <w:r>
              <w:rPr>
                <w:rFonts w:ascii="Times New Roman" w:eastAsia="Times New Roman" w:hAnsi="Times New Roman" w:cs="Times New Roman"/>
                <w:sz w:val="24"/>
              </w:rPr>
              <w:t xml:space="preserve"> </w:t>
            </w:r>
          </w:p>
          <w:p w14:paraId="3448F8DD" w14:textId="77777777" w:rsidR="00E621DC" w:rsidRDefault="00000000">
            <w:pPr>
              <w:spacing w:after="218"/>
              <w:ind w:left="5"/>
            </w:pPr>
            <w:r>
              <w:rPr>
                <w:rFonts w:ascii="Times New Roman" w:eastAsia="Times New Roman" w:hAnsi="Times New Roman" w:cs="Times New Roman"/>
                <w:sz w:val="24"/>
              </w:rPr>
              <w:t xml:space="preserve"> </w:t>
            </w:r>
          </w:p>
          <w:p w14:paraId="06914063" w14:textId="77777777" w:rsidR="008962D1" w:rsidRDefault="00000000" w:rsidP="008962D1">
            <w:pPr>
              <w:pStyle w:val="p1"/>
            </w:pPr>
            <w:r>
              <w:t xml:space="preserve"> </w:t>
            </w:r>
            <w:r w:rsidR="008962D1">
              <w:t>27 April 2026</w:t>
            </w:r>
          </w:p>
          <w:p w14:paraId="6E7FF500" w14:textId="0D5FDAC1" w:rsidR="00E621DC" w:rsidRDefault="00E621DC">
            <w:pPr>
              <w:ind w:left="5"/>
            </w:pPr>
          </w:p>
        </w:tc>
      </w:tr>
    </w:tbl>
    <w:p w14:paraId="0FCB8484" w14:textId="77777777" w:rsidR="009E5B73" w:rsidRDefault="009E5B73" w:rsidP="008962D1">
      <w:pPr>
        <w:spacing w:after="0"/>
        <w:rPr>
          <w:rFonts w:ascii="Times New Roman" w:eastAsia="Times New Roman" w:hAnsi="Times New Roman" w:cs="Times New Roman"/>
          <w:b/>
          <w:sz w:val="24"/>
        </w:rPr>
      </w:pPr>
    </w:p>
    <w:p w14:paraId="6DA3C706" w14:textId="77777777" w:rsidR="009E5B73" w:rsidRDefault="009E5B73">
      <w:pPr>
        <w:spacing w:after="0"/>
        <w:ind w:left="-5" w:hanging="10"/>
        <w:rPr>
          <w:rFonts w:ascii="Times New Roman" w:eastAsia="Times New Roman" w:hAnsi="Times New Roman" w:cs="Times New Roman"/>
          <w:b/>
          <w:sz w:val="24"/>
        </w:rPr>
      </w:pPr>
    </w:p>
    <w:p w14:paraId="730F44A0" w14:textId="0DA77E45" w:rsidR="00E621DC" w:rsidRDefault="00000000">
      <w:pPr>
        <w:spacing w:after="0"/>
        <w:ind w:left="-5" w:hanging="10"/>
      </w:pPr>
      <w:r>
        <w:rPr>
          <w:rFonts w:ascii="Times New Roman" w:eastAsia="Times New Roman" w:hAnsi="Times New Roman" w:cs="Times New Roman"/>
          <w:b/>
          <w:sz w:val="24"/>
        </w:rPr>
        <w:t xml:space="preserve">Summary record of major progress meetings with supervisors (SPRINT 3) </w:t>
      </w:r>
    </w:p>
    <w:p w14:paraId="2BC8ADE1" w14:textId="77777777" w:rsidR="00E621DC" w:rsidRDefault="00000000">
      <w:pPr>
        <w:spacing w:after="0"/>
      </w:pPr>
      <w:r>
        <w:rPr>
          <w:rFonts w:ascii="Times New Roman" w:eastAsia="Times New Roman" w:hAnsi="Times New Roman" w:cs="Times New Roman"/>
          <w:sz w:val="24"/>
        </w:rPr>
        <w:t xml:space="preserve"> </w:t>
      </w:r>
    </w:p>
    <w:tbl>
      <w:tblPr>
        <w:tblStyle w:val="TableGrid"/>
        <w:tblW w:w="10655" w:type="dxa"/>
        <w:tblInd w:w="-431" w:type="dxa"/>
        <w:tblCellMar>
          <w:top w:w="17" w:type="dxa"/>
          <w:left w:w="106" w:type="dxa"/>
          <w:right w:w="49" w:type="dxa"/>
        </w:tblCellMar>
        <w:tblLook w:val="04A0" w:firstRow="1" w:lastRow="0" w:firstColumn="1" w:lastColumn="0" w:noHBand="0" w:noVBand="1"/>
      </w:tblPr>
      <w:tblGrid>
        <w:gridCol w:w="1844"/>
        <w:gridCol w:w="2692"/>
        <w:gridCol w:w="2547"/>
        <w:gridCol w:w="2296"/>
        <w:gridCol w:w="1276"/>
      </w:tblGrid>
      <w:tr w:rsidR="00E621DC" w14:paraId="4D55B157" w14:textId="77777777" w:rsidTr="00034186">
        <w:trPr>
          <w:trHeight w:val="864"/>
        </w:trPr>
        <w:tc>
          <w:tcPr>
            <w:tcW w:w="4536" w:type="dxa"/>
            <w:gridSpan w:val="2"/>
            <w:tcBorders>
              <w:top w:val="single" w:sz="4" w:space="0" w:color="000000"/>
              <w:left w:val="single" w:sz="4" w:space="0" w:color="000000"/>
              <w:bottom w:val="single" w:sz="4" w:space="0" w:color="000000"/>
              <w:right w:val="single" w:sz="4" w:space="0" w:color="000000"/>
            </w:tcBorders>
          </w:tcPr>
          <w:p w14:paraId="4CC35F0A" w14:textId="77777777" w:rsidR="00E621DC" w:rsidRDefault="00000000">
            <w:pPr>
              <w:ind w:left="5"/>
            </w:pPr>
            <w:r>
              <w:rPr>
                <w:rFonts w:ascii="Times New Roman" w:eastAsia="Times New Roman" w:hAnsi="Times New Roman" w:cs="Times New Roman"/>
                <w:b/>
                <w:sz w:val="24"/>
              </w:rPr>
              <w:t xml:space="preserve">Summary record of major progress meetings with supervisors </w:t>
            </w:r>
          </w:p>
        </w:tc>
        <w:tc>
          <w:tcPr>
            <w:tcW w:w="2547" w:type="dxa"/>
            <w:tcBorders>
              <w:top w:val="single" w:sz="4" w:space="0" w:color="000000"/>
              <w:left w:val="single" w:sz="4" w:space="0" w:color="000000"/>
              <w:bottom w:val="single" w:sz="4" w:space="0" w:color="000000"/>
              <w:right w:val="single" w:sz="4" w:space="0" w:color="000000"/>
            </w:tcBorders>
          </w:tcPr>
          <w:p w14:paraId="594E3A95" w14:textId="77777777" w:rsidR="00E621DC" w:rsidRDefault="00000000">
            <w:pPr>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845709C" w14:textId="77777777" w:rsidR="00034186" w:rsidRDefault="00034186" w:rsidP="00034186">
            <w:pPr>
              <w:pStyle w:val="p1"/>
            </w:pPr>
            <w:r>
              <w:t>The final system was completed and demonstrated. Feedback focused on minor improvements and documentation before final submission.</w:t>
            </w:r>
          </w:p>
          <w:p w14:paraId="7E21D55A" w14:textId="77777777" w:rsidR="00034186" w:rsidRDefault="00034186"/>
        </w:tc>
        <w:tc>
          <w:tcPr>
            <w:tcW w:w="3572" w:type="dxa"/>
            <w:gridSpan w:val="2"/>
            <w:tcBorders>
              <w:top w:val="single" w:sz="4" w:space="0" w:color="000000"/>
              <w:left w:val="single" w:sz="4" w:space="0" w:color="000000"/>
              <w:bottom w:val="single" w:sz="4" w:space="0" w:color="000000"/>
              <w:right w:val="single" w:sz="4" w:space="0" w:color="000000"/>
            </w:tcBorders>
          </w:tcPr>
          <w:p w14:paraId="2C53E65E" w14:textId="77777777" w:rsidR="00E621DC" w:rsidRDefault="00000000">
            <w:pPr>
              <w:ind w:left="5"/>
              <w:rPr>
                <w:rFonts w:ascii="Times New Roman" w:eastAsia="Times New Roman" w:hAnsi="Times New Roman" w:cs="Times New Roman"/>
                <w:b/>
                <w:sz w:val="24"/>
              </w:rPr>
            </w:pPr>
            <w:r>
              <w:rPr>
                <w:rFonts w:ascii="Times New Roman" w:eastAsia="Times New Roman" w:hAnsi="Times New Roman" w:cs="Times New Roman"/>
                <w:b/>
                <w:sz w:val="24"/>
              </w:rPr>
              <w:t xml:space="preserve">Working title of dissertation/research project: </w:t>
            </w:r>
          </w:p>
          <w:p w14:paraId="29B96749" w14:textId="77777777" w:rsidR="00034186" w:rsidRDefault="00034186" w:rsidP="00034186">
            <w:pPr>
              <w:pStyle w:val="p1"/>
            </w:pPr>
            <w:proofErr w:type="spellStart"/>
            <w:r>
              <w:t>LunaAura</w:t>
            </w:r>
            <w:proofErr w:type="spellEnd"/>
            <w:r>
              <w:t>: An Explainable Machine Learning Framework for Hormonal and Emotional Health Analysis</w:t>
            </w:r>
          </w:p>
          <w:p w14:paraId="7302CBE9" w14:textId="77777777" w:rsidR="00034186" w:rsidRDefault="00034186">
            <w:pPr>
              <w:ind w:left="5"/>
            </w:pPr>
          </w:p>
        </w:tc>
      </w:tr>
      <w:tr w:rsidR="00E621DC" w14:paraId="1C155FAD" w14:textId="77777777" w:rsidTr="00034186">
        <w:trPr>
          <w:trHeight w:val="1478"/>
        </w:trPr>
        <w:tc>
          <w:tcPr>
            <w:tcW w:w="1844" w:type="dxa"/>
            <w:tcBorders>
              <w:top w:val="single" w:sz="4" w:space="0" w:color="000000"/>
              <w:left w:val="single" w:sz="4" w:space="0" w:color="000000"/>
              <w:bottom w:val="single" w:sz="4" w:space="0" w:color="000000"/>
              <w:right w:val="single" w:sz="4" w:space="0" w:color="000000"/>
            </w:tcBorders>
          </w:tcPr>
          <w:p w14:paraId="6B812EA5" w14:textId="77777777" w:rsidR="00E621DC" w:rsidRDefault="00000000">
            <w:pPr>
              <w:ind w:left="5"/>
            </w:pPr>
            <w:r>
              <w:rPr>
                <w:rFonts w:ascii="Times New Roman" w:eastAsia="Times New Roman" w:hAnsi="Times New Roman" w:cs="Times New Roman"/>
                <w:b/>
                <w:sz w:val="24"/>
              </w:rPr>
              <w:t xml:space="preserve">Meeting date &amp; supervisors present </w:t>
            </w:r>
          </w:p>
        </w:tc>
        <w:tc>
          <w:tcPr>
            <w:tcW w:w="2692" w:type="dxa"/>
            <w:tcBorders>
              <w:top w:val="single" w:sz="4" w:space="0" w:color="000000"/>
              <w:left w:val="single" w:sz="4" w:space="0" w:color="000000"/>
              <w:bottom w:val="single" w:sz="4" w:space="0" w:color="000000"/>
              <w:right w:val="single" w:sz="4" w:space="0" w:color="000000"/>
            </w:tcBorders>
          </w:tcPr>
          <w:p w14:paraId="55E75A30" w14:textId="77777777" w:rsidR="00E621DC" w:rsidRDefault="00000000">
            <w:r>
              <w:rPr>
                <w:rFonts w:ascii="Times New Roman" w:eastAsia="Times New Roman" w:hAnsi="Times New Roman" w:cs="Times New Roman"/>
                <w:b/>
                <w:sz w:val="24"/>
              </w:rPr>
              <w:t xml:space="preserve">Progress since last meeting </w:t>
            </w:r>
          </w:p>
        </w:tc>
        <w:tc>
          <w:tcPr>
            <w:tcW w:w="2547" w:type="dxa"/>
            <w:tcBorders>
              <w:top w:val="single" w:sz="4" w:space="0" w:color="000000"/>
              <w:left w:val="single" w:sz="4" w:space="0" w:color="000000"/>
              <w:bottom w:val="single" w:sz="4" w:space="0" w:color="000000"/>
              <w:right w:val="single" w:sz="4" w:space="0" w:color="000000"/>
            </w:tcBorders>
          </w:tcPr>
          <w:p w14:paraId="277BD302" w14:textId="77777777" w:rsidR="00E621DC" w:rsidRDefault="00000000">
            <w:r>
              <w:rPr>
                <w:rFonts w:ascii="Times New Roman" w:eastAsia="Times New Roman" w:hAnsi="Times New Roman" w:cs="Times New Roman"/>
                <w:b/>
                <w:sz w:val="24"/>
              </w:rPr>
              <w:t xml:space="preserve">Agreed programme of work and target dates </w:t>
            </w:r>
          </w:p>
        </w:tc>
        <w:tc>
          <w:tcPr>
            <w:tcW w:w="2296" w:type="dxa"/>
            <w:tcBorders>
              <w:top w:val="single" w:sz="4" w:space="0" w:color="000000"/>
              <w:left w:val="single" w:sz="4" w:space="0" w:color="000000"/>
              <w:bottom w:val="single" w:sz="4" w:space="0" w:color="000000"/>
              <w:right w:val="single" w:sz="4" w:space="0" w:color="000000"/>
            </w:tcBorders>
          </w:tcPr>
          <w:p w14:paraId="545AB8F6" w14:textId="77777777" w:rsidR="00E621DC" w:rsidRDefault="00000000">
            <w:pPr>
              <w:spacing w:after="16"/>
              <w:ind w:left="5"/>
            </w:pPr>
            <w:r>
              <w:rPr>
                <w:rFonts w:ascii="Times New Roman" w:eastAsia="Times New Roman" w:hAnsi="Times New Roman" w:cs="Times New Roman"/>
                <w:b/>
                <w:sz w:val="24"/>
              </w:rPr>
              <w:t xml:space="preserve">Other issues, e.g. </w:t>
            </w:r>
          </w:p>
          <w:p w14:paraId="377688EA" w14:textId="77777777" w:rsidR="00E621DC" w:rsidRDefault="00000000">
            <w:pPr>
              <w:ind w:left="5" w:right="54"/>
            </w:pPr>
            <w:r>
              <w:rPr>
                <w:rFonts w:ascii="Times New Roman" w:eastAsia="Times New Roman" w:hAnsi="Times New Roman" w:cs="Times New Roman"/>
                <w:b/>
                <w:sz w:val="24"/>
              </w:rPr>
              <w:t xml:space="preserve">facilities, supervision, training needs, etc. </w:t>
            </w:r>
          </w:p>
        </w:tc>
        <w:tc>
          <w:tcPr>
            <w:tcW w:w="1276" w:type="dxa"/>
            <w:tcBorders>
              <w:top w:val="single" w:sz="4" w:space="0" w:color="000000"/>
              <w:left w:val="single" w:sz="4" w:space="0" w:color="000000"/>
              <w:bottom w:val="single" w:sz="4" w:space="0" w:color="000000"/>
              <w:right w:val="single" w:sz="4" w:space="0" w:color="000000"/>
            </w:tcBorders>
          </w:tcPr>
          <w:p w14:paraId="596F40CA" w14:textId="77777777" w:rsidR="00E621DC" w:rsidRDefault="00000000">
            <w:pPr>
              <w:ind w:left="5"/>
            </w:pPr>
            <w:r>
              <w:rPr>
                <w:rFonts w:ascii="Times New Roman" w:eastAsia="Times New Roman" w:hAnsi="Times New Roman" w:cs="Times New Roman"/>
                <w:b/>
                <w:sz w:val="24"/>
              </w:rPr>
              <w:t xml:space="preserve">Date of next meeting </w:t>
            </w:r>
          </w:p>
        </w:tc>
      </w:tr>
      <w:tr w:rsidR="00E621DC" w14:paraId="7C3864F6" w14:textId="77777777" w:rsidTr="00034186">
        <w:trPr>
          <w:trHeight w:val="2083"/>
        </w:trPr>
        <w:tc>
          <w:tcPr>
            <w:tcW w:w="1844" w:type="dxa"/>
            <w:tcBorders>
              <w:top w:val="single" w:sz="4" w:space="0" w:color="000000"/>
              <w:left w:val="single" w:sz="4" w:space="0" w:color="000000"/>
              <w:bottom w:val="single" w:sz="4" w:space="0" w:color="000000"/>
              <w:right w:val="single" w:sz="4" w:space="0" w:color="000000"/>
            </w:tcBorders>
          </w:tcPr>
          <w:p w14:paraId="3B9C5F63" w14:textId="77777777" w:rsidR="00E621DC"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E4C5AF8" w14:textId="77777777" w:rsidR="00034186" w:rsidRDefault="00034186">
            <w:pPr>
              <w:ind w:left="5"/>
              <w:rPr>
                <w:sz w:val="24"/>
              </w:rPr>
            </w:pPr>
          </w:p>
          <w:p w14:paraId="18C80701" w14:textId="77777777" w:rsidR="00034186" w:rsidRDefault="00034186">
            <w:pPr>
              <w:ind w:left="5"/>
              <w:rPr>
                <w:sz w:val="24"/>
              </w:rPr>
            </w:pPr>
          </w:p>
          <w:p w14:paraId="5F8C7F7F" w14:textId="77777777" w:rsidR="00034186" w:rsidRDefault="00034186" w:rsidP="00034186">
            <w:pPr>
              <w:pStyle w:val="p1"/>
            </w:pPr>
            <w:r>
              <w:t>27 April 2026</w:t>
            </w:r>
          </w:p>
          <w:p w14:paraId="18ACCF6F" w14:textId="3900A375" w:rsidR="00034186" w:rsidRPr="00034186" w:rsidRDefault="00034186" w:rsidP="00034186">
            <w:pPr>
              <w:ind w:left="5"/>
              <w:rPr>
                <w:rFonts w:ascii="Times New Roman" w:hAnsi="Times New Roman" w:cs="Times New Roman"/>
                <w:sz w:val="24"/>
                <w:szCs w:val="28"/>
              </w:rPr>
            </w:pPr>
            <w:r w:rsidRPr="008962D1">
              <w:rPr>
                <w:rFonts w:ascii="Times New Roman" w:hAnsi="Times New Roman" w:cs="Times New Roman"/>
                <w:sz w:val="24"/>
                <w:szCs w:val="28"/>
              </w:rPr>
              <w:t xml:space="preserve">Mrs. P. </w:t>
            </w:r>
            <w:proofErr w:type="spellStart"/>
            <w:r w:rsidRPr="008962D1">
              <w:rPr>
                <w:rFonts w:ascii="Times New Roman" w:hAnsi="Times New Roman" w:cs="Times New Roman"/>
                <w:sz w:val="24"/>
                <w:szCs w:val="28"/>
              </w:rPr>
              <w:t>Sivakamasundari</w:t>
            </w:r>
            <w:proofErr w:type="spellEnd"/>
            <w:r>
              <w:rPr>
                <w:rFonts w:ascii="Times New Roman" w:hAnsi="Times New Roman" w:cs="Times New Roman"/>
                <w:sz w:val="24"/>
                <w:szCs w:val="28"/>
              </w:rPr>
              <w:t xml:space="preserve"> </w:t>
            </w:r>
            <w:r>
              <w:rPr>
                <w:rFonts w:ascii="Times New Roman" w:hAnsi="Times New Roman" w:cs="Times New Roman"/>
                <w:b/>
                <w:bCs/>
              </w:rPr>
              <w:t xml:space="preserve">GUIDE </w:t>
            </w:r>
            <w:r>
              <w:rPr>
                <w:rFonts w:ascii="Times New Roman" w:hAnsi="Times New Roman" w:cs="Times New Roman"/>
                <w:b/>
                <w:bCs/>
              </w:rPr>
              <w:br/>
            </w:r>
            <w:r>
              <w:rPr>
                <w:rFonts w:ascii="Times New Roman" w:hAnsi="Times New Roman" w:cs="Times New Roman"/>
                <w:b/>
                <w:bCs/>
              </w:rPr>
              <w:br/>
            </w:r>
            <w:r w:rsidRPr="008962D1">
              <w:rPr>
                <w:rFonts w:ascii="Times New Roman" w:hAnsi="Times New Roman" w:cs="Times New Roman"/>
                <w:sz w:val="24"/>
                <w:szCs w:val="28"/>
              </w:rPr>
              <w:t>Mrs. A. Agalya</w:t>
            </w:r>
          </w:p>
          <w:p w14:paraId="7B041E9A" w14:textId="77777777" w:rsidR="00034186" w:rsidRDefault="00034186">
            <w:pPr>
              <w:ind w:left="5"/>
            </w:pPr>
          </w:p>
        </w:tc>
        <w:tc>
          <w:tcPr>
            <w:tcW w:w="2692" w:type="dxa"/>
            <w:tcBorders>
              <w:top w:val="single" w:sz="4" w:space="0" w:color="000000"/>
              <w:left w:val="single" w:sz="4" w:space="0" w:color="000000"/>
              <w:bottom w:val="single" w:sz="4" w:space="0" w:color="000000"/>
              <w:right w:val="single" w:sz="4" w:space="0" w:color="000000"/>
            </w:tcBorders>
          </w:tcPr>
          <w:p w14:paraId="7E739391" w14:textId="77777777" w:rsidR="00E621DC" w:rsidRDefault="00000000">
            <w:pP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6A2326F" w14:textId="77777777" w:rsidR="00034186" w:rsidRDefault="00034186">
            <w:pPr>
              <w:rPr>
                <w:rFonts w:ascii="Times New Roman" w:eastAsia="Times New Roman" w:hAnsi="Times New Roman" w:cs="Times New Roman"/>
              </w:rPr>
            </w:pPr>
          </w:p>
          <w:p w14:paraId="178D4C1C" w14:textId="77777777" w:rsidR="00034186" w:rsidRDefault="00034186" w:rsidP="00034186">
            <w:pPr>
              <w:pStyle w:val="p1"/>
            </w:pPr>
            <w:r>
              <w:t>During this final phase, the classification model was successfully implemented and integrated with the deterministic scoring framework. Backend APIs were developed using Flask to handle data input and prediction. The frontend interface was completed using JavaScript and Chart.js, enabling real-time visualization of results. SHAP-based explainability was incorporated to provide insights into feature contributions. The system was tested end-to-end, ensuring smooth data flow and accurate output generation.</w:t>
            </w:r>
          </w:p>
          <w:p w14:paraId="6816E0F8" w14:textId="77777777" w:rsidR="00034186" w:rsidRDefault="00034186"/>
        </w:tc>
        <w:tc>
          <w:tcPr>
            <w:tcW w:w="2547" w:type="dxa"/>
            <w:tcBorders>
              <w:top w:val="single" w:sz="4" w:space="0" w:color="000000"/>
              <w:left w:val="single" w:sz="4" w:space="0" w:color="000000"/>
              <w:bottom w:val="single" w:sz="4" w:space="0" w:color="000000"/>
              <w:right w:val="single" w:sz="4" w:space="0" w:color="000000"/>
            </w:tcBorders>
          </w:tcPr>
          <w:p w14:paraId="3A4AEE2B" w14:textId="77777777" w:rsidR="00E621DC" w:rsidRDefault="00000000">
            <w:pP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3FEFDDE" w14:textId="77777777" w:rsidR="00034186" w:rsidRDefault="00034186">
            <w:pPr>
              <w:rPr>
                <w:rFonts w:eastAsia="Times New Roman"/>
              </w:rPr>
            </w:pPr>
          </w:p>
          <w:p w14:paraId="6F2BE049" w14:textId="77777777" w:rsidR="00034186" w:rsidRDefault="00034186">
            <w:pPr>
              <w:rPr>
                <w:rFonts w:eastAsia="Times New Roman"/>
              </w:rPr>
            </w:pPr>
          </w:p>
          <w:p w14:paraId="2F1435DE" w14:textId="77777777" w:rsidR="00034186" w:rsidRDefault="00034186" w:rsidP="00034186">
            <w:pPr>
              <w:pStyle w:val="p1"/>
            </w:pPr>
            <w:r>
              <w:t>The remaining work involves final system validation, improving user interface elements, and completing all documentation including the report, presentation, and handbook. Minor refinements will be made to optimize performance and enhance usability.</w:t>
            </w:r>
          </w:p>
          <w:p w14:paraId="50C18101" w14:textId="77777777" w:rsidR="00034186" w:rsidRDefault="00034186"/>
        </w:tc>
        <w:tc>
          <w:tcPr>
            <w:tcW w:w="2296" w:type="dxa"/>
            <w:tcBorders>
              <w:top w:val="single" w:sz="4" w:space="0" w:color="000000"/>
              <w:left w:val="single" w:sz="4" w:space="0" w:color="000000"/>
              <w:bottom w:val="single" w:sz="4" w:space="0" w:color="000000"/>
              <w:right w:val="single" w:sz="4" w:space="0" w:color="000000"/>
            </w:tcBorders>
          </w:tcPr>
          <w:p w14:paraId="7C6E35DD" w14:textId="77777777" w:rsidR="00034186" w:rsidRDefault="00034186">
            <w:pPr>
              <w:ind w:left="6"/>
              <w:jc w:val="center"/>
              <w:rPr>
                <w:rFonts w:ascii="Times New Roman" w:eastAsia="Times New Roman" w:hAnsi="Times New Roman" w:cs="Times New Roman"/>
                <w:sz w:val="24"/>
              </w:rPr>
            </w:pPr>
          </w:p>
          <w:p w14:paraId="6E368D91" w14:textId="77777777" w:rsidR="00034186" w:rsidRDefault="00034186">
            <w:pPr>
              <w:ind w:left="6"/>
              <w:jc w:val="center"/>
              <w:rPr>
                <w:rFonts w:ascii="Times New Roman" w:eastAsia="Times New Roman" w:hAnsi="Times New Roman" w:cs="Times New Roman"/>
                <w:sz w:val="24"/>
              </w:rPr>
            </w:pPr>
          </w:p>
          <w:p w14:paraId="20756EFD" w14:textId="77777777" w:rsidR="00034186" w:rsidRDefault="00034186">
            <w:pPr>
              <w:ind w:left="6"/>
              <w:jc w:val="center"/>
              <w:rPr>
                <w:rFonts w:ascii="Times New Roman" w:eastAsia="Times New Roman" w:hAnsi="Times New Roman" w:cs="Times New Roman"/>
                <w:sz w:val="24"/>
              </w:rPr>
            </w:pPr>
          </w:p>
          <w:p w14:paraId="151CCAC6" w14:textId="77777777" w:rsidR="00034186" w:rsidRDefault="00034186" w:rsidP="00034186">
            <w:pPr>
              <w:pStyle w:val="p1"/>
            </w:pPr>
            <w:r>
              <w:t>Minor issues were encountered during system integration, particularly related to API response time and data handling, which were resolved through testing and optimization. Implementing explainability required additional effort to ensure clarity in output interpretation.</w:t>
            </w:r>
          </w:p>
          <w:p w14:paraId="2A7EE752" w14:textId="542FB255" w:rsidR="00E621DC" w:rsidRDefault="00000000">
            <w:pPr>
              <w:ind w:left="6"/>
              <w:jc w:val="center"/>
            </w:pPr>
            <w:r>
              <w:rPr>
                <w:rFonts w:ascii="Times New Roman" w:eastAsia="Times New Roman" w:hAnsi="Times New Roman" w:cs="Times New Roman"/>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617CF41A" w14:textId="77777777" w:rsidR="00E621DC" w:rsidRDefault="00000000">
            <w:pPr>
              <w:spacing w:after="218"/>
              <w:ind w:left="5"/>
            </w:pPr>
            <w:r>
              <w:rPr>
                <w:rFonts w:ascii="Times New Roman" w:eastAsia="Times New Roman" w:hAnsi="Times New Roman" w:cs="Times New Roman"/>
                <w:sz w:val="24"/>
              </w:rPr>
              <w:t xml:space="preserve"> </w:t>
            </w:r>
          </w:p>
          <w:p w14:paraId="11AD75F2" w14:textId="77777777" w:rsidR="00E621DC" w:rsidRDefault="00000000">
            <w:pPr>
              <w:spacing w:after="218"/>
              <w:ind w:left="5"/>
            </w:pPr>
            <w:r>
              <w:rPr>
                <w:rFonts w:ascii="Times New Roman" w:eastAsia="Times New Roman" w:hAnsi="Times New Roman" w:cs="Times New Roman"/>
                <w:sz w:val="24"/>
              </w:rPr>
              <w:t xml:space="preserve"> </w:t>
            </w:r>
          </w:p>
          <w:p w14:paraId="51800940" w14:textId="77777777" w:rsidR="00034186" w:rsidRDefault="00000000" w:rsidP="00034186">
            <w:pPr>
              <w:pStyle w:val="p1"/>
            </w:pPr>
            <w:r>
              <w:t xml:space="preserve"> </w:t>
            </w:r>
          </w:p>
          <w:p w14:paraId="29507390" w14:textId="76846E15" w:rsidR="00034186" w:rsidRDefault="00034186" w:rsidP="00034186">
            <w:pPr>
              <w:pStyle w:val="p1"/>
            </w:pPr>
            <w:r>
              <w:t>Final Submission / Viva</w:t>
            </w:r>
          </w:p>
          <w:p w14:paraId="469278FD" w14:textId="0E6E1ED4" w:rsidR="00E621DC" w:rsidRDefault="00E621DC">
            <w:pPr>
              <w:ind w:left="5"/>
            </w:pPr>
          </w:p>
        </w:tc>
      </w:tr>
    </w:tbl>
    <w:p w14:paraId="72E38A4F" w14:textId="6E94E90D" w:rsidR="00E621DC" w:rsidRDefault="00E621DC" w:rsidP="00034186">
      <w:pPr>
        <w:spacing w:after="0"/>
      </w:pPr>
    </w:p>
    <w:p w14:paraId="0E337438" w14:textId="77777777" w:rsidR="009E5B73" w:rsidRDefault="009E5B73" w:rsidP="00034186">
      <w:pPr>
        <w:spacing w:after="117"/>
        <w:rPr>
          <w:rFonts w:ascii="Times New Roman" w:eastAsia="Times New Roman" w:hAnsi="Times New Roman" w:cs="Times New Roman"/>
          <w:b/>
          <w:sz w:val="26"/>
        </w:rPr>
      </w:pPr>
    </w:p>
    <w:p w14:paraId="1E3DFB87" w14:textId="33819B66" w:rsidR="00E621DC" w:rsidRDefault="00000000">
      <w:pPr>
        <w:spacing w:after="117"/>
        <w:ind w:left="10" w:hanging="10"/>
      </w:pPr>
      <w:r>
        <w:rPr>
          <w:rFonts w:ascii="Times New Roman" w:eastAsia="Times New Roman" w:hAnsi="Times New Roman" w:cs="Times New Roman"/>
          <w:b/>
          <w:sz w:val="26"/>
        </w:rPr>
        <w:t>Worksheet / Data collection / Observation etc</w:t>
      </w:r>
      <w:r>
        <w:rPr>
          <w:rFonts w:ascii="Times New Roman" w:eastAsia="Times New Roman" w:hAnsi="Times New Roman" w:cs="Times New Roman"/>
          <w:sz w:val="26"/>
        </w:rPr>
        <w:t xml:space="preserve"> </w:t>
      </w:r>
    </w:p>
    <w:p w14:paraId="07739971" w14:textId="23CC5881" w:rsidR="00AB7B0D" w:rsidRDefault="00000000" w:rsidP="00AB7B0D">
      <w:pPr>
        <w:pStyle w:val="p1"/>
        <w:spacing w:line="360" w:lineRule="auto"/>
      </w:pPr>
      <w:r>
        <w:rPr>
          <w:b/>
          <w:sz w:val="26"/>
        </w:rPr>
        <w:t xml:space="preserve"> </w:t>
      </w:r>
      <w:r w:rsidR="00AB7B0D">
        <w:t xml:space="preserve">The initial phase of the project involved collecting and studying publicly available datasets related to </w:t>
      </w:r>
      <w:proofErr w:type="spellStart"/>
      <w:r w:rsidR="00AB7B0D">
        <w:t>behavioral</w:t>
      </w:r>
      <w:proofErr w:type="spellEnd"/>
      <w:r w:rsidR="00AB7B0D">
        <w:t xml:space="preserve"> and emotional health to understand relevant parameters. Based on this, a structured dataset was designed and later extended into a synthetic dataset to simulate realistic user patterns. The dataset included parameters such as sleep duration, stress levels, anxiety, physical activity, hydration, and menstrual cycle phase. Data preprocessing and feature engineering techniques, including normalization and rolling averages, were applied to capture temporal </w:t>
      </w:r>
      <w:proofErr w:type="spellStart"/>
      <w:r w:rsidR="00AB7B0D">
        <w:t>behavioral</w:t>
      </w:r>
      <w:proofErr w:type="spellEnd"/>
      <w:r w:rsidR="00AB7B0D">
        <w:t xml:space="preserve"> trends.</w:t>
      </w:r>
    </w:p>
    <w:p w14:paraId="3397C87E" w14:textId="716C0D60" w:rsidR="00AB7B0D" w:rsidRDefault="00AB7B0D" w:rsidP="00AB7B0D">
      <w:pPr>
        <w:pStyle w:val="p1"/>
        <w:spacing w:line="360" w:lineRule="auto"/>
      </w:pPr>
      <w:r>
        <w:t xml:space="preserve">The processed dataset was first used to develop an initial scoring-based and regression-oriented approach. However, based on evaluation and feedback, the system was later redesigned into a classification-based framework. A </w:t>
      </w:r>
      <w:proofErr w:type="spellStart"/>
      <w:r>
        <w:t>HistGradientBoosting</w:t>
      </w:r>
      <w:proofErr w:type="spellEnd"/>
      <w:r>
        <w:t xml:space="preserve"> model with probability calibration was implemented for improved prediction reliability. Observations showed moderate predictive performance (AUROC ≈ 0.567) along with clear correlations between lifestyle factors and wellness outcomes. Increased </w:t>
      </w:r>
      <w:proofErr w:type="spellStart"/>
      <w:r>
        <w:t>behavioral</w:t>
      </w:r>
      <w:proofErr w:type="spellEnd"/>
      <w:r>
        <w:t xml:space="preserve"> risk patterns were also observed during the luteal phase, supporting the system’s cycle-aware </w:t>
      </w:r>
      <w:proofErr w:type="spellStart"/>
      <w:r>
        <w:t>modeling</w:t>
      </w:r>
      <w:proofErr w:type="spellEnd"/>
      <w:r>
        <w:t>.</w:t>
      </w:r>
    </w:p>
    <w:p w14:paraId="60F35586" w14:textId="77777777" w:rsidR="00AB7B0D" w:rsidRDefault="00AB7B0D" w:rsidP="00AB7B0D">
      <w:pPr>
        <w:pStyle w:val="p2"/>
        <w:spacing w:line="360" w:lineRule="auto"/>
      </w:pPr>
      <w:r>
        <w:t xml:space="preserve">The findings and system implementation were compiled into a research paper titled </w:t>
      </w:r>
      <w:r>
        <w:rPr>
          <w:rStyle w:val="s1"/>
          <w:i/>
          <w:iCs/>
        </w:rPr>
        <w:t>“</w:t>
      </w:r>
      <w:proofErr w:type="spellStart"/>
      <w:r>
        <w:rPr>
          <w:rStyle w:val="s1"/>
          <w:i/>
          <w:iCs/>
        </w:rPr>
        <w:t>LunaAura</w:t>
      </w:r>
      <w:proofErr w:type="spellEnd"/>
      <w:r>
        <w:rPr>
          <w:rStyle w:val="s1"/>
          <w:i/>
          <w:iCs/>
        </w:rPr>
        <w:t>: An Explainable Machine Learning Framework for Hormonal and Emotional Health Analysis.”</w:t>
      </w:r>
      <w:r>
        <w:t xml:space="preserve"> The paper has been accepted for publication at ICACCT 2026 and will be published in </w:t>
      </w:r>
      <w:proofErr w:type="spellStart"/>
      <w:r>
        <w:t>Scitepress</w:t>
      </w:r>
      <w:proofErr w:type="spellEnd"/>
      <w:r>
        <w:t xml:space="preserve"> conference proceedings</w:t>
      </w:r>
    </w:p>
    <w:p w14:paraId="20F51BFD" w14:textId="77777777" w:rsidR="00E621DC" w:rsidRDefault="00E621DC" w:rsidP="00AB7B0D">
      <w:pPr>
        <w:spacing w:after="382"/>
      </w:pPr>
    </w:p>
    <w:p w14:paraId="5D7ED1CC" w14:textId="7224E804" w:rsidR="00AB7B0D" w:rsidRDefault="00AB7B0D" w:rsidP="00AB7B0D">
      <w:pPr>
        <w:spacing w:after="382"/>
        <w:sectPr w:rsidR="00AB7B0D" w:rsidSect="00EA0645">
          <w:headerReference w:type="even" r:id="rId8"/>
          <w:headerReference w:type="default" r:id="rId9"/>
          <w:footerReference w:type="even" r:id="rId10"/>
          <w:footerReference w:type="default" r:id="rId11"/>
          <w:headerReference w:type="first" r:id="rId12"/>
          <w:footerReference w:type="first" r:id="rId13"/>
          <w:pgSz w:w="11909" w:h="16838"/>
          <w:pgMar w:top="1479" w:right="643" w:bottom="1551" w:left="1080" w:header="240" w:footer="718" w:gutter="0"/>
          <w:cols w:space="720"/>
        </w:sectPr>
      </w:pPr>
    </w:p>
    <w:p w14:paraId="3EF1CD5D" w14:textId="59246CD7" w:rsidR="00E621DC" w:rsidRDefault="00AB7B0D" w:rsidP="00AB7B0D">
      <w:pPr>
        <w:spacing w:after="8042"/>
      </w:pPr>
      <w:r w:rsidRPr="00AB7B0D">
        <w:rPr>
          <w:rFonts w:ascii="Times New Roman" w:eastAsia="Times New Roman" w:hAnsi="Times New Roman" w:cs="Times New Roman"/>
          <w:noProof/>
          <w:sz w:val="24"/>
        </w:rPr>
        <w:lastRenderedPageBreak/>
        <w:drawing>
          <wp:inline distT="0" distB="0" distL="0" distR="0" wp14:anchorId="4DCCD0D0" wp14:editId="284351BE">
            <wp:extent cx="8705491" cy="4417200"/>
            <wp:effectExtent l="0" t="0" r="0" b="2540"/>
            <wp:docPr id="11242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0704" name=""/>
                    <pic:cNvPicPr/>
                  </pic:nvPicPr>
                  <pic:blipFill>
                    <a:blip r:embed="rId14"/>
                    <a:stretch>
                      <a:fillRect/>
                    </a:stretch>
                  </pic:blipFill>
                  <pic:spPr>
                    <a:xfrm>
                      <a:off x="0" y="0"/>
                      <a:ext cx="8705491" cy="4417200"/>
                    </a:xfrm>
                    <a:prstGeom prst="rect">
                      <a:avLst/>
                    </a:prstGeom>
                  </pic:spPr>
                </pic:pic>
              </a:graphicData>
            </a:graphic>
          </wp:inline>
        </w:drawing>
      </w:r>
    </w:p>
    <w:sectPr w:rsidR="00E621DC">
      <w:headerReference w:type="even" r:id="rId15"/>
      <w:headerReference w:type="default" r:id="rId16"/>
      <w:footerReference w:type="even" r:id="rId17"/>
      <w:footerReference w:type="default" r:id="rId18"/>
      <w:headerReference w:type="first" r:id="rId19"/>
      <w:footerReference w:type="first" r:id="rId20"/>
      <w:pgSz w:w="16838" w:h="11909" w:orient="landscape"/>
      <w:pgMar w:top="240" w:right="2409"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9BF00" w14:textId="77777777" w:rsidR="00137519" w:rsidRDefault="00137519">
      <w:pPr>
        <w:spacing w:after="0" w:line="240" w:lineRule="auto"/>
      </w:pPr>
      <w:r>
        <w:separator/>
      </w:r>
    </w:p>
  </w:endnote>
  <w:endnote w:type="continuationSeparator" w:id="0">
    <w:p w14:paraId="0206E15A" w14:textId="77777777" w:rsidR="00137519" w:rsidRDefault="00137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3C80"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7738EAE4" w14:textId="77777777" w:rsidR="00E621DC"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0159"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089F8635" w14:textId="77777777" w:rsidR="00E621DC"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C32D" w14:textId="77777777" w:rsidR="00E621DC" w:rsidRDefault="00000000">
    <w:pPr>
      <w:spacing w:after="0"/>
      <w:ind w:right="-42"/>
      <w:jc w:val="right"/>
    </w:pPr>
    <w:r>
      <w:fldChar w:fldCharType="begin"/>
    </w:r>
    <w:r>
      <w:instrText xml:space="preserve"> PAGE   \* MERGEFORMAT </w:instrText>
    </w:r>
    <w:r>
      <w:fldChar w:fldCharType="separate"/>
    </w:r>
    <w:r>
      <w:t>1</w:t>
    </w:r>
    <w:r>
      <w:fldChar w:fldCharType="end"/>
    </w:r>
    <w:r>
      <w:t xml:space="preserve"> </w:t>
    </w:r>
  </w:p>
  <w:p w14:paraId="28E5842B" w14:textId="77777777" w:rsidR="00E621DC"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0F2F" w14:textId="77777777" w:rsidR="00E621DC" w:rsidRDefault="00E621D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901" w14:textId="77777777" w:rsidR="00E621DC" w:rsidRDefault="00E621D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82DA" w14:textId="77777777" w:rsidR="00E621DC" w:rsidRDefault="00E62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2FF6" w14:textId="77777777" w:rsidR="00137519" w:rsidRDefault="00137519">
      <w:pPr>
        <w:spacing w:after="0" w:line="240" w:lineRule="auto"/>
      </w:pPr>
      <w:r>
        <w:separator/>
      </w:r>
    </w:p>
  </w:footnote>
  <w:footnote w:type="continuationSeparator" w:id="0">
    <w:p w14:paraId="4683313A" w14:textId="77777777" w:rsidR="00137519" w:rsidRDefault="00137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7001" w14:textId="77777777" w:rsidR="00E621DC" w:rsidRDefault="00000000">
    <w:pPr>
      <w:spacing w:after="0"/>
      <w:ind w:right="947"/>
    </w:pPr>
    <w:r>
      <w:rPr>
        <w:noProof/>
      </w:rPr>
      <w:drawing>
        <wp:anchor distT="0" distB="0" distL="114300" distR="114300" simplePos="0" relativeHeight="251658240" behindDoc="0" locked="0" layoutInCell="1" allowOverlap="0" wp14:anchorId="11709FB0" wp14:editId="28AAE194">
          <wp:simplePos x="0" y="0"/>
          <wp:positionH relativeFrom="page">
            <wp:posOffset>5082308</wp:posOffset>
          </wp:positionH>
          <wp:positionV relativeFrom="page">
            <wp:posOffset>152400</wp:posOffset>
          </wp:positionV>
          <wp:extent cx="1469539" cy="81597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5C418A70" w14:textId="77777777" w:rsidR="00E621DC" w:rsidRDefault="00000000">
    <w:pPr>
      <w:spacing w:after="0"/>
    </w:pPr>
    <w:r>
      <w:rPr>
        <w:sz w:val="32"/>
      </w:rPr>
      <w:t xml:space="preserve"> Project Work/Internship – Student Hand Book </w:t>
    </w:r>
  </w:p>
  <w:p w14:paraId="5968CDBE" w14:textId="77777777" w:rsidR="00E621DC" w:rsidRDefault="00000000">
    <w:pPr>
      <w:spacing w:after="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66C" w14:textId="77777777" w:rsidR="00E621DC" w:rsidRDefault="00000000">
    <w:pPr>
      <w:spacing w:after="0"/>
      <w:ind w:right="947"/>
    </w:pPr>
    <w:r>
      <w:rPr>
        <w:noProof/>
      </w:rPr>
      <w:drawing>
        <wp:anchor distT="0" distB="0" distL="114300" distR="114300" simplePos="0" relativeHeight="251659264" behindDoc="0" locked="0" layoutInCell="1" allowOverlap="0" wp14:anchorId="3E9CBEE9" wp14:editId="1E54C9D0">
          <wp:simplePos x="0" y="0"/>
          <wp:positionH relativeFrom="page">
            <wp:posOffset>5082308</wp:posOffset>
          </wp:positionH>
          <wp:positionV relativeFrom="page">
            <wp:posOffset>152400</wp:posOffset>
          </wp:positionV>
          <wp:extent cx="1469539" cy="815975"/>
          <wp:effectExtent l="0" t="0" r="0" b="0"/>
          <wp:wrapSquare wrapText="bothSides"/>
          <wp:docPr id="1796813858" name="Picture 1796813858"/>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53B2132D" w14:textId="77777777" w:rsidR="00E621DC" w:rsidRDefault="00000000">
    <w:pPr>
      <w:spacing w:after="0"/>
    </w:pPr>
    <w:r>
      <w:rPr>
        <w:sz w:val="32"/>
      </w:rPr>
      <w:t xml:space="preserve"> Project Work/Internship – Student Hand Book </w:t>
    </w:r>
  </w:p>
  <w:p w14:paraId="71968C4C" w14:textId="77777777" w:rsidR="00E621DC" w:rsidRDefault="00000000">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6898" w14:textId="77777777" w:rsidR="00E621DC" w:rsidRDefault="00000000">
    <w:pPr>
      <w:spacing w:after="0"/>
      <w:ind w:right="947"/>
    </w:pPr>
    <w:r>
      <w:rPr>
        <w:noProof/>
      </w:rPr>
      <w:drawing>
        <wp:anchor distT="0" distB="0" distL="114300" distR="114300" simplePos="0" relativeHeight="251660288" behindDoc="0" locked="0" layoutInCell="1" allowOverlap="0" wp14:anchorId="35CEE9E2" wp14:editId="5DEF5B37">
          <wp:simplePos x="0" y="0"/>
          <wp:positionH relativeFrom="page">
            <wp:posOffset>5082308</wp:posOffset>
          </wp:positionH>
          <wp:positionV relativeFrom="page">
            <wp:posOffset>152400</wp:posOffset>
          </wp:positionV>
          <wp:extent cx="1469539" cy="815975"/>
          <wp:effectExtent l="0" t="0" r="0" b="0"/>
          <wp:wrapSquare wrapText="bothSides"/>
          <wp:docPr id="646287097" name="Picture 646287097"/>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1469539" cy="815975"/>
                  </a:xfrm>
                  <a:prstGeom prst="rect">
                    <a:avLst/>
                  </a:prstGeom>
                </pic:spPr>
              </pic:pic>
            </a:graphicData>
          </a:graphic>
        </wp:anchor>
      </w:drawing>
    </w:r>
    <w:r>
      <w:rPr>
        <w:sz w:val="40"/>
      </w:rPr>
      <w:t xml:space="preserve">College of Engineering and Technology        </w:t>
    </w:r>
  </w:p>
  <w:p w14:paraId="60203A9A" w14:textId="77777777" w:rsidR="00E621DC" w:rsidRDefault="00000000">
    <w:pPr>
      <w:spacing w:after="0"/>
    </w:pPr>
    <w:r>
      <w:rPr>
        <w:sz w:val="32"/>
      </w:rPr>
      <w:t xml:space="preserve"> Project Work/Internship – Student Hand Book </w:t>
    </w:r>
  </w:p>
  <w:p w14:paraId="4F75064D" w14:textId="77777777" w:rsidR="00E621DC" w:rsidRDefault="00000000">
    <w:pPr>
      <w:spacing w:after="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1AF2" w14:textId="77777777" w:rsidR="00E621DC" w:rsidRDefault="00E621D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F435" w14:textId="77777777" w:rsidR="00E621DC" w:rsidRDefault="00E621D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CF3F" w14:textId="77777777" w:rsidR="00E621DC" w:rsidRDefault="00E621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B05"/>
    <w:multiLevelType w:val="hybridMultilevel"/>
    <w:tmpl w:val="8CAAF998"/>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15:restartNumberingAfterBreak="0">
    <w:nsid w:val="1877362A"/>
    <w:multiLevelType w:val="hybridMultilevel"/>
    <w:tmpl w:val="6E18094E"/>
    <w:lvl w:ilvl="0" w:tplc="5156E146">
      <w:start w:val="1"/>
      <w:numFmt w:val="bullet"/>
      <w:lvlText w:val="•"/>
      <w:lvlJc w:val="left"/>
      <w:pPr>
        <w:ind w:left="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AEA60">
      <w:start w:val="1"/>
      <w:numFmt w:val="bullet"/>
      <w:lvlText w:val="o"/>
      <w:lvlJc w:val="left"/>
      <w:pPr>
        <w:ind w:left="1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6AD77E">
      <w:start w:val="1"/>
      <w:numFmt w:val="bullet"/>
      <w:lvlText w:val="▪"/>
      <w:lvlJc w:val="left"/>
      <w:pPr>
        <w:ind w:left="2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4072D2">
      <w:start w:val="1"/>
      <w:numFmt w:val="bullet"/>
      <w:lvlText w:val="•"/>
      <w:lvlJc w:val="left"/>
      <w:pPr>
        <w:ind w:left="2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C815DC">
      <w:start w:val="1"/>
      <w:numFmt w:val="bullet"/>
      <w:lvlText w:val="o"/>
      <w:lvlJc w:val="left"/>
      <w:pPr>
        <w:ind w:left="3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64348">
      <w:start w:val="1"/>
      <w:numFmt w:val="bullet"/>
      <w:lvlText w:val="▪"/>
      <w:lvlJc w:val="left"/>
      <w:pPr>
        <w:ind w:left="4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4CCA34">
      <w:start w:val="1"/>
      <w:numFmt w:val="bullet"/>
      <w:lvlText w:val="•"/>
      <w:lvlJc w:val="left"/>
      <w:pPr>
        <w:ind w:left="5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E566E">
      <w:start w:val="1"/>
      <w:numFmt w:val="bullet"/>
      <w:lvlText w:val="o"/>
      <w:lvlJc w:val="left"/>
      <w:pPr>
        <w:ind w:left="58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74D11A">
      <w:start w:val="1"/>
      <w:numFmt w:val="bullet"/>
      <w:lvlText w:val="▪"/>
      <w:lvlJc w:val="left"/>
      <w:pPr>
        <w:ind w:left="6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D32CAA"/>
    <w:multiLevelType w:val="multilevel"/>
    <w:tmpl w:val="3D0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B7056"/>
    <w:multiLevelType w:val="multilevel"/>
    <w:tmpl w:val="A48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D001D"/>
    <w:multiLevelType w:val="multilevel"/>
    <w:tmpl w:val="1D3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538267">
    <w:abstractNumId w:val="1"/>
  </w:num>
  <w:num w:numId="2" w16cid:durableId="1580403884">
    <w:abstractNumId w:val="2"/>
  </w:num>
  <w:num w:numId="3" w16cid:durableId="716779091">
    <w:abstractNumId w:val="4"/>
  </w:num>
  <w:num w:numId="4" w16cid:durableId="1406031389">
    <w:abstractNumId w:val="3"/>
  </w:num>
  <w:num w:numId="5" w16cid:durableId="1580139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1DC"/>
    <w:rsid w:val="00034186"/>
    <w:rsid w:val="000A260D"/>
    <w:rsid w:val="00137519"/>
    <w:rsid w:val="0081004A"/>
    <w:rsid w:val="00831494"/>
    <w:rsid w:val="008962D1"/>
    <w:rsid w:val="009E5B73"/>
    <w:rsid w:val="00AB7B0D"/>
    <w:rsid w:val="00B115B7"/>
    <w:rsid w:val="00B37426"/>
    <w:rsid w:val="00DD0F18"/>
    <w:rsid w:val="00E621DC"/>
    <w:rsid w:val="00EA0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DDEF9C"/>
  <w15:docId w15:val="{92459840-4A6C-4643-A78C-828291BB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52"/>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EA064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p2">
    <w:name w:val="p2"/>
    <w:basedOn w:val="Normal"/>
    <w:rsid w:val="00EA064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s1">
    <w:name w:val="s1"/>
    <w:basedOn w:val="DefaultParagraphFont"/>
    <w:rsid w:val="00EA0645"/>
  </w:style>
  <w:style w:type="paragraph" w:styleId="ListParagraph">
    <w:name w:val="List Paragraph"/>
    <w:basedOn w:val="Normal"/>
    <w:uiPriority w:val="34"/>
    <w:qFormat/>
    <w:rsid w:val="00EA0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RAI (RA2211003010568)</dc:creator>
  <cp:keywords/>
  <cp:lastModifiedBy>ESHITA RAI (RA2211003010568)</cp:lastModifiedBy>
  <cp:revision>4</cp:revision>
  <dcterms:created xsi:type="dcterms:W3CDTF">2026-03-06T13:44:00Z</dcterms:created>
  <dcterms:modified xsi:type="dcterms:W3CDTF">2026-05-04T22:28:00Z</dcterms:modified>
</cp:coreProperties>
</file>