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3F" w:rsidRDefault="00182D61">
      <w:pPr>
        <w:rPr>
          <w:rFonts w:ascii="Garamond" w:hAnsi="Garamond"/>
        </w:rPr>
      </w:pPr>
      <w:r>
        <w:rPr>
          <w:rFonts w:ascii="Garamond" w:hAnsi="Garamond"/>
        </w:rPr>
        <w:t xml:space="preserve">Place this code in any container in which you want to add </w:t>
      </w:r>
      <w:r w:rsidR="00391E82">
        <w:rPr>
          <w:rFonts w:ascii="Garamond" w:hAnsi="Garamond"/>
        </w:rPr>
        <w:t>brokecheck 2210</w:t>
      </w:r>
      <w:bookmarkStart w:id="0" w:name="_GoBack"/>
      <w:bookmarkEnd w:id="0"/>
      <w:r>
        <w:rPr>
          <w:rFonts w:ascii="Garamond" w:hAnsi="Garamond"/>
        </w:rPr>
        <w:t xml:space="preserve"> widget.</w:t>
      </w:r>
    </w:p>
    <w:p w:rsidR="00D66568" w:rsidRDefault="004B11F0" w:rsidP="004B11F0">
      <w:pPr>
        <w:spacing w:after="0" w:line="240" w:lineRule="auto"/>
        <w:rPr>
          <w:rFonts w:ascii="Garamond" w:hAnsi="Garamond"/>
        </w:rPr>
      </w:pPr>
      <w:r w:rsidRPr="004B11F0">
        <w:rPr>
          <w:rFonts w:ascii="Garamond" w:hAnsi="Garamond"/>
        </w:rPr>
        <w:t>&lt;div id="bc-root"&gt;&lt;/div&gt;</w:t>
      </w:r>
    </w:p>
    <w:p w:rsidR="00182D61" w:rsidRDefault="004B11F0" w:rsidP="004B11F0">
      <w:pPr>
        <w:spacing w:after="0" w:line="240" w:lineRule="auto"/>
        <w:rPr>
          <w:rFonts w:ascii="Garamond" w:hAnsi="Garamond"/>
        </w:rPr>
      </w:pPr>
      <w:r w:rsidRPr="004B11F0">
        <w:rPr>
          <w:rFonts w:ascii="Garamond" w:hAnsi="Garamond"/>
        </w:rPr>
        <w:t>&lt;script&gt;var bcwidget={};bcwidget.width="310px";bcwidget.height="300px";(function(){var d=document,sc=document.getElementsByTagName('script')[0],s=d.createElement('script');s.type='text/javascript';s.async=true;s.src='//cdn.finra.org/brokercheck2210-widget/assets/js/min/addbcwidget.min.js';sc.parentNode.insertBefore(s,sc);})();&lt;/script&gt;</w:t>
      </w:r>
    </w:p>
    <w:sectPr w:rsidR="0018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61"/>
    <w:rsid w:val="00182D61"/>
    <w:rsid w:val="00232252"/>
    <w:rsid w:val="00330741"/>
    <w:rsid w:val="00391E82"/>
    <w:rsid w:val="0047322B"/>
    <w:rsid w:val="004B11F0"/>
    <w:rsid w:val="00637553"/>
    <w:rsid w:val="007A0E1B"/>
    <w:rsid w:val="00974C18"/>
    <w:rsid w:val="00A31615"/>
    <w:rsid w:val="00CB6792"/>
    <w:rsid w:val="00D52567"/>
    <w:rsid w:val="00D57CEB"/>
    <w:rsid w:val="00D66568"/>
    <w:rsid w:val="00D74E3F"/>
    <w:rsid w:val="00F1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Company>FINRA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Neelamegam, Shrinivasan</dc:creator>
  <cp:lastModifiedBy>Neelamegam, Shrinivasan</cp:lastModifiedBy>
  <cp:revision>14</cp:revision>
  <dcterms:created xsi:type="dcterms:W3CDTF">2015-11-10T16:07:00Z</dcterms:created>
  <dcterms:modified xsi:type="dcterms:W3CDTF">2015-11-27T17:07:00Z</dcterms:modified>
</cp:coreProperties>
</file>