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B7F6" w14:textId="77777777" w:rsidR="00A7394B" w:rsidRPr="0071612E" w:rsidRDefault="00000000" w:rsidP="0071612E">
      <w:pPr>
        <w:spacing w:line="360" w:lineRule="auto"/>
        <w:jc w:val="center"/>
        <w:rPr>
          <w:rFonts w:ascii="Times New Roman" w:hAnsi="Times New Roman" w:cs="Times New Roman"/>
        </w:rPr>
      </w:pPr>
      <w:r w:rsidRPr="0071612E">
        <w:rPr>
          <w:rFonts w:ascii="Times New Roman" w:hAnsi="Times New Roman" w:cs="Times New Roman"/>
          <w:b/>
          <w:sz w:val="32"/>
        </w:rPr>
        <w:t>LANGCHAIN ECOSYSTEM</w:t>
      </w:r>
      <w:r w:rsidRPr="0071612E">
        <w:rPr>
          <w:rFonts w:ascii="Times New Roman" w:hAnsi="Times New Roman" w:cs="Times New Roman"/>
          <w:b/>
          <w:sz w:val="32"/>
        </w:rPr>
        <w:br/>
        <w:t>SCENARIO-BASED ASSIGNMENT</w:t>
      </w:r>
    </w:p>
    <w:p w14:paraId="7CFA3A85" w14:textId="77777777" w:rsidR="00A7394B" w:rsidRPr="0071612E" w:rsidRDefault="00000000" w:rsidP="0071612E">
      <w:pPr>
        <w:spacing w:line="360" w:lineRule="auto"/>
        <w:jc w:val="center"/>
        <w:rPr>
          <w:rFonts w:ascii="Times New Roman" w:hAnsi="Times New Roman" w:cs="Times New Roman"/>
        </w:rPr>
      </w:pPr>
      <w:r w:rsidRPr="0071612E">
        <w:rPr>
          <w:rFonts w:ascii="Times New Roman" w:hAnsi="Times New Roman" w:cs="Times New Roman"/>
          <w:b/>
        </w:rPr>
        <w:t>Name: N Rithika Mary</w:t>
      </w:r>
      <w:r w:rsidRPr="0071612E">
        <w:rPr>
          <w:rFonts w:ascii="Times New Roman" w:hAnsi="Times New Roman" w:cs="Times New Roman"/>
          <w:b/>
        </w:rPr>
        <w:br/>
      </w:r>
      <w:r w:rsidRPr="0071612E">
        <w:rPr>
          <w:rFonts w:ascii="Times New Roman" w:hAnsi="Times New Roman" w:cs="Times New Roman"/>
        </w:rPr>
        <w:t xml:space="preserve">Topic: </w:t>
      </w:r>
      <w:proofErr w:type="spellStart"/>
      <w:r w:rsidRPr="0071612E">
        <w:rPr>
          <w:rFonts w:ascii="Times New Roman" w:hAnsi="Times New Roman" w:cs="Times New Roman"/>
        </w:rPr>
        <w:t>LangChain</w:t>
      </w:r>
      <w:proofErr w:type="spellEnd"/>
      <w:r w:rsidRPr="0071612E">
        <w:rPr>
          <w:rFonts w:ascii="Times New Roman" w:hAnsi="Times New Roman" w:cs="Times New Roman"/>
        </w:rPr>
        <w:t xml:space="preserve"> Ecosystem</w:t>
      </w:r>
    </w:p>
    <w:p w14:paraId="26A3FE93" w14:textId="77777777" w:rsidR="00A7394B" w:rsidRPr="0071612E" w:rsidRDefault="00A7394B" w:rsidP="0071612E">
      <w:pPr>
        <w:spacing w:line="360" w:lineRule="auto"/>
        <w:rPr>
          <w:rFonts w:ascii="Times New Roman" w:hAnsi="Times New Roman" w:cs="Times New Roman"/>
        </w:rPr>
      </w:pPr>
    </w:p>
    <w:p w14:paraId="7C6A036C"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 LangChain Basic Architecture</w:t>
      </w:r>
    </w:p>
    <w:p w14:paraId="0A12450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an AI customer support chatbot, I would use a Chat Model, Prompt Template, Memory, Tools and a Chain.</w:t>
      </w:r>
    </w:p>
    <w:p w14:paraId="79EE6AD0"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Chat Model – It is responsible for understanding the user question and generating the answer.</w:t>
      </w:r>
      <w:r w:rsidRPr="0071612E">
        <w:rPr>
          <w:rFonts w:ascii="Times New Roman" w:hAnsi="Times New Roman" w:cs="Times New Roman"/>
        </w:rPr>
        <w:br/>
        <w:t>• Prompt Template – It gives instructions to the model and keeps the prompt in a fixed format.</w:t>
      </w:r>
      <w:r w:rsidRPr="0071612E">
        <w:rPr>
          <w:rFonts w:ascii="Times New Roman" w:hAnsi="Times New Roman" w:cs="Times New Roman"/>
        </w:rPr>
        <w:br/>
        <w:t>• Memory – It stores previous conversation details so the chatbot can remember what the user said earlier.</w:t>
      </w:r>
      <w:r w:rsidRPr="0071612E">
        <w:rPr>
          <w:rFonts w:ascii="Times New Roman" w:hAnsi="Times New Roman" w:cs="Times New Roman"/>
        </w:rPr>
        <w:br/>
        <w:t>• Tools – These help the chatbot connect with external databases or other services when required.</w:t>
      </w:r>
      <w:r w:rsidRPr="0071612E">
        <w:rPr>
          <w:rFonts w:ascii="Times New Roman" w:hAnsi="Times New Roman" w:cs="Times New Roman"/>
        </w:rPr>
        <w:br/>
        <w:t>• Chain – It connects the different components together and defines the flow of the application.</w:t>
      </w:r>
    </w:p>
    <w:p w14:paraId="4A84AEE3"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So, the user question can go through the prompt and chat model, while memory and tools provide the required context and information.</w:t>
      </w:r>
    </w:p>
    <w:p w14:paraId="5F362815"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2. Prompt Engineering in LangChain</w:t>
      </w:r>
    </w:p>
    <w:p w14:paraId="3BACA3DE"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 would improve the prompt by making the instructions more specific using a Prompt Template.</w:t>
      </w:r>
    </w:p>
    <w:p w14:paraId="69174740"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System message – I would tell the chatbot its role and the company's communication style. For example, it can be instructed to be polite, professional and helpful.</w:t>
      </w:r>
      <w:r w:rsidRPr="0071612E">
        <w:rPr>
          <w:rFonts w:ascii="Times New Roman" w:hAnsi="Times New Roman" w:cs="Times New Roman"/>
        </w:rPr>
        <w:br/>
        <w:t>• User message – This contains the actual question or request from the customer.</w:t>
      </w:r>
      <w:r w:rsidRPr="0071612E">
        <w:rPr>
          <w:rFonts w:ascii="Times New Roman" w:hAnsi="Times New Roman" w:cs="Times New Roman"/>
        </w:rPr>
        <w:br/>
        <w:t>• Variables – Variables can be used for changing information such as customer name, product name or question.</w:t>
      </w:r>
      <w:r w:rsidRPr="0071612E">
        <w:rPr>
          <w:rFonts w:ascii="Times New Roman" w:hAnsi="Times New Roman" w:cs="Times New Roman"/>
        </w:rPr>
        <w:br/>
        <w:t>• Few-shot examples – I can give a few example questions and answers so that the model understands the expected style.</w:t>
      </w:r>
    </w:p>
    <w:p w14:paraId="3D1546A8"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This makes the chatbot responses more consistent and closer to the company's tone.</w:t>
      </w:r>
    </w:p>
    <w:p w14:paraId="74445DCA"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lastRenderedPageBreak/>
        <w:t>3. Chat Models in LangChain</w:t>
      </w:r>
    </w:p>
    <w:p w14:paraId="7DCF0883"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the creative content application, I would use a higher temperature because creative tasks need more variety in the responses.</w:t>
      </w:r>
    </w:p>
    <w:p w14:paraId="0A868CC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financial report summarization, I would use a lower temperature so that the responses are more consistent and focused on the information in the report.</w:t>
      </w:r>
    </w:p>
    <w:p w14:paraId="66D3FD5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 would also set a suitable token limit depending on the length of the required answer. For financial reports, consistency is more important, while creative content can allow more variation.</w:t>
      </w:r>
    </w:p>
    <w:p w14:paraId="6DAA07C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So, the main difference is:</w:t>
      </w:r>
      <w:r w:rsidRPr="0071612E">
        <w:rPr>
          <w:rFonts w:ascii="Times New Roman" w:hAnsi="Times New Roman" w:cs="Times New Roman"/>
        </w:rPr>
        <w:br/>
        <w:t>• Creative content – higher temperature and more flexibility.</w:t>
      </w:r>
      <w:r w:rsidRPr="0071612E">
        <w:rPr>
          <w:rFonts w:ascii="Times New Roman" w:hAnsi="Times New Roman" w:cs="Times New Roman"/>
        </w:rPr>
        <w:br/>
        <w:t>• Financial summary – lower temperature, controlled output and better consistency.</w:t>
      </w:r>
    </w:p>
    <w:p w14:paraId="2EF87691"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4. Chat Model vs LLM</w:t>
      </w:r>
    </w:p>
    <w:p w14:paraId="0CE97178"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A Chat Model is more suitable for a chatbot because it is designed to work with conversation messages.</w:t>
      </w:r>
    </w:p>
    <w:p w14:paraId="72B2C56F"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Messages – It can handle messages such as system, user and assistant messages.</w:t>
      </w:r>
      <w:r w:rsidRPr="0071612E">
        <w:rPr>
          <w:rFonts w:ascii="Times New Roman" w:hAnsi="Times New Roman" w:cs="Times New Roman"/>
        </w:rPr>
        <w:br/>
        <w:t>• Roles – Different roles help the model understand whether an instruction came from the system, user or assistant.</w:t>
      </w:r>
      <w:r w:rsidRPr="0071612E">
        <w:rPr>
          <w:rFonts w:ascii="Times New Roman" w:hAnsi="Times New Roman" w:cs="Times New Roman"/>
        </w:rPr>
        <w:br/>
        <w:t>• Conversation structure – Previous messages can be included as part of the conversation, making it easier to maintain context.</w:t>
      </w:r>
    </w:p>
    <w:p w14:paraId="4F4D200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A traditional text completion LLM mainly works with a text prompt. For a chatbot, using a Chat Model gives a clearer structure for handling conversations.</w:t>
      </w:r>
    </w:p>
    <w:p w14:paraId="5CD3356A"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5. Prompt Template Design</w:t>
      </w:r>
    </w:p>
    <w:p w14:paraId="2DB5012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 would create a reusable Prompt Template with variables for the customer name, product name and complaint.</w:t>
      </w:r>
    </w:p>
    <w:p w14:paraId="13FAAA69"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example:</w:t>
      </w:r>
    </w:p>
    <w:p w14:paraId="1268452E"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Template:</w:t>
      </w:r>
      <w:r w:rsidRPr="0071612E">
        <w:rPr>
          <w:rFonts w:ascii="Times New Roman" w:hAnsi="Times New Roman" w:cs="Times New Roman"/>
        </w:rPr>
        <w:br/>
        <w:t>"Write a polite customer support email.</w:t>
      </w:r>
      <w:r w:rsidRPr="0071612E">
        <w:rPr>
          <w:rFonts w:ascii="Times New Roman" w:hAnsi="Times New Roman" w:cs="Times New Roman"/>
        </w:rPr>
        <w:br/>
        <w:t>Customer Name: {customer_name}</w:t>
      </w:r>
      <w:r w:rsidRPr="0071612E">
        <w:rPr>
          <w:rFonts w:ascii="Times New Roman" w:hAnsi="Times New Roman" w:cs="Times New Roman"/>
        </w:rPr>
        <w:br/>
        <w:t>Product: {product_name}</w:t>
      </w:r>
      <w:r w:rsidRPr="0071612E">
        <w:rPr>
          <w:rFonts w:ascii="Times New Roman" w:hAnsi="Times New Roman" w:cs="Times New Roman"/>
        </w:rPr>
        <w:br/>
        <w:t>Complaint: {complaint}</w:t>
      </w:r>
    </w:p>
    <w:p w14:paraId="4532B0AE"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lastRenderedPageBreak/>
        <w:t>Give a helpful and professional response."</w:t>
      </w:r>
    </w:p>
    <w:p w14:paraId="44B0DB2D"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values can be changed for every customer without changing the complete prompt. This makes the template reusable.</w:t>
      </w:r>
    </w:p>
    <w:p w14:paraId="4FD530A1"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6. Output Parser</w:t>
      </w:r>
    </w:p>
    <w:p w14:paraId="40B75DD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 would use a structured output parser such as a Pydantic-based output parser when the application needs a fixed structure.</w:t>
      </w:r>
    </w:p>
    <w:p w14:paraId="5596DFC9"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required fields would be:</w:t>
      </w:r>
      <w:r w:rsidRPr="0071612E">
        <w:rPr>
          <w:rFonts w:ascii="Times New Roman" w:hAnsi="Times New Roman" w:cs="Times New Roman"/>
        </w:rPr>
        <w:br/>
        <w:t>• name</w:t>
      </w:r>
      <w:r w:rsidRPr="0071612E">
        <w:rPr>
          <w:rFonts w:ascii="Times New Roman" w:hAnsi="Times New Roman" w:cs="Times New Roman"/>
        </w:rPr>
        <w:br/>
        <w:t>• skills</w:t>
      </w:r>
      <w:r w:rsidRPr="0071612E">
        <w:rPr>
          <w:rFonts w:ascii="Times New Roman" w:hAnsi="Times New Roman" w:cs="Times New Roman"/>
        </w:rPr>
        <w:br/>
        <w:t>• experience</w:t>
      </w:r>
    </w:p>
    <w:p w14:paraId="1813F917"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Parsing is required because the model may otherwise return information in different formats. An output parser converts the response into the expected structure.</w:t>
      </w:r>
    </w:p>
    <w:p w14:paraId="51479D6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This improves reliability because the application can easily read each field and use the result without manually processing different response formats.</w:t>
      </w:r>
    </w:p>
    <w:p w14:paraId="436D6AA7"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7. Structured Output Parsing</w:t>
      </w:r>
    </w:p>
    <w:p w14:paraId="57A16F65"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Output parsers can make the medical chatbot response follow one fixed format.</w:t>
      </w:r>
    </w:p>
    <w:p w14:paraId="673B50A7"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Structured output – The response can contain fixed fields instead of random text formats.</w:t>
      </w:r>
      <w:r w:rsidRPr="0071612E">
        <w:rPr>
          <w:rFonts w:ascii="Times New Roman" w:hAnsi="Times New Roman" w:cs="Times New Roman"/>
        </w:rPr>
        <w:br/>
        <w:t>• Schema validation – The response can be checked against the expected fields and data types.</w:t>
      </w:r>
      <w:r w:rsidRPr="0071612E">
        <w:rPr>
          <w:rFonts w:ascii="Times New Roman" w:hAnsi="Times New Roman" w:cs="Times New Roman"/>
        </w:rPr>
        <w:br/>
        <w:t>• JSON formatting – The final response can be returned in JSON format so that the frontend can easily read it.</w:t>
      </w:r>
    </w:p>
    <w:p w14:paraId="69920423"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This makes the communication between the chatbot and frontend more consistent and easier to handle.</w:t>
      </w:r>
    </w:p>
    <w:p w14:paraId="21B59B04"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8. LCEL (LangChain Expression Language)</w:t>
      </w:r>
    </w:p>
    <w:p w14:paraId="4F08BC4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LCEL can be used to connect the complete workflow in a simple pipeline.</w:t>
      </w:r>
    </w:p>
    <w:p w14:paraId="1D2C934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flow is:</w:t>
      </w:r>
    </w:p>
    <w:p w14:paraId="521A6182"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User Question → Prompt Template → LLM → Output Parser → Final Response</w:t>
      </w:r>
    </w:p>
    <w:p w14:paraId="591B8ED8"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LCEL uses runnable components and the pipe operator (|) to connect them.</w:t>
      </w:r>
    </w:p>
    <w:p w14:paraId="1143CD69"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lastRenderedPageBreak/>
        <w:t>For example:</w:t>
      </w:r>
    </w:p>
    <w:p w14:paraId="712BFFE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chain = prompt | llm | parser</w:t>
      </w:r>
    </w:p>
    <w:p w14:paraId="4005E537"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Here, the output of one component becomes the input of the next component. This makes the chain easier to read and compose.</w:t>
      </w:r>
    </w:p>
    <w:p w14:paraId="3D3738C9"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9. LCEL vs Traditional Chains</w:t>
      </w:r>
    </w:p>
    <w:p w14:paraId="0A8A4DA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Traditional chains can become difficult to maintain when many separate sequential chains are created. The developer may need to manage each chain separately.</w:t>
      </w:r>
    </w:p>
    <w:p w14:paraId="76D13F27"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With LCEL, components can be connected as runnable objects using the pipe operator.</w:t>
      </w:r>
    </w:p>
    <w:p w14:paraId="5470AC4F"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Traditional approach:</w:t>
      </w:r>
      <w:r w:rsidRPr="0071612E">
        <w:rPr>
          <w:rFonts w:ascii="Times New Roman" w:hAnsi="Times New Roman" w:cs="Times New Roman"/>
        </w:rPr>
        <w:br/>
        <w:t>Step 1 → Chain 1 → Chain 2 → Chain 3</w:t>
      </w:r>
    </w:p>
    <w:p w14:paraId="018F3755"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LCEL approach:</w:t>
      </w:r>
      <w:r w:rsidRPr="0071612E">
        <w:rPr>
          <w:rFonts w:ascii="Times New Roman" w:hAnsi="Times New Roman" w:cs="Times New Roman"/>
        </w:rPr>
        <w:br/>
        <w:t>prompt | llm | parser</w:t>
      </w:r>
    </w:p>
    <w:p w14:paraId="6E4A692E"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LCEL makes the flow more readable and makes it easier to modify or reuse individual components.</w:t>
      </w:r>
    </w:p>
    <w:p w14:paraId="37B1F77C"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10. LCEL Parallel Execution</w:t>
      </w:r>
    </w:p>
    <w:p w14:paraId="4170131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LCEL can support parallel execution when different tasks use the same input but do not depend on each other.</w:t>
      </w:r>
    </w:p>
    <w:p w14:paraId="0399E275"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the news application, the same article can be sent to:</w:t>
      </w:r>
      <w:r w:rsidRPr="0071612E">
        <w:rPr>
          <w:rFonts w:ascii="Times New Roman" w:hAnsi="Times New Roman" w:cs="Times New Roman"/>
        </w:rPr>
        <w:br/>
        <w:t>1. Summary generation</w:t>
      </w:r>
      <w:r w:rsidRPr="0071612E">
        <w:rPr>
          <w:rFonts w:ascii="Times New Roman" w:hAnsi="Times New Roman" w:cs="Times New Roman"/>
        </w:rPr>
        <w:br/>
        <w:t>2. Sentiment analysis</w:t>
      </w:r>
      <w:r w:rsidRPr="0071612E">
        <w:rPr>
          <w:rFonts w:ascii="Times New Roman" w:hAnsi="Times New Roman" w:cs="Times New Roman"/>
        </w:rPr>
        <w:br/>
        <w:t>3. Keyword extraction</w:t>
      </w:r>
    </w:p>
    <w:p w14:paraId="41914858"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These tasks can run in parallel instead of waiting for one task to finish before starting another. This can make the application more efficient.</w:t>
      </w:r>
    </w:p>
    <w:p w14:paraId="7D912764"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11. Memory in LangChain</w:t>
      </w:r>
    </w:p>
    <w:p w14:paraId="44A115D9"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chatbot forgets the user's name because the previous conversation information is not being stored or passed to the model.</w:t>
      </w:r>
    </w:p>
    <w:p w14:paraId="72CFFCA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lastRenderedPageBreak/>
        <w:t>For example, after the user says "My name is Rahul", the chatbot needs to keep that information in memory. When the user later asks "What is my name?", the previous information should be available.</w:t>
      </w:r>
    </w:p>
    <w:p w14:paraId="301D4055"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LangChain Memory can store conversation history and provide it to the chatbot during the next interaction. This helps the chatbot maintain context across messages.</w:t>
      </w:r>
    </w:p>
    <w:p w14:paraId="6D39BB71"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12. Types of Memory</w:t>
      </w:r>
    </w:p>
    <w:p w14:paraId="5AD8D197"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Application A, the customer support chatbot has long conversations, so Summary Memory would be useful. Instead of keeping every message, important information can be summarized to reduce the amount of information being passed to the model.</w:t>
      </w:r>
    </w:p>
    <w:p w14:paraId="4AED6B4A"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Application B, a simple question-answer bot can use Window Memory when only the most recent messages are needed.</w:t>
      </w:r>
    </w:p>
    <w:p w14:paraId="1139E322"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memory choices are:</w:t>
      </w:r>
      <w:r w:rsidRPr="0071612E">
        <w:rPr>
          <w:rFonts w:ascii="Times New Roman" w:hAnsi="Times New Roman" w:cs="Times New Roman"/>
        </w:rPr>
        <w:br/>
        <w:t>• Conversation Buffer Memory – keeps the conversation history.</w:t>
      </w:r>
      <w:r w:rsidRPr="0071612E">
        <w:rPr>
          <w:rFonts w:ascii="Times New Roman" w:hAnsi="Times New Roman" w:cs="Times New Roman"/>
        </w:rPr>
        <w:br/>
        <w:t>• Summary Memory – keeps a summarized version of the conversation.</w:t>
      </w:r>
      <w:r w:rsidRPr="0071612E">
        <w:rPr>
          <w:rFonts w:ascii="Times New Roman" w:hAnsi="Times New Roman" w:cs="Times New Roman"/>
        </w:rPr>
        <w:br/>
        <w:t>• Window Memory – keeps only a limited number of recent messages.</w:t>
      </w:r>
    </w:p>
    <w:p w14:paraId="74CB3C6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choice depends on how much conversation context the application needs.</w:t>
      </w:r>
    </w:p>
    <w:p w14:paraId="33D85BD0"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13. Memory Optimization</w:t>
      </w:r>
    </w:p>
    <w:p w14:paraId="0E46F6B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If a chatbot has thousands of messages, keeping the complete conversation can increase token usage. I would optimize memory in three ways:</w:t>
      </w:r>
    </w:p>
    <w:p w14:paraId="5374384D"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Conversation summary – Summarize older messages instead of keeping all of them.</w:t>
      </w:r>
      <w:r w:rsidRPr="0071612E">
        <w:rPr>
          <w:rFonts w:ascii="Times New Roman" w:hAnsi="Times New Roman" w:cs="Times New Roman"/>
        </w:rPr>
        <w:br/>
        <w:t>• Window memory – Keep only the recent messages that are important.</w:t>
      </w:r>
      <w:r w:rsidRPr="0071612E">
        <w:rPr>
          <w:rFonts w:ascii="Times New Roman" w:hAnsi="Times New Roman" w:cs="Times New Roman"/>
        </w:rPr>
        <w:br/>
        <w:t>• Token limitation – Set a limit on the amount of conversation information sent to the model.</w:t>
      </w:r>
    </w:p>
    <w:p w14:paraId="2CA0D00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This reduces token usage while keeping the important context.</w:t>
      </w:r>
    </w:p>
    <w:p w14:paraId="305A0951"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14. Tools in LangChain</w:t>
      </w:r>
    </w:p>
    <w:p w14:paraId="092441A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LLM may not know tomorrow's weather because weather information changes frequently. A LangChain Tool can connect the chatbot to an external weather API.</w:t>
      </w:r>
    </w:p>
    <w:p w14:paraId="4EF7FD69"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lastRenderedPageBreak/>
        <w:t>The process can be:</w:t>
      </w:r>
      <w:r w:rsidRPr="0071612E">
        <w:rPr>
          <w:rFonts w:ascii="Times New Roman" w:hAnsi="Times New Roman" w:cs="Times New Roman"/>
        </w:rPr>
        <w:br/>
        <w:t>User asks about weather → Agent decides to use weather tool → Tool calls external API → Result is returned → Chatbot gives the answer.</w:t>
      </w:r>
    </w:p>
    <w:p w14:paraId="1AC1792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Tool calling allows the model to get information from an external service instead of depending only on its existing knowledge.</w:t>
      </w:r>
    </w:p>
    <w:p w14:paraId="0B51254F"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15. Tool Calling with Agents</w:t>
      </w:r>
    </w:p>
    <w:p w14:paraId="43110943"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 would use Tools with an Agent because the banking chatbot has different tasks.</w:t>
      </w:r>
    </w:p>
    <w:p w14:paraId="7F9D26B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It needs tools for:</w:t>
      </w:r>
      <w:r w:rsidRPr="0071612E">
        <w:rPr>
          <w:rFonts w:ascii="Times New Roman" w:hAnsi="Times New Roman" w:cs="Times New Roman"/>
        </w:rPr>
        <w:br/>
        <w:t>• Checking account balance</w:t>
      </w:r>
      <w:r w:rsidRPr="0071612E">
        <w:rPr>
          <w:rFonts w:ascii="Times New Roman" w:hAnsi="Times New Roman" w:cs="Times New Roman"/>
        </w:rPr>
        <w:br/>
        <w:t>• Calculating loan EMI</w:t>
      </w:r>
      <w:r w:rsidRPr="0071612E">
        <w:rPr>
          <w:rFonts w:ascii="Times New Roman" w:hAnsi="Times New Roman" w:cs="Times New Roman"/>
        </w:rPr>
        <w:br/>
        <w:t>• Searching transaction history</w:t>
      </w:r>
    </w:p>
    <w:p w14:paraId="4AE2BFA6"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An Agent can understand the user's request and decide which tool is required. A simple chain is more fixed because the steps are usually predefined.</w:t>
      </w:r>
    </w:p>
    <w:p w14:paraId="77DF31A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example, if the user asks for the account balance, the agent can select the balance-checking tool. If the user asks about transactions, it can select the transaction search tool.</w:t>
      </w:r>
    </w:p>
    <w:p w14:paraId="488182AE"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16. Agent Decision Making</w:t>
      </w:r>
    </w:p>
    <w:p w14:paraId="2B7F15F8"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LangChain Agent first understands the user's request and identifies what needs to be done.</w:t>
      </w:r>
    </w:p>
    <w:p w14:paraId="457A8CE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the request to book the cheapest flight from Delhi to Mumbai, the agent can:</w:t>
      </w:r>
      <w:r w:rsidRPr="0071612E">
        <w:rPr>
          <w:rFonts w:ascii="Times New Roman" w:hAnsi="Times New Roman" w:cs="Times New Roman"/>
        </w:rPr>
        <w:br/>
        <w:t>1. Use a flight search tool to find available flights.</w:t>
      </w:r>
      <w:r w:rsidRPr="0071612E">
        <w:rPr>
          <w:rFonts w:ascii="Times New Roman" w:hAnsi="Times New Roman" w:cs="Times New Roman"/>
        </w:rPr>
        <w:br/>
        <w:t>2. Get the flight prices.</w:t>
      </w:r>
      <w:r w:rsidRPr="0071612E">
        <w:rPr>
          <w:rFonts w:ascii="Times New Roman" w:hAnsi="Times New Roman" w:cs="Times New Roman"/>
        </w:rPr>
        <w:br/>
        <w:t>3. Compare the available options.</w:t>
      </w:r>
      <w:r w:rsidRPr="0071612E">
        <w:rPr>
          <w:rFonts w:ascii="Times New Roman" w:hAnsi="Times New Roman" w:cs="Times New Roman"/>
        </w:rPr>
        <w:br/>
        <w:t>4. Recommend the cheapest suitable options.</w:t>
      </w:r>
    </w:p>
    <w:p w14:paraId="097B8003"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agent decides which tool to use based on the task and the available tools.</w:t>
      </w:r>
    </w:p>
    <w:p w14:paraId="61EAB89F"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17. Combining Memory + Tools</w:t>
      </w:r>
    </w:p>
    <w:p w14:paraId="04B99B2F"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personal AI assistant can be designed using the following architecture:</w:t>
      </w:r>
    </w:p>
    <w:p w14:paraId="5F83115F"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User → Chat Model / Agent → Memory + Tools → Response</w:t>
      </w:r>
    </w:p>
    <w:p w14:paraId="423E454D"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Chat Model – Understands the user's request and generates the response.</w:t>
      </w:r>
      <w:r w:rsidRPr="0071612E">
        <w:rPr>
          <w:rFonts w:ascii="Times New Roman" w:hAnsi="Times New Roman" w:cs="Times New Roman"/>
        </w:rPr>
        <w:br/>
        <w:t>• Memory – Stores information such as the user's name and previous conversation.</w:t>
      </w:r>
      <w:r w:rsidRPr="0071612E">
        <w:rPr>
          <w:rFonts w:ascii="Times New Roman" w:hAnsi="Times New Roman" w:cs="Times New Roman"/>
        </w:rPr>
        <w:br/>
      </w:r>
      <w:r w:rsidRPr="0071612E">
        <w:rPr>
          <w:rFonts w:ascii="Times New Roman" w:hAnsi="Times New Roman" w:cs="Times New Roman"/>
        </w:rPr>
        <w:lastRenderedPageBreak/>
        <w:t>• Tools – Can provide access to the calendar and email system.</w:t>
      </w:r>
      <w:r w:rsidRPr="0071612E">
        <w:rPr>
          <w:rFonts w:ascii="Times New Roman" w:hAnsi="Times New Roman" w:cs="Times New Roman"/>
        </w:rPr>
        <w:br/>
        <w:t>• Agent – Decides when to use the calendar or email tools.</w:t>
      </w:r>
    </w:p>
    <w:p w14:paraId="69F5620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example, if the user asks to send an email, the agent can use the email tool. If the user asks about an appointment, it can use the calendar tool.</w:t>
      </w:r>
    </w:p>
    <w:p w14:paraId="05BDA1B3"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18. RAG with LangChain</w:t>
      </w:r>
    </w:p>
    <w:p w14:paraId="56F101A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a company chatbot that answers questions from internal documents, I would use a RAG pipeline.</w:t>
      </w:r>
    </w:p>
    <w:p w14:paraId="76D860C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main components are:</w:t>
      </w:r>
    </w:p>
    <w:p w14:paraId="660532E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Document Loader – Loads company documents into the application.</w:t>
      </w:r>
      <w:r w:rsidRPr="0071612E">
        <w:rPr>
          <w:rFonts w:ascii="Times New Roman" w:hAnsi="Times New Roman" w:cs="Times New Roman"/>
        </w:rPr>
        <w:br/>
        <w:t>• Text Splitter – Breaks large documents into smaller chunks.</w:t>
      </w:r>
      <w:r w:rsidRPr="0071612E">
        <w:rPr>
          <w:rFonts w:ascii="Times New Roman" w:hAnsi="Times New Roman" w:cs="Times New Roman"/>
        </w:rPr>
        <w:br/>
        <w:t>• Embeddings – Converts the text chunks into numerical vector representations.</w:t>
      </w:r>
      <w:r w:rsidRPr="0071612E">
        <w:rPr>
          <w:rFonts w:ascii="Times New Roman" w:hAnsi="Times New Roman" w:cs="Times New Roman"/>
        </w:rPr>
        <w:br/>
        <w:t>• Vector Database – Stores the embeddings so that relevant information can be searched.</w:t>
      </w:r>
      <w:r w:rsidRPr="0071612E">
        <w:rPr>
          <w:rFonts w:ascii="Times New Roman" w:hAnsi="Times New Roman" w:cs="Times New Roman"/>
        </w:rPr>
        <w:br/>
        <w:t>• Retriever – Finds the chunks that are most relevant to the user's question.</w:t>
      </w:r>
      <w:r w:rsidRPr="0071612E">
        <w:rPr>
          <w:rFonts w:ascii="Times New Roman" w:hAnsi="Times New Roman" w:cs="Times New Roman"/>
        </w:rPr>
        <w:br/>
        <w:t>• LLM – Uses the retrieved information to generate the final answer.</w:t>
      </w:r>
    </w:p>
    <w:p w14:paraId="707E400C"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The basic flow is:</w:t>
      </w:r>
      <w:r w:rsidRPr="0071612E">
        <w:rPr>
          <w:rFonts w:ascii="Times New Roman" w:hAnsi="Times New Roman" w:cs="Times New Roman"/>
        </w:rPr>
        <w:br/>
        <w:t>Documents → Loader → Text Splitter → Embeddings → Vector Database → Retriever → LLM → Answer.</w:t>
      </w:r>
    </w:p>
    <w:p w14:paraId="366C09CA"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t>19. Debugging LangChain Application</w:t>
      </w:r>
    </w:p>
    <w:p w14:paraId="69C066E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If the chatbot gives incorrect answers even though the documents contain the correct information, I would check each part of the RAG system.</w:t>
      </w:r>
    </w:p>
    <w:p w14:paraId="15392BBA"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 Prompt – Check whether the prompt is clearly telling the model to use the retrieved information.</w:t>
      </w:r>
      <w:r w:rsidRPr="0071612E">
        <w:rPr>
          <w:rFonts w:ascii="Times New Roman" w:hAnsi="Times New Roman" w:cs="Times New Roman"/>
        </w:rPr>
        <w:br/>
        <w:t>• Retriever – Check whether the correct document chunks are being retrieved.</w:t>
      </w:r>
      <w:r w:rsidRPr="0071612E">
        <w:rPr>
          <w:rFonts w:ascii="Times New Roman" w:hAnsi="Times New Roman" w:cs="Times New Roman"/>
        </w:rPr>
        <w:br/>
        <w:t>• Chunk size – Check whether documents are split into useful and meaningful chunks.</w:t>
      </w:r>
      <w:r w:rsidRPr="0071612E">
        <w:rPr>
          <w:rFonts w:ascii="Times New Roman" w:hAnsi="Times New Roman" w:cs="Times New Roman"/>
        </w:rPr>
        <w:br/>
        <w:t>• Embeddings – Check whether the embedding method is representing the document and query properly.</w:t>
      </w:r>
      <w:r w:rsidRPr="0071612E">
        <w:rPr>
          <w:rFonts w:ascii="Times New Roman" w:hAnsi="Times New Roman" w:cs="Times New Roman"/>
        </w:rPr>
        <w:br/>
        <w:t>• Output parser – Check whether the final response is being processed correctly.</w:t>
      </w:r>
    </w:p>
    <w:p w14:paraId="4D4F36B1"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I would test each component separately to find where the problem is happening.</w:t>
      </w:r>
    </w:p>
    <w:p w14:paraId="72F20003" w14:textId="77777777" w:rsidR="00A7394B" w:rsidRPr="0071612E" w:rsidRDefault="00000000" w:rsidP="0071612E">
      <w:pPr>
        <w:pStyle w:val="Heading2"/>
        <w:spacing w:line="360" w:lineRule="auto"/>
        <w:rPr>
          <w:rFonts w:ascii="Times New Roman" w:hAnsi="Times New Roman" w:cs="Times New Roman"/>
          <w:color w:val="000000" w:themeColor="text1"/>
        </w:rPr>
      </w:pPr>
      <w:r w:rsidRPr="0071612E">
        <w:rPr>
          <w:rFonts w:ascii="Times New Roman" w:hAnsi="Times New Roman" w:cs="Times New Roman"/>
          <w:color w:val="000000" w:themeColor="text1"/>
        </w:rPr>
        <w:lastRenderedPageBreak/>
        <w:t>20. Complete LangChain Application Design</w:t>
      </w:r>
    </w:p>
    <w:p w14:paraId="48F75984"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an employee AI assistant, I would combine LangChain components into one complete architecture.</w:t>
      </w:r>
    </w:p>
    <w:p w14:paraId="5432027B"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User Question</w:t>
      </w:r>
      <w:r w:rsidRPr="0071612E">
        <w:rPr>
          <w:rFonts w:ascii="Times New Roman" w:hAnsi="Times New Roman" w:cs="Times New Roman"/>
        </w:rPr>
        <w:br/>
        <w:t xml:space="preserve">      ↓</w:t>
      </w:r>
      <w:r w:rsidRPr="0071612E">
        <w:rPr>
          <w:rFonts w:ascii="Times New Roman" w:hAnsi="Times New Roman" w:cs="Times New Roman"/>
        </w:rPr>
        <w:br/>
        <w:t>Prompt Template</w:t>
      </w:r>
      <w:r w:rsidRPr="0071612E">
        <w:rPr>
          <w:rFonts w:ascii="Times New Roman" w:hAnsi="Times New Roman" w:cs="Times New Roman"/>
        </w:rPr>
        <w:br/>
        <w:t xml:space="preserve">      ↓</w:t>
      </w:r>
      <w:r w:rsidRPr="0071612E">
        <w:rPr>
          <w:rFonts w:ascii="Times New Roman" w:hAnsi="Times New Roman" w:cs="Times New Roman"/>
        </w:rPr>
        <w:br/>
        <w:t>Chat Model / Agent</w:t>
      </w:r>
      <w:r w:rsidRPr="0071612E">
        <w:rPr>
          <w:rFonts w:ascii="Times New Roman" w:hAnsi="Times New Roman" w:cs="Times New Roman"/>
        </w:rPr>
        <w:br/>
        <w:t xml:space="preserve">      ↓</w:t>
      </w:r>
      <w:r w:rsidRPr="0071612E">
        <w:rPr>
          <w:rFonts w:ascii="Times New Roman" w:hAnsi="Times New Roman" w:cs="Times New Roman"/>
        </w:rPr>
        <w:br/>
        <w:t>Memory + Tools + RAG</w:t>
      </w:r>
      <w:r w:rsidRPr="0071612E">
        <w:rPr>
          <w:rFonts w:ascii="Times New Roman" w:hAnsi="Times New Roman" w:cs="Times New Roman"/>
        </w:rPr>
        <w:br/>
        <w:t xml:space="preserve">      ↓</w:t>
      </w:r>
      <w:r w:rsidRPr="0071612E">
        <w:rPr>
          <w:rFonts w:ascii="Times New Roman" w:hAnsi="Times New Roman" w:cs="Times New Roman"/>
        </w:rPr>
        <w:br/>
        <w:t>Output Parser</w:t>
      </w:r>
      <w:r w:rsidRPr="0071612E">
        <w:rPr>
          <w:rFonts w:ascii="Times New Roman" w:hAnsi="Times New Roman" w:cs="Times New Roman"/>
        </w:rPr>
        <w:br/>
        <w:t xml:space="preserve">      ↓</w:t>
      </w:r>
      <w:r w:rsidRPr="0071612E">
        <w:rPr>
          <w:rFonts w:ascii="Times New Roman" w:hAnsi="Times New Roman" w:cs="Times New Roman"/>
        </w:rPr>
        <w:br/>
        <w:t>Structured Response</w:t>
      </w:r>
    </w:p>
    <w:p w14:paraId="1D96073F"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Components:</w:t>
      </w:r>
      <w:r w:rsidRPr="0071612E">
        <w:rPr>
          <w:rFonts w:ascii="Times New Roman" w:hAnsi="Times New Roman" w:cs="Times New Roman"/>
        </w:rPr>
        <w:br/>
        <w:t>• Chat Model – Understands the employee's question and generates the response.</w:t>
      </w:r>
      <w:r w:rsidRPr="0071612E">
        <w:rPr>
          <w:rFonts w:ascii="Times New Roman" w:hAnsi="Times New Roman" w:cs="Times New Roman"/>
        </w:rPr>
        <w:br/>
        <w:t>• Prompt Template – Gives instructions and provides the required context.</w:t>
      </w:r>
      <w:r w:rsidRPr="0071612E">
        <w:rPr>
          <w:rFonts w:ascii="Times New Roman" w:hAnsi="Times New Roman" w:cs="Times New Roman"/>
        </w:rPr>
        <w:br/>
        <w:t>• LCEL Chain – Connects the different runnable components together.</w:t>
      </w:r>
      <w:r w:rsidRPr="0071612E">
        <w:rPr>
          <w:rFonts w:ascii="Times New Roman" w:hAnsi="Times New Roman" w:cs="Times New Roman"/>
        </w:rPr>
        <w:br/>
        <w:t>• Memory – Remembers previous conversations.</w:t>
      </w:r>
      <w:r w:rsidRPr="0071612E">
        <w:rPr>
          <w:rFonts w:ascii="Times New Roman" w:hAnsi="Times New Roman" w:cs="Times New Roman"/>
        </w:rPr>
        <w:br/>
        <w:t>• Tools – Performs calculations or other external actions.</w:t>
      </w:r>
      <w:r w:rsidRPr="0071612E">
        <w:rPr>
          <w:rFonts w:ascii="Times New Roman" w:hAnsi="Times New Roman" w:cs="Times New Roman"/>
        </w:rPr>
        <w:br/>
        <w:t>• Output Parser – Makes the response follow a structured format.</w:t>
      </w:r>
      <w:r w:rsidRPr="0071612E">
        <w:rPr>
          <w:rFonts w:ascii="Times New Roman" w:hAnsi="Times New Roman" w:cs="Times New Roman"/>
        </w:rPr>
        <w:br/>
        <w:t>• RAG Components – Document Loader, Text Splitter, Embeddings, Vector Database and Retriever are used to search company policy documents.</w:t>
      </w:r>
    </w:p>
    <w:p w14:paraId="1FA0B835" w14:textId="77777777" w:rsidR="00A7394B" w:rsidRPr="0071612E" w:rsidRDefault="00000000" w:rsidP="0071612E">
      <w:pPr>
        <w:spacing w:line="360" w:lineRule="auto"/>
        <w:rPr>
          <w:rFonts w:ascii="Times New Roman" w:hAnsi="Times New Roman" w:cs="Times New Roman"/>
        </w:rPr>
      </w:pPr>
      <w:r w:rsidRPr="0071612E">
        <w:rPr>
          <w:rFonts w:ascii="Times New Roman" w:hAnsi="Times New Roman" w:cs="Times New Roman"/>
        </w:rPr>
        <w:t>For example, if an employee asks about a company policy, RAG can retrieve the relevant document information. If the employee asks for a calculation, a tool can perform it. Memory can be used when the question depends on previous conversation. Finally, the output parser can provide the answer in a fixed format.</w:t>
      </w:r>
    </w:p>
    <w:p w14:paraId="73C78532" w14:textId="77777777" w:rsidR="00A7394B" w:rsidRPr="0071612E" w:rsidRDefault="00A7394B" w:rsidP="0071612E">
      <w:pPr>
        <w:spacing w:line="360" w:lineRule="auto"/>
        <w:rPr>
          <w:rFonts w:ascii="Times New Roman" w:hAnsi="Times New Roman" w:cs="Times New Roman"/>
        </w:rPr>
      </w:pPr>
    </w:p>
    <w:p w14:paraId="484DB4FE" w14:textId="411F1C30" w:rsidR="00A7394B" w:rsidRPr="0071612E" w:rsidRDefault="00A7394B" w:rsidP="0071612E">
      <w:pPr>
        <w:spacing w:line="360" w:lineRule="auto"/>
        <w:jc w:val="center"/>
        <w:rPr>
          <w:rFonts w:ascii="Times New Roman" w:hAnsi="Times New Roman" w:cs="Times New Roman"/>
        </w:rPr>
      </w:pPr>
    </w:p>
    <w:sectPr w:rsidR="00A7394B" w:rsidRPr="007161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783409">
    <w:abstractNumId w:val="8"/>
  </w:num>
  <w:num w:numId="2" w16cid:durableId="250085416">
    <w:abstractNumId w:val="6"/>
  </w:num>
  <w:num w:numId="3" w16cid:durableId="1806121802">
    <w:abstractNumId w:val="5"/>
  </w:num>
  <w:num w:numId="4" w16cid:durableId="1657875747">
    <w:abstractNumId w:val="4"/>
  </w:num>
  <w:num w:numId="5" w16cid:durableId="772432935">
    <w:abstractNumId w:val="7"/>
  </w:num>
  <w:num w:numId="6" w16cid:durableId="1433206956">
    <w:abstractNumId w:val="3"/>
  </w:num>
  <w:num w:numId="7" w16cid:durableId="818114663">
    <w:abstractNumId w:val="2"/>
  </w:num>
  <w:num w:numId="8" w16cid:durableId="1453329922">
    <w:abstractNumId w:val="1"/>
  </w:num>
  <w:num w:numId="9" w16cid:durableId="104267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612E"/>
    <w:rsid w:val="00996A1C"/>
    <w:rsid w:val="00A7394B"/>
    <w:rsid w:val="00AA1D8D"/>
    <w:rsid w:val="00B47730"/>
    <w:rsid w:val="00BB34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D9AD5"/>
  <w14:defaultImageDpi w14:val="300"/>
  <w15:docId w15:val="{B87BDA5E-22E0-4EEE-A1A8-0546A3F47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Rithika Mary</cp:lastModifiedBy>
  <cp:revision>2</cp:revision>
  <dcterms:created xsi:type="dcterms:W3CDTF">2026-07-29T15:20:00Z</dcterms:created>
  <dcterms:modified xsi:type="dcterms:W3CDTF">2026-07-29T15:20:00Z</dcterms:modified>
  <cp:category/>
</cp:coreProperties>
</file>