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F7F2" w14:textId="77777777" w:rsidR="00C0038F" w:rsidRDefault="00000000">
      <w:pPr>
        <w:pStyle w:val="Title"/>
      </w:pPr>
      <w:r>
        <w:t>MLOps End-to-End ML Model Development, CI/CD, and Production Deployment</w:t>
      </w:r>
    </w:p>
    <w:p w14:paraId="1324AAFA" w14:textId="77777777" w:rsidR="00C0038F" w:rsidRDefault="00000000">
      <w:pPr>
        <w:pStyle w:val="Subtitle"/>
      </w:pPr>
      <w:r>
        <w:t>Assignment Report — AMLCSZG523 | BITS Pilani MTech</w:t>
      </w:r>
    </w:p>
    <w:p w14:paraId="00BFE4CF" w14:textId="77777777" w:rsidR="00C0038F" w:rsidRDefault="00000000">
      <w:pPr>
        <w:pStyle w:val="Author"/>
      </w:pPr>
      <w:r>
        <w:t>Eshwar Pradeep K | eshwarpradeep.k95@gmail.com</w:t>
      </w:r>
    </w:p>
    <w:p w14:paraId="5CB97E36" w14:textId="77777777" w:rsidR="00C0038F" w:rsidRDefault="00000000">
      <w:pPr>
        <w:pStyle w:val="Date"/>
      </w:pPr>
      <w:r>
        <w:t>May 2026</w:t>
      </w:r>
    </w:p>
    <w:sdt>
      <w:sdtPr>
        <w:rPr>
          <w:rFonts w:asciiTheme="minorHAnsi" w:eastAsiaTheme="minorHAnsi" w:hAnsiTheme="minorHAnsi" w:cstheme="minorBidi"/>
          <w:color w:val="auto"/>
          <w:sz w:val="24"/>
          <w:szCs w:val="24"/>
        </w:rPr>
        <w:id w:val="-2031641375"/>
        <w:docPartObj>
          <w:docPartGallery w:val="Table of Contents"/>
          <w:docPartUnique/>
        </w:docPartObj>
      </w:sdtPr>
      <w:sdtContent>
        <w:p w14:paraId="532BD37B" w14:textId="77777777" w:rsidR="00C0038F" w:rsidRDefault="00000000">
          <w:pPr>
            <w:pStyle w:val="TOCHeading"/>
          </w:pPr>
          <w:r>
            <w:t>Table of Contents</w:t>
          </w:r>
        </w:p>
        <w:p w14:paraId="0158443B" w14:textId="60B54107" w:rsidR="00237BE9" w:rsidRDefault="00000000">
          <w:pPr>
            <w:pStyle w:val="TOC1"/>
            <w:tabs>
              <w:tab w:val="right" w:leader="dot" w:pos="9350"/>
            </w:tabs>
            <w:rPr>
              <w:rFonts w:eastAsiaTheme="minorEastAsia"/>
              <w:noProof/>
              <w:kern w:val="2"/>
              <w:lang w:val="en-IN" w:eastAsia="en-GB"/>
              <w14:ligatures w14:val="standardContextual"/>
            </w:rPr>
          </w:pPr>
          <w:r>
            <w:fldChar w:fldCharType="begin"/>
          </w:r>
          <w:r>
            <w:instrText>TOC \o "1-3" \h \z \u</w:instrText>
          </w:r>
          <w:r>
            <w:fldChar w:fldCharType="separate"/>
          </w:r>
          <w:hyperlink w:anchor="_Toc229234222" w:history="1">
            <w:r w:rsidR="00237BE9" w:rsidRPr="00EB4489">
              <w:rPr>
                <w:rStyle w:val="Hyperlink"/>
                <w:noProof/>
              </w:rPr>
              <w:t>Executive Summary</w:t>
            </w:r>
            <w:r w:rsidR="00237BE9">
              <w:rPr>
                <w:noProof/>
                <w:webHidden/>
              </w:rPr>
              <w:tab/>
            </w:r>
            <w:r w:rsidR="00237BE9">
              <w:rPr>
                <w:noProof/>
                <w:webHidden/>
              </w:rPr>
              <w:fldChar w:fldCharType="begin"/>
            </w:r>
            <w:r w:rsidR="00237BE9">
              <w:rPr>
                <w:noProof/>
                <w:webHidden/>
              </w:rPr>
              <w:instrText xml:space="preserve"> PAGEREF _Toc229234222 \h </w:instrText>
            </w:r>
            <w:r w:rsidR="00237BE9">
              <w:rPr>
                <w:noProof/>
                <w:webHidden/>
              </w:rPr>
            </w:r>
            <w:r w:rsidR="00237BE9">
              <w:rPr>
                <w:noProof/>
                <w:webHidden/>
              </w:rPr>
              <w:fldChar w:fldCharType="separate"/>
            </w:r>
            <w:r w:rsidR="00237BE9">
              <w:rPr>
                <w:noProof/>
                <w:webHidden/>
              </w:rPr>
              <w:t>2</w:t>
            </w:r>
            <w:r w:rsidR="00237BE9">
              <w:rPr>
                <w:noProof/>
                <w:webHidden/>
              </w:rPr>
              <w:fldChar w:fldCharType="end"/>
            </w:r>
          </w:hyperlink>
        </w:p>
        <w:p w14:paraId="323E4F8B" w14:textId="3E179295" w:rsidR="00237BE9" w:rsidRDefault="00237BE9">
          <w:pPr>
            <w:pStyle w:val="TOC1"/>
            <w:tabs>
              <w:tab w:val="right" w:leader="dot" w:pos="9350"/>
            </w:tabs>
            <w:rPr>
              <w:rFonts w:eastAsiaTheme="minorEastAsia"/>
              <w:noProof/>
              <w:kern w:val="2"/>
              <w:lang w:val="en-IN" w:eastAsia="en-GB"/>
              <w14:ligatures w14:val="standardContextual"/>
            </w:rPr>
          </w:pPr>
          <w:hyperlink w:anchor="_Toc229234223" w:history="1">
            <w:r w:rsidRPr="00EB4489">
              <w:rPr>
                <w:rStyle w:val="Hyperlink"/>
                <w:noProof/>
              </w:rPr>
              <w:t>1. Data Acquisition and Exploratory Data Analysis</w:t>
            </w:r>
            <w:r>
              <w:rPr>
                <w:noProof/>
                <w:webHidden/>
              </w:rPr>
              <w:tab/>
            </w:r>
            <w:r>
              <w:rPr>
                <w:noProof/>
                <w:webHidden/>
              </w:rPr>
              <w:fldChar w:fldCharType="begin"/>
            </w:r>
            <w:r>
              <w:rPr>
                <w:noProof/>
                <w:webHidden/>
              </w:rPr>
              <w:instrText xml:space="preserve"> PAGEREF _Toc229234223 \h </w:instrText>
            </w:r>
            <w:r>
              <w:rPr>
                <w:noProof/>
                <w:webHidden/>
              </w:rPr>
            </w:r>
            <w:r>
              <w:rPr>
                <w:noProof/>
                <w:webHidden/>
              </w:rPr>
              <w:fldChar w:fldCharType="separate"/>
            </w:r>
            <w:r>
              <w:rPr>
                <w:noProof/>
                <w:webHidden/>
              </w:rPr>
              <w:t>3</w:t>
            </w:r>
            <w:r>
              <w:rPr>
                <w:noProof/>
                <w:webHidden/>
              </w:rPr>
              <w:fldChar w:fldCharType="end"/>
            </w:r>
          </w:hyperlink>
        </w:p>
        <w:p w14:paraId="1B7E659C" w14:textId="46742570" w:rsidR="00237BE9" w:rsidRDefault="00237BE9">
          <w:pPr>
            <w:pStyle w:val="TOC2"/>
            <w:tabs>
              <w:tab w:val="right" w:leader="dot" w:pos="9350"/>
            </w:tabs>
            <w:rPr>
              <w:rFonts w:eastAsiaTheme="minorEastAsia"/>
              <w:noProof/>
              <w:kern w:val="2"/>
              <w:lang w:val="en-IN" w:eastAsia="en-GB"/>
              <w14:ligatures w14:val="standardContextual"/>
            </w:rPr>
          </w:pPr>
          <w:hyperlink w:anchor="_Toc229234224" w:history="1">
            <w:r w:rsidRPr="00EB4489">
              <w:rPr>
                <w:rStyle w:val="Hyperlink"/>
                <w:noProof/>
              </w:rPr>
              <w:t>1.1 Dataset Overview</w:t>
            </w:r>
            <w:r>
              <w:rPr>
                <w:noProof/>
                <w:webHidden/>
              </w:rPr>
              <w:tab/>
            </w:r>
            <w:r>
              <w:rPr>
                <w:noProof/>
                <w:webHidden/>
              </w:rPr>
              <w:fldChar w:fldCharType="begin"/>
            </w:r>
            <w:r>
              <w:rPr>
                <w:noProof/>
                <w:webHidden/>
              </w:rPr>
              <w:instrText xml:space="preserve"> PAGEREF _Toc229234224 \h </w:instrText>
            </w:r>
            <w:r>
              <w:rPr>
                <w:noProof/>
                <w:webHidden/>
              </w:rPr>
            </w:r>
            <w:r>
              <w:rPr>
                <w:noProof/>
                <w:webHidden/>
              </w:rPr>
              <w:fldChar w:fldCharType="separate"/>
            </w:r>
            <w:r>
              <w:rPr>
                <w:noProof/>
                <w:webHidden/>
              </w:rPr>
              <w:t>3</w:t>
            </w:r>
            <w:r>
              <w:rPr>
                <w:noProof/>
                <w:webHidden/>
              </w:rPr>
              <w:fldChar w:fldCharType="end"/>
            </w:r>
          </w:hyperlink>
        </w:p>
        <w:p w14:paraId="5B0CD60B" w14:textId="041D0E9E" w:rsidR="00237BE9" w:rsidRDefault="00237BE9">
          <w:pPr>
            <w:pStyle w:val="TOC2"/>
            <w:tabs>
              <w:tab w:val="right" w:leader="dot" w:pos="9350"/>
            </w:tabs>
            <w:rPr>
              <w:rFonts w:eastAsiaTheme="minorEastAsia"/>
              <w:noProof/>
              <w:kern w:val="2"/>
              <w:lang w:val="en-IN" w:eastAsia="en-GB"/>
              <w14:ligatures w14:val="standardContextual"/>
            </w:rPr>
          </w:pPr>
          <w:hyperlink w:anchor="_Toc229234225" w:history="1">
            <w:r w:rsidRPr="00EB4489">
              <w:rPr>
                <w:rStyle w:val="Hyperlink"/>
                <w:noProof/>
              </w:rPr>
              <w:t>1.2 Feature Descriptions</w:t>
            </w:r>
            <w:r>
              <w:rPr>
                <w:noProof/>
                <w:webHidden/>
              </w:rPr>
              <w:tab/>
            </w:r>
            <w:r>
              <w:rPr>
                <w:noProof/>
                <w:webHidden/>
              </w:rPr>
              <w:fldChar w:fldCharType="begin"/>
            </w:r>
            <w:r>
              <w:rPr>
                <w:noProof/>
                <w:webHidden/>
              </w:rPr>
              <w:instrText xml:space="preserve"> PAGEREF _Toc229234225 \h </w:instrText>
            </w:r>
            <w:r>
              <w:rPr>
                <w:noProof/>
                <w:webHidden/>
              </w:rPr>
            </w:r>
            <w:r>
              <w:rPr>
                <w:noProof/>
                <w:webHidden/>
              </w:rPr>
              <w:fldChar w:fldCharType="separate"/>
            </w:r>
            <w:r>
              <w:rPr>
                <w:noProof/>
                <w:webHidden/>
              </w:rPr>
              <w:t>3</w:t>
            </w:r>
            <w:r>
              <w:rPr>
                <w:noProof/>
                <w:webHidden/>
              </w:rPr>
              <w:fldChar w:fldCharType="end"/>
            </w:r>
          </w:hyperlink>
        </w:p>
        <w:p w14:paraId="167C4751" w14:textId="7FB3EB0F" w:rsidR="00237BE9" w:rsidRDefault="00237BE9">
          <w:pPr>
            <w:pStyle w:val="TOC2"/>
            <w:tabs>
              <w:tab w:val="right" w:leader="dot" w:pos="9350"/>
            </w:tabs>
            <w:rPr>
              <w:rFonts w:eastAsiaTheme="minorEastAsia"/>
              <w:noProof/>
              <w:kern w:val="2"/>
              <w:lang w:val="en-IN" w:eastAsia="en-GB"/>
              <w14:ligatures w14:val="standardContextual"/>
            </w:rPr>
          </w:pPr>
          <w:hyperlink w:anchor="_Toc229234226" w:history="1">
            <w:r w:rsidRPr="00EB4489">
              <w:rPr>
                <w:rStyle w:val="Hyperlink"/>
                <w:noProof/>
              </w:rPr>
              <w:t>1.3 Data Acquisition Script</w:t>
            </w:r>
            <w:r>
              <w:rPr>
                <w:noProof/>
                <w:webHidden/>
              </w:rPr>
              <w:tab/>
            </w:r>
            <w:r>
              <w:rPr>
                <w:noProof/>
                <w:webHidden/>
              </w:rPr>
              <w:fldChar w:fldCharType="begin"/>
            </w:r>
            <w:r>
              <w:rPr>
                <w:noProof/>
                <w:webHidden/>
              </w:rPr>
              <w:instrText xml:space="preserve"> PAGEREF _Toc229234226 \h </w:instrText>
            </w:r>
            <w:r>
              <w:rPr>
                <w:noProof/>
                <w:webHidden/>
              </w:rPr>
            </w:r>
            <w:r>
              <w:rPr>
                <w:noProof/>
                <w:webHidden/>
              </w:rPr>
              <w:fldChar w:fldCharType="separate"/>
            </w:r>
            <w:r>
              <w:rPr>
                <w:noProof/>
                <w:webHidden/>
              </w:rPr>
              <w:t>4</w:t>
            </w:r>
            <w:r>
              <w:rPr>
                <w:noProof/>
                <w:webHidden/>
              </w:rPr>
              <w:fldChar w:fldCharType="end"/>
            </w:r>
          </w:hyperlink>
        </w:p>
        <w:p w14:paraId="38C8AC18" w14:textId="1F39D086" w:rsidR="00237BE9" w:rsidRDefault="00237BE9">
          <w:pPr>
            <w:pStyle w:val="TOC2"/>
            <w:tabs>
              <w:tab w:val="right" w:leader="dot" w:pos="9350"/>
            </w:tabs>
            <w:rPr>
              <w:rFonts w:eastAsiaTheme="minorEastAsia"/>
              <w:noProof/>
              <w:kern w:val="2"/>
              <w:lang w:val="en-IN" w:eastAsia="en-GB"/>
              <w14:ligatures w14:val="standardContextual"/>
            </w:rPr>
          </w:pPr>
          <w:hyperlink w:anchor="_Toc229234227" w:history="1">
            <w:r w:rsidRPr="00EB4489">
              <w:rPr>
                <w:rStyle w:val="Hyperlink"/>
                <w:noProof/>
              </w:rPr>
              <w:t>1.4 Exploratory Data Analysis Findings</w:t>
            </w:r>
            <w:r>
              <w:rPr>
                <w:noProof/>
                <w:webHidden/>
              </w:rPr>
              <w:tab/>
            </w:r>
            <w:r>
              <w:rPr>
                <w:noProof/>
                <w:webHidden/>
              </w:rPr>
              <w:fldChar w:fldCharType="begin"/>
            </w:r>
            <w:r>
              <w:rPr>
                <w:noProof/>
                <w:webHidden/>
              </w:rPr>
              <w:instrText xml:space="preserve"> PAGEREF _Toc229234227 \h </w:instrText>
            </w:r>
            <w:r>
              <w:rPr>
                <w:noProof/>
                <w:webHidden/>
              </w:rPr>
            </w:r>
            <w:r>
              <w:rPr>
                <w:noProof/>
                <w:webHidden/>
              </w:rPr>
              <w:fldChar w:fldCharType="separate"/>
            </w:r>
            <w:r>
              <w:rPr>
                <w:noProof/>
                <w:webHidden/>
              </w:rPr>
              <w:t>4</w:t>
            </w:r>
            <w:r>
              <w:rPr>
                <w:noProof/>
                <w:webHidden/>
              </w:rPr>
              <w:fldChar w:fldCharType="end"/>
            </w:r>
          </w:hyperlink>
        </w:p>
        <w:p w14:paraId="057EDB01" w14:textId="37D35A5E" w:rsidR="00237BE9" w:rsidRDefault="00237BE9">
          <w:pPr>
            <w:pStyle w:val="TOC1"/>
            <w:tabs>
              <w:tab w:val="right" w:leader="dot" w:pos="9350"/>
            </w:tabs>
            <w:rPr>
              <w:rFonts w:eastAsiaTheme="minorEastAsia"/>
              <w:noProof/>
              <w:kern w:val="2"/>
              <w:lang w:val="en-IN" w:eastAsia="en-GB"/>
              <w14:ligatures w14:val="standardContextual"/>
            </w:rPr>
          </w:pPr>
          <w:hyperlink w:anchor="_Toc229234228" w:history="1">
            <w:r w:rsidRPr="00EB4489">
              <w:rPr>
                <w:rStyle w:val="Hyperlink"/>
                <w:noProof/>
              </w:rPr>
              <w:t>2. Feature Engineering and Model Development</w:t>
            </w:r>
            <w:r>
              <w:rPr>
                <w:noProof/>
                <w:webHidden/>
              </w:rPr>
              <w:tab/>
            </w:r>
            <w:r>
              <w:rPr>
                <w:noProof/>
                <w:webHidden/>
              </w:rPr>
              <w:fldChar w:fldCharType="begin"/>
            </w:r>
            <w:r>
              <w:rPr>
                <w:noProof/>
                <w:webHidden/>
              </w:rPr>
              <w:instrText xml:space="preserve"> PAGEREF _Toc229234228 \h </w:instrText>
            </w:r>
            <w:r>
              <w:rPr>
                <w:noProof/>
                <w:webHidden/>
              </w:rPr>
            </w:r>
            <w:r>
              <w:rPr>
                <w:noProof/>
                <w:webHidden/>
              </w:rPr>
              <w:fldChar w:fldCharType="separate"/>
            </w:r>
            <w:r>
              <w:rPr>
                <w:noProof/>
                <w:webHidden/>
              </w:rPr>
              <w:t>7</w:t>
            </w:r>
            <w:r>
              <w:rPr>
                <w:noProof/>
                <w:webHidden/>
              </w:rPr>
              <w:fldChar w:fldCharType="end"/>
            </w:r>
          </w:hyperlink>
        </w:p>
        <w:p w14:paraId="6EA4775F" w14:textId="74F0BA13" w:rsidR="00237BE9" w:rsidRDefault="00237BE9">
          <w:pPr>
            <w:pStyle w:val="TOC2"/>
            <w:tabs>
              <w:tab w:val="right" w:leader="dot" w:pos="9350"/>
            </w:tabs>
            <w:rPr>
              <w:rFonts w:eastAsiaTheme="minorEastAsia"/>
              <w:noProof/>
              <w:kern w:val="2"/>
              <w:lang w:val="en-IN" w:eastAsia="en-GB"/>
              <w14:ligatures w14:val="standardContextual"/>
            </w:rPr>
          </w:pPr>
          <w:hyperlink w:anchor="_Toc229234229" w:history="1">
            <w:r w:rsidRPr="00EB4489">
              <w:rPr>
                <w:rStyle w:val="Hyperlink"/>
                <w:noProof/>
              </w:rPr>
              <w:t>2.1 Preprocessing Pipeline</w:t>
            </w:r>
            <w:r>
              <w:rPr>
                <w:noProof/>
                <w:webHidden/>
              </w:rPr>
              <w:tab/>
            </w:r>
            <w:r>
              <w:rPr>
                <w:noProof/>
                <w:webHidden/>
              </w:rPr>
              <w:fldChar w:fldCharType="begin"/>
            </w:r>
            <w:r>
              <w:rPr>
                <w:noProof/>
                <w:webHidden/>
              </w:rPr>
              <w:instrText xml:space="preserve"> PAGEREF _Toc229234229 \h </w:instrText>
            </w:r>
            <w:r>
              <w:rPr>
                <w:noProof/>
                <w:webHidden/>
              </w:rPr>
            </w:r>
            <w:r>
              <w:rPr>
                <w:noProof/>
                <w:webHidden/>
              </w:rPr>
              <w:fldChar w:fldCharType="separate"/>
            </w:r>
            <w:r>
              <w:rPr>
                <w:noProof/>
                <w:webHidden/>
              </w:rPr>
              <w:t>7</w:t>
            </w:r>
            <w:r>
              <w:rPr>
                <w:noProof/>
                <w:webHidden/>
              </w:rPr>
              <w:fldChar w:fldCharType="end"/>
            </w:r>
          </w:hyperlink>
        </w:p>
        <w:p w14:paraId="368478B0" w14:textId="1945E907" w:rsidR="00237BE9" w:rsidRDefault="00237BE9">
          <w:pPr>
            <w:pStyle w:val="TOC2"/>
            <w:tabs>
              <w:tab w:val="right" w:leader="dot" w:pos="9350"/>
            </w:tabs>
            <w:rPr>
              <w:rFonts w:eastAsiaTheme="minorEastAsia"/>
              <w:noProof/>
              <w:kern w:val="2"/>
              <w:lang w:val="en-IN" w:eastAsia="en-GB"/>
              <w14:ligatures w14:val="standardContextual"/>
            </w:rPr>
          </w:pPr>
          <w:hyperlink w:anchor="_Toc229234230" w:history="1">
            <w:r w:rsidRPr="00EB4489">
              <w:rPr>
                <w:rStyle w:val="Hyperlink"/>
                <w:noProof/>
              </w:rPr>
              <w:t>2.2 Train/Test Split</w:t>
            </w:r>
            <w:r>
              <w:rPr>
                <w:noProof/>
                <w:webHidden/>
              </w:rPr>
              <w:tab/>
            </w:r>
            <w:r>
              <w:rPr>
                <w:noProof/>
                <w:webHidden/>
              </w:rPr>
              <w:fldChar w:fldCharType="begin"/>
            </w:r>
            <w:r>
              <w:rPr>
                <w:noProof/>
                <w:webHidden/>
              </w:rPr>
              <w:instrText xml:space="preserve"> PAGEREF _Toc229234230 \h </w:instrText>
            </w:r>
            <w:r>
              <w:rPr>
                <w:noProof/>
                <w:webHidden/>
              </w:rPr>
            </w:r>
            <w:r>
              <w:rPr>
                <w:noProof/>
                <w:webHidden/>
              </w:rPr>
              <w:fldChar w:fldCharType="separate"/>
            </w:r>
            <w:r>
              <w:rPr>
                <w:noProof/>
                <w:webHidden/>
              </w:rPr>
              <w:t>7</w:t>
            </w:r>
            <w:r>
              <w:rPr>
                <w:noProof/>
                <w:webHidden/>
              </w:rPr>
              <w:fldChar w:fldCharType="end"/>
            </w:r>
          </w:hyperlink>
        </w:p>
        <w:p w14:paraId="1316D779" w14:textId="47CE0776" w:rsidR="00237BE9" w:rsidRDefault="00237BE9">
          <w:pPr>
            <w:pStyle w:val="TOC2"/>
            <w:tabs>
              <w:tab w:val="right" w:leader="dot" w:pos="9350"/>
            </w:tabs>
            <w:rPr>
              <w:rFonts w:eastAsiaTheme="minorEastAsia"/>
              <w:noProof/>
              <w:kern w:val="2"/>
              <w:lang w:val="en-IN" w:eastAsia="en-GB"/>
              <w14:ligatures w14:val="standardContextual"/>
            </w:rPr>
          </w:pPr>
          <w:hyperlink w:anchor="_Toc229234231" w:history="1">
            <w:r w:rsidRPr="00EB4489">
              <w:rPr>
                <w:rStyle w:val="Hyperlink"/>
                <w:noProof/>
              </w:rPr>
              <w:t>2.3 Model Selection</w:t>
            </w:r>
            <w:r>
              <w:rPr>
                <w:noProof/>
                <w:webHidden/>
              </w:rPr>
              <w:tab/>
            </w:r>
            <w:r>
              <w:rPr>
                <w:noProof/>
                <w:webHidden/>
              </w:rPr>
              <w:fldChar w:fldCharType="begin"/>
            </w:r>
            <w:r>
              <w:rPr>
                <w:noProof/>
                <w:webHidden/>
              </w:rPr>
              <w:instrText xml:space="preserve"> PAGEREF _Toc229234231 \h </w:instrText>
            </w:r>
            <w:r>
              <w:rPr>
                <w:noProof/>
                <w:webHidden/>
              </w:rPr>
            </w:r>
            <w:r>
              <w:rPr>
                <w:noProof/>
                <w:webHidden/>
              </w:rPr>
              <w:fldChar w:fldCharType="separate"/>
            </w:r>
            <w:r>
              <w:rPr>
                <w:noProof/>
                <w:webHidden/>
              </w:rPr>
              <w:t>7</w:t>
            </w:r>
            <w:r>
              <w:rPr>
                <w:noProof/>
                <w:webHidden/>
              </w:rPr>
              <w:fldChar w:fldCharType="end"/>
            </w:r>
          </w:hyperlink>
        </w:p>
        <w:p w14:paraId="6E550722" w14:textId="2FB49714" w:rsidR="00237BE9" w:rsidRDefault="00237BE9">
          <w:pPr>
            <w:pStyle w:val="TOC2"/>
            <w:tabs>
              <w:tab w:val="right" w:leader="dot" w:pos="9350"/>
            </w:tabs>
            <w:rPr>
              <w:rFonts w:eastAsiaTheme="minorEastAsia"/>
              <w:noProof/>
              <w:kern w:val="2"/>
              <w:lang w:val="en-IN" w:eastAsia="en-GB"/>
              <w14:ligatures w14:val="standardContextual"/>
            </w:rPr>
          </w:pPr>
          <w:hyperlink w:anchor="_Toc229234232" w:history="1">
            <w:r w:rsidRPr="00EB4489">
              <w:rPr>
                <w:rStyle w:val="Hyperlink"/>
                <w:noProof/>
              </w:rPr>
              <w:t>2.4 Model Evaluation Results</w:t>
            </w:r>
            <w:r>
              <w:rPr>
                <w:noProof/>
                <w:webHidden/>
              </w:rPr>
              <w:tab/>
            </w:r>
            <w:r>
              <w:rPr>
                <w:noProof/>
                <w:webHidden/>
              </w:rPr>
              <w:fldChar w:fldCharType="begin"/>
            </w:r>
            <w:r>
              <w:rPr>
                <w:noProof/>
                <w:webHidden/>
              </w:rPr>
              <w:instrText xml:space="preserve"> PAGEREF _Toc229234232 \h </w:instrText>
            </w:r>
            <w:r>
              <w:rPr>
                <w:noProof/>
                <w:webHidden/>
              </w:rPr>
            </w:r>
            <w:r>
              <w:rPr>
                <w:noProof/>
                <w:webHidden/>
              </w:rPr>
              <w:fldChar w:fldCharType="separate"/>
            </w:r>
            <w:r>
              <w:rPr>
                <w:noProof/>
                <w:webHidden/>
              </w:rPr>
              <w:t>8</w:t>
            </w:r>
            <w:r>
              <w:rPr>
                <w:noProof/>
                <w:webHidden/>
              </w:rPr>
              <w:fldChar w:fldCharType="end"/>
            </w:r>
          </w:hyperlink>
        </w:p>
        <w:p w14:paraId="4EFF9CCF" w14:textId="3820C615" w:rsidR="00237BE9" w:rsidRDefault="00237BE9">
          <w:pPr>
            <w:pStyle w:val="TOC1"/>
            <w:tabs>
              <w:tab w:val="right" w:leader="dot" w:pos="9350"/>
            </w:tabs>
            <w:rPr>
              <w:rFonts w:eastAsiaTheme="minorEastAsia"/>
              <w:noProof/>
              <w:kern w:val="2"/>
              <w:lang w:val="en-IN" w:eastAsia="en-GB"/>
              <w14:ligatures w14:val="standardContextual"/>
            </w:rPr>
          </w:pPr>
          <w:hyperlink w:anchor="_Toc229234233" w:history="1">
            <w:r w:rsidRPr="00EB4489">
              <w:rPr>
                <w:rStyle w:val="Hyperlink"/>
                <w:noProof/>
              </w:rPr>
              <w:t>3. Experiment Tracking</w:t>
            </w:r>
            <w:r>
              <w:rPr>
                <w:noProof/>
                <w:webHidden/>
              </w:rPr>
              <w:tab/>
            </w:r>
            <w:r>
              <w:rPr>
                <w:noProof/>
                <w:webHidden/>
              </w:rPr>
              <w:fldChar w:fldCharType="begin"/>
            </w:r>
            <w:r>
              <w:rPr>
                <w:noProof/>
                <w:webHidden/>
              </w:rPr>
              <w:instrText xml:space="preserve"> PAGEREF _Toc229234233 \h </w:instrText>
            </w:r>
            <w:r>
              <w:rPr>
                <w:noProof/>
                <w:webHidden/>
              </w:rPr>
            </w:r>
            <w:r>
              <w:rPr>
                <w:noProof/>
                <w:webHidden/>
              </w:rPr>
              <w:fldChar w:fldCharType="separate"/>
            </w:r>
            <w:r>
              <w:rPr>
                <w:noProof/>
                <w:webHidden/>
              </w:rPr>
              <w:t>8</w:t>
            </w:r>
            <w:r>
              <w:rPr>
                <w:noProof/>
                <w:webHidden/>
              </w:rPr>
              <w:fldChar w:fldCharType="end"/>
            </w:r>
          </w:hyperlink>
        </w:p>
        <w:p w14:paraId="3F2F9BF9" w14:textId="4A2E2EBF" w:rsidR="00237BE9" w:rsidRDefault="00237BE9">
          <w:pPr>
            <w:pStyle w:val="TOC2"/>
            <w:tabs>
              <w:tab w:val="right" w:leader="dot" w:pos="9350"/>
            </w:tabs>
            <w:rPr>
              <w:rFonts w:eastAsiaTheme="minorEastAsia"/>
              <w:noProof/>
              <w:kern w:val="2"/>
              <w:lang w:val="en-IN" w:eastAsia="en-GB"/>
              <w14:ligatures w14:val="standardContextual"/>
            </w:rPr>
          </w:pPr>
          <w:hyperlink w:anchor="_Toc229234234" w:history="1">
            <w:r w:rsidRPr="00EB4489">
              <w:rPr>
                <w:rStyle w:val="Hyperlink"/>
                <w:noProof/>
              </w:rPr>
              <w:t>3.1 MLflow Integration</w:t>
            </w:r>
            <w:r>
              <w:rPr>
                <w:noProof/>
                <w:webHidden/>
              </w:rPr>
              <w:tab/>
            </w:r>
            <w:r>
              <w:rPr>
                <w:noProof/>
                <w:webHidden/>
              </w:rPr>
              <w:fldChar w:fldCharType="begin"/>
            </w:r>
            <w:r>
              <w:rPr>
                <w:noProof/>
                <w:webHidden/>
              </w:rPr>
              <w:instrText xml:space="preserve"> PAGEREF _Toc229234234 \h </w:instrText>
            </w:r>
            <w:r>
              <w:rPr>
                <w:noProof/>
                <w:webHidden/>
              </w:rPr>
            </w:r>
            <w:r>
              <w:rPr>
                <w:noProof/>
                <w:webHidden/>
              </w:rPr>
              <w:fldChar w:fldCharType="separate"/>
            </w:r>
            <w:r>
              <w:rPr>
                <w:noProof/>
                <w:webHidden/>
              </w:rPr>
              <w:t>8</w:t>
            </w:r>
            <w:r>
              <w:rPr>
                <w:noProof/>
                <w:webHidden/>
              </w:rPr>
              <w:fldChar w:fldCharType="end"/>
            </w:r>
          </w:hyperlink>
        </w:p>
        <w:p w14:paraId="207F7314" w14:textId="47188F7A" w:rsidR="00237BE9" w:rsidRDefault="00237BE9">
          <w:pPr>
            <w:pStyle w:val="TOC2"/>
            <w:tabs>
              <w:tab w:val="right" w:leader="dot" w:pos="9350"/>
            </w:tabs>
            <w:rPr>
              <w:rFonts w:eastAsiaTheme="minorEastAsia"/>
              <w:noProof/>
              <w:kern w:val="2"/>
              <w:lang w:val="en-IN" w:eastAsia="en-GB"/>
              <w14:ligatures w14:val="standardContextual"/>
            </w:rPr>
          </w:pPr>
          <w:hyperlink w:anchor="_Toc229234235" w:history="1">
            <w:r w:rsidRPr="00EB4489">
              <w:rPr>
                <w:rStyle w:val="Hyperlink"/>
                <w:noProof/>
              </w:rPr>
              <w:t>3.2 Logged Artefacts</w:t>
            </w:r>
            <w:r>
              <w:rPr>
                <w:noProof/>
                <w:webHidden/>
              </w:rPr>
              <w:tab/>
            </w:r>
            <w:r>
              <w:rPr>
                <w:noProof/>
                <w:webHidden/>
              </w:rPr>
              <w:fldChar w:fldCharType="begin"/>
            </w:r>
            <w:r>
              <w:rPr>
                <w:noProof/>
                <w:webHidden/>
              </w:rPr>
              <w:instrText xml:space="preserve"> PAGEREF _Toc229234235 \h </w:instrText>
            </w:r>
            <w:r>
              <w:rPr>
                <w:noProof/>
                <w:webHidden/>
              </w:rPr>
            </w:r>
            <w:r>
              <w:rPr>
                <w:noProof/>
                <w:webHidden/>
              </w:rPr>
              <w:fldChar w:fldCharType="separate"/>
            </w:r>
            <w:r>
              <w:rPr>
                <w:noProof/>
                <w:webHidden/>
              </w:rPr>
              <w:t>8</w:t>
            </w:r>
            <w:r>
              <w:rPr>
                <w:noProof/>
                <w:webHidden/>
              </w:rPr>
              <w:fldChar w:fldCharType="end"/>
            </w:r>
          </w:hyperlink>
        </w:p>
        <w:p w14:paraId="546E9504" w14:textId="3B631F62" w:rsidR="00237BE9" w:rsidRDefault="00237BE9">
          <w:pPr>
            <w:pStyle w:val="TOC2"/>
            <w:tabs>
              <w:tab w:val="right" w:leader="dot" w:pos="9350"/>
            </w:tabs>
            <w:rPr>
              <w:rFonts w:eastAsiaTheme="minorEastAsia"/>
              <w:noProof/>
              <w:kern w:val="2"/>
              <w:lang w:val="en-IN" w:eastAsia="en-GB"/>
              <w14:ligatures w14:val="standardContextual"/>
            </w:rPr>
          </w:pPr>
          <w:hyperlink w:anchor="_Toc229234236" w:history="1">
            <w:r w:rsidRPr="00EB4489">
              <w:rPr>
                <w:rStyle w:val="Hyperlink"/>
                <w:noProof/>
              </w:rPr>
              <w:t>3.3 Viewing Experiments</w:t>
            </w:r>
            <w:r>
              <w:rPr>
                <w:noProof/>
                <w:webHidden/>
              </w:rPr>
              <w:tab/>
            </w:r>
            <w:r>
              <w:rPr>
                <w:noProof/>
                <w:webHidden/>
              </w:rPr>
              <w:fldChar w:fldCharType="begin"/>
            </w:r>
            <w:r>
              <w:rPr>
                <w:noProof/>
                <w:webHidden/>
              </w:rPr>
              <w:instrText xml:space="preserve"> PAGEREF _Toc229234236 \h </w:instrText>
            </w:r>
            <w:r>
              <w:rPr>
                <w:noProof/>
                <w:webHidden/>
              </w:rPr>
            </w:r>
            <w:r>
              <w:rPr>
                <w:noProof/>
                <w:webHidden/>
              </w:rPr>
              <w:fldChar w:fldCharType="separate"/>
            </w:r>
            <w:r>
              <w:rPr>
                <w:noProof/>
                <w:webHidden/>
              </w:rPr>
              <w:t>9</w:t>
            </w:r>
            <w:r>
              <w:rPr>
                <w:noProof/>
                <w:webHidden/>
              </w:rPr>
              <w:fldChar w:fldCharType="end"/>
            </w:r>
          </w:hyperlink>
        </w:p>
        <w:p w14:paraId="3157909F" w14:textId="79984351" w:rsidR="00237BE9" w:rsidRDefault="00237BE9">
          <w:pPr>
            <w:pStyle w:val="TOC1"/>
            <w:tabs>
              <w:tab w:val="right" w:leader="dot" w:pos="9350"/>
            </w:tabs>
            <w:rPr>
              <w:rFonts w:eastAsiaTheme="minorEastAsia"/>
              <w:noProof/>
              <w:kern w:val="2"/>
              <w:lang w:val="en-IN" w:eastAsia="en-GB"/>
              <w14:ligatures w14:val="standardContextual"/>
            </w:rPr>
          </w:pPr>
          <w:hyperlink w:anchor="_Toc229234237" w:history="1">
            <w:r w:rsidRPr="00EB4489">
              <w:rPr>
                <w:rStyle w:val="Hyperlink"/>
                <w:noProof/>
              </w:rPr>
              <w:t>4. Model Packaging and Reproducibility</w:t>
            </w:r>
            <w:r>
              <w:rPr>
                <w:noProof/>
                <w:webHidden/>
              </w:rPr>
              <w:tab/>
            </w:r>
            <w:r>
              <w:rPr>
                <w:noProof/>
                <w:webHidden/>
              </w:rPr>
              <w:fldChar w:fldCharType="begin"/>
            </w:r>
            <w:r>
              <w:rPr>
                <w:noProof/>
                <w:webHidden/>
              </w:rPr>
              <w:instrText xml:space="preserve"> PAGEREF _Toc229234237 \h </w:instrText>
            </w:r>
            <w:r>
              <w:rPr>
                <w:noProof/>
                <w:webHidden/>
              </w:rPr>
            </w:r>
            <w:r>
              <w:rPr>
                <w:noProof/>
                <w:webHidden/>
              </w:rPr>
              <w:fldChar w:fldCharType="separate"/>
            </w:r>
            <w:r>
              <w:rPr>
                <w:noProof/>
                <w:webHidden/>
              </w:rPr>
              <w:t>9</w:t>
            </w:r>
            <w:r>
              <w:rPr>
                <w:noProof/>
                <w:webHidden/>
              </w:rPr>
              <w:fldChar w:fldCharType="end"/>
            </w:r>
          </w:hyperlink>
        </w:p>
        <w:p w14:paraId="0753F942" w14:textId="0A6B8778" w:rsidR="00237BE9" w:rsidRDefault="00237BE9">
          <w:pPr>
            <w:pStyle w:val="TOC2"/>
            <w:tabs>
              <w:tab w:val="right" w:leader="dot" w:pos="9350"/>
            </w:tabs>
            <w:rPr>
              <w:rFonts w:eastAsiaTheme="minorEastAsia"/>
              <w:noProof/>
              <w:kern w:val="2"/>
              <w:lang w:val="en-IN" w:eastAsia="en-GB"/>
              <w14:ligatures w14:val="standardContextual"/>
            </w:rPr>
          </w:pPr>
          <w:hyperlink w:anchor="_Toc229234238" w:history="1">
            <w:r w:rsidRPr="00EB4489">
              <w:rPr>
                <w:rStyle w:val="Hyperlink"/>
                <w:noProof/>
              </w:rPr>
              <w:t>4.1 Model Serialisation</w:t>
            </w:r>
            <w:r>
              <w:rPr>
                <w:noProof/>
                <w:webHidden/>
              </w:rPr>
              <w:tab/>
            </w:r>
            <w:r>
              <w:rPr>
                <w:noProof/>
                <w:webHidden/>
              </w:rPr>
              <w:fldChar w:fldCharType="begin"/>
            </w:r>
            <w:r>
              <w:rPr>
                <w:noProof/>
                <w:webHidden/>
              </w:rPr>
              <w:instrText xml:space="preserve"> PAGEREF _Toc229234238 \h </w:instrText>
            </w:r>
            <w:r>
              <w:rPr>
                <w:noProof/>
                <w:webHidden/>
              </w:rPr>
            </w:r>
            <w:r>
              <w:rPr>
                <w:noProof/>
                <w:webHidden/>
              </w:rPr>
              <w:fldChar w:fldCharType="separate"/>
            </w:r>
            <w:r>
              <w:rPr>
                <w:noProof/>
                <w:webHidden/>
              </w:rPr>
              <w:t>9</w:t>
            </w:r>
            <w:r>
              <w:rPr>
                <w:noProof/>
                <w:webHidden/>
              </w:rPr>
              <w:fldChar w:fldCharType="end"/>
            </w:r>
          </w:hyperlink>
        </w:p>
        <w:p w14:paraId="3B8E161E" w14:textId="4F15E164" w:rsidR="00237BE9" w:rsidRDefault="00237BE9">
          <w:pPr>
            <w:pStyle w:val="TOC2"/>
            <w:tabs>
              <w:tab w:val="right" w:leader="dot" w:pos="9350"/>
            </w:tabs>
            <w:rPr>
              <w:rFonts w:eastAsiaTheme="minorEastAsia"/>
              <w:noProof/>
              <w:kern w:val="2"/>
              <w:lang w:val="en-IN" w:eastAsia="en-GB"/>
              <w14:ligatures w14:val="standardContextual"/>
            </w:rPr>
          </w:pPr>
          <w:hyperlink w:anchor="_Toc229234239" w:history="1">
            <w:r w:rsidRPr="00EB4489">
              <w:rPr>
                <w:rStyle w:val="Hyperlink"/>
                <w:noProof/>
              </w:rPr>
              <w:t>4.2 Reproducibility Guarantees</w:t>
            </w:r>
            <w:r>
              <w:rPr>
                <w:noProof/>
                <w:webHidden/>
              </w:rPr>
              <w:tab/>
            </w:r>
            <w:r>
              <w:rPr>
                <w:noProof/>
                <w:webHidden/>
              </w:rPr>
              <w:fldChar w:fldCharType="begin"/>
            </w:r>
            <w:r>
              <w:rPr>
                <w:noProof/>
                <w:webHidden/>
              </w:rPr>
              <w:instrText xml:space="preserve"> PAGEREF _Toc229234239 \h </w:instrText>
            </w:r>
            <w:r>
              <w:rPr>
                <w:noProof/>
                <w:webHidden/>
              </w:rPr>
            </w:r>
            <w:r>
              <w:rPr>
                <w:noProof/>
                <w:webHidden/>
              </w:rPr>
              <w:fldChar w:fldCharType="separate"/>
            </w:r>
            <w:r>
              <w:rPr>
                <w:noProof/>
                <w:webHidden/>
              </w:rPr>
              <w:t>9</w:t>
            </w:r>
            <w:r>
              <w:rPr>
                <w:noProof/>
                <w:webHidden/>
              </w:rPr>
              <w:fldChar w:fldCharType="end"/>
            </w:r>
          </w:hyperlink>
        </w:p>
        <w:p w14:paraId="54F35F21" w14:textId="327B5E99" w:rsidR="00237BE9" w:rsidRDefault="00237BE9">
          <w:pPr>
            <w:pStyle w:val="TOC2"/>
            <w:tabs>
              <w:tab w:val="right" w:leader="dot" w:pos="9350"/>
            </w:tabs>
            <w:rPr>
              <w:rFonts w:eastAsiaTheme="minorEastAsia"/>
              <w:noProof/>
              <w:kern w:val="2"/>
              <w:lang w:val="en-IN" w:eastAsia="en-GB"/>
              <w14:ligatures w14:val="standardContextual"/>
            </w:rPr>
          </w:pPr>
          <w:hyperlink w:anchor="_Toc229234240" w:history="1">
            <w:r w:rsidRPr="00EB4489">
              <w:rPr>
                <w:rStyle w:val="Hyperlink"/>
                <w:noProof/>
              </w:rPr>
              <w:t>4.3 Inference Pipeline</w:t>
            </w:r>
            <w:r>
              <w:rPr>
                <w:noProof/>
                <w:webHidden/>
              </w:rPr>
              <w:tab/>
            </w:r>
            <w:r>
              <w:rPr>
                <w:noProof/>
                <w:webHidden/>
              </w:rPr>
              <w:fldChar w:fldCharType="begin"/>
            </w:r>
            <w:r>
              <w:rPr>
                <w:noProof/>
                <w:webHidden/>
              </w:rPr>
              <w:instrText xml:space="preserve"> PAGEREF _Toc229234240 \h </w:instrText>
            </w:r>
            <w:r>
              <w:rPr>
                <w:noProof/>
                <w:webHidden/>
              </w:rPr>
            </w:r>
            <w:r>
              <w:rPr>
                <w:noProof/>
                <w:webHidden/>
              </w:rPr>
              <w:fldChar w:fldCharType="separate"/>
            </w:r>
            <w:r>
              <w:rPr>
                <w:noProof/>
                <w:webHidden/>
              </w:rPr>
              <w:t>9</w:t>
            </w:r>
            <w:r>
              <w:rPr>
                <w:noProof/>
                <w:webHidden/>
              </w:rPr>
              <w:fldChar w:fldCharType="end"/>
            </w:r>
          </w:hyperlink>
        </w:p>
        <w:p w14:paraId="179553DA" w14:textId="1F11839C" w:rsidR="00237BE9" w:rsidRDefault="00237BE9">
          <w:pPr>
            <w:pStyle w:val="TOC1"/>
            <w:tabs>
              <w:tab w:val="right" w:leader="dot" w:pos="9350"/>
            </w:tabs>
            <w:rPr>
              <w:rFonts w:eastAsiaTheme="minorEastAsia"/>
              <w:noProof/>
              <w:kern w:val="2"/>
              <w:lang w:val="en-IN" w:eastAsia="en-GB"/>
              <w14:ligatures w14:val="standardContextual"/>
            </w:rPr>
          </w:pPr>
          <w:hyperlink w:anchor="_Toc229234241" w:history="1">
            <w:r w:rsidRPr="00EB4489">
              <w:rPr>
                <w:rStyle w:val="Hyperlink"/>
                <w:noProof/>
              </w:rPr>
              <w:t>5. CI/CD Pipeline and Automated Testing</w:t>
            </w:r>
            <w:r>
              <w:rPr>
                <w:noProof/>
                <w:webHidden/>
              </w:rPr>
              <w:tab/>
            </w:r>
            <w:r>
              <w:rPr>
                <w:noProof/>
                <w:webHidden/>
              </w:rPr>
              <w:fldChar w:fldCharType="begin"/>
            </w:r>
            <w:r>
              <w:rPr>
                <w:noProof/>
                <w:webHidden/>
              </w:rPr>
              <w:instrText xml:space="preserve"> PAGEREF _Toc229234241 \h </w:instrText>
            </w:r>
            <w:r>
              <w:rPr>
                <w:noProof/>
                <w:webHidden/>
              </w:rPr>
            </w:r>
            <w:r>
              <w:rPr>
                <w:noProof/>
                <w:webHidden/>
              </w:rPr>
              <w:fldChar w:fldCharType="separate"/>
            </w:r>
            <w:r>
              <w:rPr>
                <w:noProof/>
                <w:webHidden/>
              </w:rPr>
              <w:t>10</w:t>
            </w:r>
            <w:r>
              <w:rPr>
                <w:noProof/>
                <w:webHidden/>
              </w:rPr>
              <w:fldChar w:fldCharType="end"/>
            </w:r>
          </w:hyperlink>
        </w:p>
        <w:p w14:paraId="56BE8406" w14:textId="61DEBF80" w:rsidR="00237BE9" w:rsidRDefault="00237BE9">
          <w:pPr>
            <w:pStyle w:val="TOC2"/>
            <w:tabs>
              <w:tab w:val="right" w:leader="dot" w:pos="9350"/>
            </w:tabs>
            <w:rPr>
              <w:rFonts w:eastAsiaTheme="minorEastAsia"/>
              <w:noProof/>
              <w:kern w:val="2"/>
              <w:lang w:val="en-IN" w:eastAsia="en-GB"/>
              <w14:ligatures w14:val="standardContextual"/>
            </w:rPr>
          </w:pPr>
          <w:hyperlink w:anchor="_Toc229234242" w:history="1">
            <w:r w:rsidRPr="00EB4489">
              <w:rPr>
                <w:rStyle w:val="Hyperlink"/>
                <w:noProof/>
              </w:rPr>
              <w:t>5.1 Unit Test Suite</w:t>
            </w:r>
            <w:r>
              <w:rPr>
                <w:noProof/>
                <w:webHidden/>
              </w:rPr>
              <w:tab/>
            </w:r>
            <w:r>
              <w:rPr>
                <w:noProof/>
                <w:webHidden/>
              </w:rPr>
              <w:fldChar w:fldCharType="begin"/>
            </w:r>
            <w:r>
              <w:rPr>
                <w:noProof/>
                <w:webHidden/>
              </w:rPr>
              <w:instrText xml:space="preserve"> PAGEREF _Toc229234242 \h </w:instrText>
            </w:r>
            <w:r>
              <w:rPr>
                <w:noProof/>
                <w:webHidden/>
              </w:rPr>
            </w:r>
            <w:r>
              <w:rPr>
                <w:noProof/>
                <w:webHidden/>
              </w:rPr>
              <w:fldChar w:fldCharType="separate"/>
            </w:r>
            <w:r>
              <w:rPr>
                <w:noProof/>
                <w:webHidden/>
              </w:rPr>
              <w:t>10</w:t>
            </w:r>
            <w:r>
              <w:rPr>
                <w:noProof/>
                <w:webHidden/>
              </w:rPr>
              <w:fldChar w:fldCharType="end"/>
            </w:r>
          </w:hyperlink>
        </w:p>
        <w:p w14:paraId="65DBAC00" w14:textId="05D057E1" w:rsidR="00237BE9" w:rsidRDefault="00237BE9">
          <w:pPr>
            <w:pStyle w:val="TOC2"/>
            <w:tabs>
              <w:tab w:val="right" w:leader="dot" w:pos="9350"/>
            </w:tabs>
            <w:rPr>
              <w:rFonts w:eastAsiaTheme="minorEastAsia"/>
              <w:noProof/>
              <w:kern w:val="2"/>
              <w:lang w:val="en-IN" w:eastAsia="en-GB"/>
              <w14:ligatures w14:val="standardContextual"/>
            </w:rPr>
          </w:pPr>
          <w:hyperlink w:anchor="_Toc229234243" w:history="1">
            <w:r w:rsidRPr="00EB4489">
              <w:rPr>
                <w:rStyle w:val="Hyperlink"/>
                <w:noProof/>
              </w:rPr>
              <w:t>5.2 GitHub Actions Pipeline</w:t>
            </w:r>
            <w:r>
              <w:rPr>
                <w:noProof/>
                <w:webHidden/>
              </w:rPr>
              <w:tab/>
            </w:r>
            <w:r>
              <w:rPr>
                <w:noProof/>
                <w:webHidden/>
              </w:rPr>
              <w:fldChar w:fldCharType="begin"/>
            </w:r>
            <w:r>
              <w:rPr>
                <w:noProof/>
                <w:webHidden/>
              </w:rPr>
              <w:instrText xml:space="preserve"> PAGEREF _Toc229234243 \h </w:instrText>
            </w:r>
            <w:r>
              <w:rPr>
                <w:noProof/>
                <w:webHidden/>
              </w:rPr>
            </w:r>
            <w:r>
              <w:rPr>
                <w:noProof/>
                <w:webHidden/>
              </w:rPr>
              <w:fldChar w:fldCharType="separate"/>
            </w:r>
            <w:r>
              <w:rPr>
                <w:noProof/>
                <w:webHidden/>
              </w:rPr>
              <w:t>10</w:t>
            </w:r>
            <w:r>
              <w:rPr>
                <w:noProof/>
                <w:webHidden/>
              </w:rPr>
              <w:fldChar w:fldCharType="end"/>
            </w:r>
          </w:hyperlink>
        </w:p>
        <w:p w14:paraId="37626354" w14:textId="2B04A23D" w:rsidR="00237BE9" w:rsidRDefault="00237BE9">
          <w:pPr>
            <w:pStyle w:val="TOC1"/>
            <w:tabs>
              <w:tab w:val="right" w:leader="dot" w:pos="9350"/>
            </w:tabs>
            <w:rPr>
              <w:rFonts w:eastAsiaTheme="minorEastAsia"/>
              <w:noProof/>
              <w:kern w:val="2"/>
              <w:lang w:val="en-IN" w:eastAsia="en-GB"/>
              <w14:ligatures w14:val="standardContextual"/>
            </w:rPr>
          </w:pPr>
          <w:hyperlink w:anchor="_Toc229234244" w:history="1">
            <w:r w:rsidRPr="00EB4489">
              <w:rPr>
                <w:rStyle w:val="Hyperlink"/>
                <w:noProof/>
              </w:rPr>
              <w:t>6. Model Containerisation</w:t>
            </w:r>
            <w:r>
              <w:rPr>
                <w:noProof/>
                <w:webHidden/>
              </w:rPr>
              <w:tab/>
            </w:r>
            <w:r>
              <w:rPr>
                <w:noProof/>
                <w:webHidden/>
              </w:rPr>
              <w:fldChar w:fldCharType="begin"/>
            </w:r>
            <w:r>
              <w:rPr>
                <w:noProof/>
                <w:webHidden/>
              </w:rPr>
              <w:instrText xml:space="preserve"> PAGEREF _Toc229234244 \h </w:instrText>
            </w:r>
            <w:r>
              <w:rPr>
                <w:noProof/>
                <w:webHidden/>
              </w:rPr>
            </w:r>
            <w:r>
              <w:rPr>
                <w:noProof/>
                <w:webHidden/>
              </w:rPr>
              <w:fldChar w:fldCharType="separate"/>
            </w:r>
            <w:r>
              <w:rPr>
                <w:noProof/>
                <w:webHidden/>
              </w:rPr>
              <w:t>11</w:t>
            </w:r>
            <w:r>
              <w:rPr>
                <w:noProof/>
                <w:webHidden/>
              </w:rPr>
              <w:fldChar w:fldCharType="end"/>
            </w:r>
          </w:hyperlink>
        </w:p>
        <w:p w14:paraId="5489537F" w14:textId="4177BDA9" w:rsidR="00237BE9" w:rsidRDefault="00237BE9">
          <w:pPr>
            <w:pStyle w:val="TOC2"/>
            <w:tabs>
              <w:tab w:val="right" w:leader="dot" w:pos="9350"/>
            </w:tabs>
            <w:rPr>
              <w:rFonts w:eastAsiaTheme="minorEastAsia"/>
              <w:noProof/>
              <w:kern w:val="2"/>
              <w:lang w:val="en-IN" w:eastAsia="en-GB"/>
              <w14:ligatures w14:val="standardContextual"/>
            </w:rPr>
          </w:pPr>
          <w:hyperlink w:anchor="_Toc229234245" w:history="1">
            <w:r w:rsidRPr="00EB4489">
              <w:rPr>
                <w:rStyle w:val="Hyperlink"/>
                <w:noProof/>
              </w:rPr>
              <w:t>6.1 Dockerfile Design</w:t>
            </w:r>
            <w:r>
              <w:rPr>
                <w:noProof/>
                <w:webHidden/>
              </w:rPr>
              <w:tab/>
            </w:r>
            <w:r>
              <w:rPr>
                <w:noProof/>
                <w:webHidden/>
              </w:rPr>
              <w:fldChar w:fldCharType="begin"/>
            </w:r>
            <w:r>
              <w:rPr>
                <w:noProof/>
                <w:webHidden/>
              </w:rPr>
              <w:instrText xml:space="preserve"> PAGEREF _Toc229234245 \h </w:instrText>
            </w:r>
            <w:r>
              <w:rPr>
                <w:noProof/>
                <w:webHidden/>
              </w:rPr>
            </w:r>
            <w:r>
              <w:rPr>
                <w:noProof/>
                <w:webHidden/>
              </w:rPr>
              <w:fldChar w:fldCharType="separate"/>
            </w:r>
            <w:r>
              <w:rPr>
                <w:noProof/>
                <w:webHidden/>
              </w:rPr>
              <w:t>11</w:t>
            </w:r>
            <w:r>
              <w:rPr>
                <w:noProof/>
                <w:webHidden/>
              </w:rPr>
              <w:fldChar w:fldCharType="end"/>
            </w:r>
          </w:hyperlink>
        </w:p>
        <w:p w14:paraId="33552201" w14:textId="742B8216" w:rsidR="00237BE9" w:rsidRDefault="00237BE9">
          <w:pPr>
            <w:pStyle w:val="TOC2"/>
            <w:tabs>
              <w:tab w:val="right" w:leader="dot" w:pos="9350"/>
            </w:tabs>
            <w:rPr>
              <w:rFonts w:eastAsiaTheme="minorEastAsia"/>
              <w:noProof/>
              <w:kern w:val="2"/>
              <w:lang w:val="en-IN" w:eastAsia="en-GB"/>
              <w14:ligatures w14:val="standardContextual"/>
            </w:rPr>
          </w:pPr>
          <w:hyperlink w:anchor="_Toc229234246" w:history="1">
            <w:r w:rsidRPr="00EB4489">
              <w:rPr>
                <w:rStyle w:val="Hyperlink"/>
                <w:noProof/>
              </w:rPr>
              <w:t>6.2 API Design</w:t>
            </w:r>
            <w:r>
              <w:rPr>
                <w:noProof/>
                <w:webHidden/>
              </w:rPr>
              <w:tab/>
            </w:r>
            <w:r>
              <w:rPr>
                <w:noProof/>
                <w:webHidden/>
              </w:rPr>
              <w:fldChar w:fldCharType="begin"/>
            </w:r>
            <w:r>
              <w:rPr>
                <w:noProof/>
                <w:webHidden/>
              </w:rPr>
              <w:instrText xml:space="preserve"> PAGEREF _Toc229234246 \h </w:instrText>
            </w:r>
            <w:r>
              <w:rPr>
                <w:noProof/>
                <w:webHidden/>
              </w:rPr>
            </w:r>
            <w:r>
              <w:rPr>
                <w:noProof/>
                <w:webHidden/>
              </w:rPr>
              <w:fldChar w:fldCharType="separate"/>
            </w:r>
            <w:r>
              <w:rPr>
                <w:noProof/>
                <w:webHidden/>
              </w:rPr>
              <w:t>11</w:t>
            </w:r>
            <w:r>
              <w:rPr>
                <w:noProof/>
                <w:webHidden/>
              </w:rPr>
              <w:fldChar w:fldCharType="end"/>
            </w:r>
          </w:hyperlink>
        </w:p>
        <w:p w14:paraId="6406454C" w14:textId="2BBEDCB1" w:rsidR="00237BE9" w:rsidRDefault="00237BE9">
          <w:pPr>
            <w:pStyle w:val="TOC2"/>
            <w:tabs>
              <w:tab w:val="right" w:leader="dot" w:pos="9350"/>
            </w:tabs>
            <w:rPr>
              <w:rFonts w:eastAsiaTheme="minorEastAsia"/>
              <w:noProof/>
              <w:kern w:val="2"/>
              <w:lang w:val="en-IN" w:eastAsia="en-GB"/>
              <w14:ligatures w14:val="standardContextual"/>
            </w:rPr>
          </w:pPr>
          <w:hyperlink w:anchor="_Toc229234247" w:history="1">
            <w:r w:rsidRPr="00EB4489">
              <w:rPr>
                <w:rStyle w:val="Hyperlink"/>
                <w:noProof/>
              </w:rPr>
              <w:t>6.3 Running the Container</w:t>
            </w:r>
            <w:r>
              <w:rPr>
                <w:noProof/>
                <w:webHidden/>
              </w:rPr>
              <w:tab/>
            </w:r>
            <w:r>
              <w:rPr>
                <w:noProof/>
                <w:webHidden/>
              </w:rPr>
              <w:fldChar w:fldCharType="begin"/>
            </w:r>
            <w:r>
              <w:rPr>
                <w:noProof/>
                <w:webHidden/>
              </w:rPr>
              <w:instrText xml:space="preserve"> PAGEREF _Toc229234247 \h </w:instrText>
            </w:r>
            <w:r>
              <w:rPr>
                <w:noProof/>
                <w:webHidden/>
              </w:rPr>
            </w:r>
            <w:r>
              <w:rPr>
                <w:noProof/>
                <w:webHidden/>
              </w:rPr>
              <w:fldChar w:fldCharType="separate"/>
            </w:r>
            <w:r>
              <w:rPr>
                <w:noProof/>
                <w:webHidden/>
              </w:rPr>
              <w:t>11</w:t>
            </w:r>
            <w:r>
              <w:rPr>
                <w:noProof/>
                <w:webHidden/>
              </w:rPr>
              <w:fldChar w:fldCharType="end"/>
            </w:r>
          </w:hyperlink>
        </w:p>
        <w:p w14:paraId="5F9D52A5" w14:textId="3462C436" w:rsidR="00237BE9" w:rsidRDefault="00237BE9">
          <w:pPr>
            <w:pStyle w:val="TOC1"/>
            <w:tabs>
              <w:tab w:val="right" w:leader="dot" w:pos="9350"/>
            </w:tabs>
            <w:rPr>
              <w:rFonts w:eastAsiaTheme="minorEastAsia"/>
              <w:noProof/>
              <w:kern w:val="2"/>
              <w:lang w:val="en-IN" w:eastAsia="en-GB"/>
              <w14:ligatures w14:val="standardContextual"/>
            </w:rPr>
          </w:pPr>
          <w:hyperlink w:anchor="_Toc229234248" w:history="1">
            <w:r w:rsidRPr="00EB4489">
              <w:rPr>
                <w:rStyle w:val="Hyperlink"/>
                <w:noProof/>
              </w:rPr>
              <w:t>7. Production Deployment</w:t>
            </w:r>
            <w:r>
              <w:rPr>
                <w:noProof/>
                <w:webHidden/>
              </w:rPr>
              <w:tab/>
            </w:r>
            <w:r>
              <w:rPr>
                <w:noProof/>
                <w:webHidden/>
              </w:rPr>
              <w:fldChar w:fldCharType="begin"/>
            </w:r>
            <w:r>
              <w:rPr>
                <w:noProof/>
                <w:webHidden/>
              </w:rPr>
              <w:instrText xml:space="preserve"> PAGEREF _Toc229234248 \h </w:instrText>
            </w:r>
            <w:r>
              <w:rPr>
                <w:noProof/>
                <w:webHidden/>
              </w:rPr>
            </w:r>
            <w:r>
              <w:rPr>
                <w:noProof/>
                <w:webHidden/>
              </w:rPr>
              <w:fldChar w:fldCharType="separate"/>
            </w:r>
            <w:r>
              <w:rPr>
                <w:noProof/>
                <w:webHidden/>
              </w:rPr>
              <w:t>12</w:t>
            </w:r>
            <w:r>
              <w:rPr>
                <w:noProof/>
                <w:webHidden/>
              </w:rPr>
              <w:fldChar w:fldCharType="end"/>
            </w:r>
          </w:hyperlink>
        </w:p>
        <w:p w14:paraId="31785C35" w14:textId="52D18CEE" w:rsidR="00237BE9" w:rsidRDefault="00237BE9">
          <w:pPr>
            <w:pStyle w:val="TOC2"/>
            <w:tabs>
              <w:tab w:val="right" w:leader="dot" w:pos="9350"/>
            </w:tabs>
            <w:rPr>
              <w:rFonts w:eastAsiaTheme="minorEastAsia"/>
              <w:noProof/>
              <w:kern w:val="2"/>
              <w:lang w:val="en-IN" w:eastAsia="en-GB"/>
              <w14:ligatures w14:val="standardContextual"/>
            </w:rPr>
          </w:pPr>
          <w:hyperlink w:anchor="_Toc229234249" w:history="1">
            <w:r w:rsidRPr="00EB4489">
              <w:rPr>
                <w:rStyle w:val="Hyperlink"/>
                <w:noProof/>
              </w:rPr>
              <w:t>7.1 Architecture</w:t>
            </w:r>
            <w:r>
              <w:rPr>
                <w:noProof/>
                <w:webHidden/>
              </w:rPr>
              <w:tab/>
            </w:r>
            <w:r>
              <w:rPr>
                <w:noProof/>
                <w:webHidden/>
              </w:rPr>
              <w:fldChar w:fldCharType="begin"/>
            </w:r>
            <w:r>
              <w:rPr>
                <w:noProof/>
                <w:webHidden/>
              </w:rPr>
              <w:instrText xml:space="preserve"> PAGEREF _Toc229234249 \h </w:instrText>
            </w:r>
            <w:r>
              <w:rPr>
                <w:noProof/>
                <w:webHidden/>
              </w:rPr>
            </w:r>
            <w:r>
              <w:rPr>
                <w:noProof/>
                <w:webHidden/>
              </w:rPr>
              <w:fldChar w:fldCharType="separate"/>
            </w:r>
            <w:r>
              <w:rPr>
                <w:noProof/>
                <w:webHidden/>
              </w:rPr>
              <w:t>12</w:t>
            </w:r>
            <w:r>
              <w:rPr>
                <w:noProof/>
                <w:webHidden/>
              </w:rPr>
              <w:fldChar w:fldCharType="end"/>
            </w:r>
          </w:hyperlink>
        </w:p>
        <w:p w14:paraId="7176360B" w14:textId="5E5899F6" w:rsidR="00237BE9" w:rsidRDefault="00237BE9">
          <w:pPr>
            <w:pStyle w:val="TOC2"/>
            <w:tabs>
              <w:tab w:val="right" w:leader="dot" w:pos="9350"/>
            </w:tabs>
            <w:rPr>
              <w:rFonts w:eastAsiaTheme="minorEastAsia"/>
              <w:noProof/>
              <w:kern w:val="2"/>
              <w:lang w:val="en-IN" w:eastAsia="en-GB"/>
              <w14:ligatures w14:val="standardContextual"/>
            </w:rPr>
          </w:pPr>
          <w:hyperlink w:anchor="_Toc229234250" w:history="1">
            <w:r w:rsidRPr="00EB4489">
              <w:rPr>
                <w:rStyle w:val="Hyperlink"/>
                <w:noProof/>
              </w:rPr>
              <w:t>7.2 Deployment Commands</w:t>
            </w:r>
            <w:r>
              <w:rPr>
                <w:noProof/>
                <w:webHidden/>
              </w:rPr>
              <w:tab/>
            </w:r>
            <w:r>
              <w:rPr>
                <w:noProof/>
                <w:webHidden/>
              </w:rPr>
              <w:fldChar w:fldCharType="begin"/>
            </w:r>
            <w:r>
              <w:rPr>
                <w:noProof/>
                <w:webHidden/>
              </w:rPr>
              <w:instrText xml:space="preserve"> PAGEREF _Toc229234250 \h </w:instrText>
            </w:r>
            <w:r>
              <w:rPr>
                <w:noProof/>
                <w:webHidden/>
              </w:rPr>
            </w:r>
            <w:r>
              <w:rPr>
                <w:noProof/>
                <w:webHidden/>
              </w:rPr>
              <w:fldChar w:fldCharType="separate"/>
            </w:r>
            <w:r>
              <w:rPr>
                <w:noProof/>
                <w:webHidden/>
              </w:rPr>
              <w:t>12</w:t>
            </w:r>
            <w:r>
              <w:rPr>
                <w:noProof/>
                <w:webHidden/>
              </w:rPr>
              <w:fldChar w:fldCharType="end"/>
            </w:r>
          </w:hyperlink>
        </w:p>
        <w:p w14:paraId="5F042733" w14:textId="043A57BE" w:rsidR="00237BE9" w:rsidRDefault="00237BE9">
          <w:pPr>
            <w:pStyle w:val="TOC2"/>
            <w:tabs>
              <w:tab w:val="right" w:leader="dot" w:pos="9350"/>
            </w:tabs>
            <w:rPr>
              <w:rFonts w:eastAsiaTheme="minorEastAsia"/>
              <w:noProof/>
              <w:kern w:val="2"/>
              <w:lang w:val="en-IN" w:eastAsia="en-GB"/>
              <w14:ligatures w14:val="standardContextual"/>
            </w:rPr>
          </w:pPr>
          <w:hyperlink w:anchor="_Toc229234251" w:history="1">
            <w:r w:rsidRPr="00EB4489">
              <w:rPr>
                <w:rStyle w:val="Hyperlink"/>
                <w:noProof/>
              </w:rPr>
              <w:t>7.3 Deployment Manifest Highlights</w:t>
            </w:r>
            <w:r>
              <w:rPr>
                <w:noProof/>
                <w:webHidden/>
              </w:rPr>
              <w:tab/>
            </w:r>
            <w:r>
              <w:rPr>
                <w:noProof/>
                <w:webHidden/>
              </w:rPr>
              <w:fldChar w:fldCharType="begin"/>
            </w:r>
            <w:r>
              <w:rPr>
                <w:noProof/>
                <w:webHidden/>
              </w:rPr>
              <w:instrText xml:space="preserve"> PAGEREF _Toc229234251 \h </w:instrText>
            </w:r>
            <w:r>
              <w:rPr>
                <w:noProof/>
                <w:webHidden/>
              </w:rPr>
            </w:r>
            <w:r>
              <w:rPr>
                <w:noProof/>
                <w:webHidden/>
              </w:rPr>
              <w:fldChar w:fldCharType="separate"/>
            </w:r>
            <w:r>
              <w:rPr>
                <w:noProof/>
                <w:webHidden/>
              </w:rPr>
              <w:t>12</w:t>
            </w:r>
            <w:r>
              <w:rPr>
                <w:noProof/>
                <w:webHidden/>
              </w:rPr>
              <w:fldChar w:fldCharType="end"/>
            </w:r>
          </w:hyperlink>
        </w:p>
        <w:p w14:paraId="3D60BC40" w14:textId="652D0E12" w:rsidR="00237BE9" w:rsidRDefault="00237BE9">
          <w:pPr>
            <w:pStyle w:val="TOC1"/>
            <w:tabs>
              <w:tab w:val="right" w:leader="dot" w:pos="9350"/>
            </w:tabs>
            <w:rPr>
              <w:rFonts w:eastAsiaTheme="minorEastAsia"/>
              <w:noProof/>
              <w:kern w:val="2"/>
              <w:lang w:val="en-IN" w:eastAsia="en-GB"/>
              <w14:ligatures w14:val="standardContextual"/>
            </w:rPr>
          </w:pPr>
          <w:hyperlink w:anchor="_Toc229234252" w:history="1">
            <w:r w:rsidRPr="00EB4489">
              <w:rPr>
                <w:rStyle w:val="Hyperlink"/>
                <w:noProof/>
              </w:rPr>
              <w:t>8. Monitoring and Logging</w:t>
            </w:r>
            <w:r>
              <w:rPr>
                <w:noProof/>
                <w:webHidden/>
              </w:rPr>
              <w:tab/>
            </w:r>
            <w:r>
              <w:rPr>
                <w:noProof/>
                <w:webHidden/>
              </w:rPr>
              <w:fldChar w:fldCharType="begin"/>
            </w:r>
            <w:r>
              <w:rPr>
                <w:noProof/>
                <w:webHidden/>
              </w:rPr>
              <w:instrText xml:space="preserve"> PAGEREF _Toc229234252 \h </w:instrText>
            </w:r>
            <w:r>
              <w:rPr>
                <w:noProof/>
                <w:webHidden/>
              </w:rPr>
            </w:r>
            <w:r>
              <w:rPr>
                <w:noProof/>
                <w:webHidden/>
              </w:rPr>
              <w:fldChar w:fldCharType="separate"/>
            </w:r>
            <w:r>
              <w:rPr>
                <w:noProof/>
                <w:webHidden/>
              </w:rPr>
              <w:t>13</w:t>
            </w:r>
            <w:r>
              <w:rPr>
                <w:noProof/>
                <w:webHidden/>
              </w:rPr>
              <w:fldChar w:fldCharType="end"/>
            </w:r>
          </w:hyperlink>
        </w:p>
        <w:p w14:paraId="4322AC3B" w14:textId="68F39EB8" w:rsidR="00237BE9" w:rsidRDefault="00237BE9">
          <w:pPr>
            <w:pStyle w:val="TOC2"/>
            <w:tabs>
              <w:tab w:val="right" w:leader="dot" w:pos="9350"/>
            </w:tabs>
            <w:rPr>
              <w:rFonts w:eastAsiaTheme="minorEastAsia"/>
              <w:noProof/>
              <w:kern w:val="2"/>
              <w:lang w:val="en-IN" w:eastAsia="en-GB"/>
              <w14:ligatures w14:val="standardContextual"/>
            </w:rPr>
          </w:pPr>
          <w:hyperlink w:anchor="_Toc229234253" w:history="1">
            <w:r w:rsidRPr="00EB4489">
              <w:rPr>
                <w:rStyle w:val="Hyperlink"/>
                <w:noProof/>
              </w:rPr>
              <w:t>8.1 Application Logging</w:t>
            </w:r>
            <w:r>
              <w:rPr>
                <w:noProof/>
                <w:webHidden/>
              </w:rPr>
              <w:tab/>
            </w:r>
            <w:r>
              <w:rPr>
                <w:noProof/>
                <w:webHidden/>
              </w:rPr>
              <w:fldChar w:fldCharType="begin"/>
            </w:r>
            <w:r>
              <w:rPr>
                <w:noProof/>
                <w:webHidden/>
              </w:rPr>
              <w:instrText xml:space="preserve"> PAGEREF _Toc229234253 \h </w:instrText>
            </w:r>
            <w:r>
              <w:rPr>
                <w:noProof/>
                <w:webHidden/>
              </w:rPr>
            </w:r>
            <w:r>
              <w:rPr>
                <w:noProof/>
                <w:webHidden/>
              </w:rPr>
              <w:fldChar w:fldCharType="separate"/>
            </w:r>
            <w:r>
              <w:rPr>
                <w:noProof/>
                <w:webHidden/>
              </w:rPr>
              <w:t>13</w:t>
            </w:r>
            <w:r>
              <w:rPr>
                <w:noProof/>
                <w:webHidden/>
              </w:rPr>
              <w:fldChar w:fldCharType="end"/>
            </w:r>
          </w:hyperlink>
        </w:p>
        <w:p w14:paraId="24362A21" w14:textId="236B7475" w:rsidR="00237BE9" w:rsidRDefault="00237BE9">
          <w:pPr>
            <w:pStyle w:val="TOC2"/>
            <w:tabs>
              <w:tab w:val="right" w:leader="dot" w:pos="9350"/>
            </w:tabs>
            <w:rPr>
              <w:rFonts w:eastAsiaTheme="minorEastAsia"/>
              <w:noProof/>
              <w:kern w:val="2"/>
              <w:lang w:val="en-IN" w:eastAsia="en-GB"/>
              <w14:ligatures w14:val="standardContextual"/>
            </w:rPr>
          </w:pPr>
          <w:hyperlink w:anchor="_Toc229234254" w:history="1">
            <w:r w:rsidRPr="00EB4489">
              <w:rPr>
                <w:rStyle w:val="Hyperlink"/>
                <w:noProof/>
              </w:rPr>
              <w:t>8.2 Prometheus and Grafana</w:t>
            </w:r>
            <w:r>
              <w:rPr>
                <w:noProof/>
                <w:webHidden/>
              </w:rPr>
              <w:tab/>
            </w:r>
            <w:r>
              <w:rPr>
                <w:noProof/>
                <w:webHidden/>
              </w:rPr>
              <w:fldChar w:fldCharType="begin"/>
            </w:r>
            <w:r>
              <w:rPr>
                <w:noProof/>
                <w:webHidden/>
              </w:rPr>
              <w:instrText xml:space="preserve"> PAGEREF _Toc229234254 \h </w:instrText>
            </w:r>
            <w:r>
              <w:rPr>
                <w:noProof/>
                <w:webHidden/>
              </w:rPr>
            </w:r>
            <w:r>
              <w:rPr>
                <w:noProof/>
                <w:webHidden/>
              </w:rPr>
              <w:fldChar w:fldCharType="separate"/>
            </w:r>
            <w:r>
              <w:rPr>
                <w:noProof/>
                <w:webHidden/>
              </w:rPr>
              <w:t>13</w:t>
            </w:r>
            <w:r>
              <w:rPr>
                <w:noProof/>
                <w:webHidden/>
              </w:rPr>
              <w:fldChar w:fldCharType="end"/>
            </w:r>
          </w:hyperlink>
        </w:p>
        <w:p w14:paraId="4CFAED88" w14:textId="22EC069B" w:rsidR="00237BE9" w:rsidRDefault="00237BE9">
          <w:pPr>
            <w:pStyle w:val="TOC1"/>
            <w:tabs>
              <w:tab w:val="right" w:leader="dot" w:pos="9350"/>
            </w:tabs>
            <w:rPr>
              <w:rFonts w:eastAsiaTheme="minorEastAsia"/>
              <w:noProof/>
              <w:kern w:val="2"/>
              <w:lang w:val="en-IN" w:eastAsia="en-GB"/>
              <w14:ligatures w14:val="standardContextual"/>
            </w:rPr>
          </w:pPr>
          <w:hyperlink w:anchor="_Toc229234255" w:history="1">
            <w:r w:rsidRPr="00EB4489">
              <w:rPr>
                <w:rStyle w:val="Hyperlink"/>
                <w:noProof/>
              </w:rPr>
              <w:t>9. Documentation and Reporting</w:t>
            </w:r>
            <w:r>
              <w:rPr>
                <w:noProof/>
                <w:webHidden/>
              </w:rPr>
              <w:tab/>
            </w:r>
            <w:r>
              <w:rPr>
                <w:noProof/>
                <w:webHidden/>
              </w:rPr>
              <w:fldChar w:fldCharType="begin"/>
            </w:r>
            <w:r>
              <w:rPr>
                <w:noProof/>
                <w:webHidden/>
              </w:rPr>
              <w:instrText xml:space="preserve"> PAGEREF _Toc229234255 \h </w:instrText>
            </w:r>
            <w:r>
              <w:rPr>
                <w:noProof/>
                <w:webHidden/>
              </w:rPr>
            </w:r>
            <w:r>
              <w:rPr>
                <w:noProof/>
                <w:webHidden/>
              </w:rPr>
              <w:fldChar w:fldCharType="separate"/>
            </w:r>
            <w:r>
              <w:rPr>
                <w:noProof/>
                <w:webHidden/>
              </w:rPr>
              <w:t>14</w:t>
            </w:r>
            <w:r>
              <w:rPr>
                <w:noProof/>
                <w:webHidden/>
              </w:rPr>
              <w:fldChar w:fldCharType="end"/>
            </w:r>
          </w:hyperlink>
        </w:p>
        <w:p w14:paraId="5177676D" w14:textId="75D95503" w:rsidR="00237BE9" w:rsidRDefault="00237BE9">
          <w:pPr>
            <w:pStyle w:val="TOC2"/>
            <w:tabs>
              <w:tab w:val="right" w:leader="dot" w:pos="9350"/>
            </w:tabs>
            <w:rPr>
              <w:rFonts w:eastAsiaTheme="minorEastAsia"/>
              <w:noProof/>
              <w:kern w:val="2"/>
              <w:lang w:val="en-IN" w:eastAsia="en-GB"/>
              <w14:ligatures w14:val="standardContextual"/>
            </w:rPr>
          </w:pPr>
          <w:hyperlink w:anchor="_Toc229234256" w:history="1">
            <w:r w:rsidRPr="00EB4489">
              <w:rPr>
                <w:rStyle w:val="Hyperlink"/>
                <w:noProof/>
              </w:rPr>
              <w:t>9.1 Setup and Installation Instructions</w:t>
            </w:r>
            <w:r>
              <w:rPr>
                <w:noProof/>
                <w:webHidden/>
              </w:rPr>
              <w:tab/>
            </w:r>
            <w:r>
              <w:rPr>
                <w:noProof/>
                <w:webHidden/>
              </w:rPr>
              <w:fldChar w:fldCharType="begin"/>
            </w:r>
            <w:r>
              <w:rPr>
                <w:noProof/>
                <w:webHidden/>
              </w:rPr>
              <w:instrText xml:space="preserve"> PAGEREF _Toc229234256 \h </w:instrText>
            </w:r>
            <w:r>
              <w:rPr>
                <w:noProof/>
                <w:webHidden/>
              </w:rPr>
            </w:r>
            <w:r>
              <w:rPr>
                <w:noProof/>
                <w:webHidden/>
              </w:rPr>
              <w:fldChar w:fldCharType="separate"/>
            </w:r>
            <w:r>
              <w:rPr>
                <w:noProof/>
                <w:webHidden/>
              </w:rPr>
              <w:t>14</w:t>
            </w:r>
            <w:r>
              <w:rPr>
                <w:noProof/>
                <w:webHidden/>
              </w:rPr>
              <w:fldChar w:fldCharType="end"/>
            </w:r>
          </w:hyperlink>
        </w:p>
        <w:p w14:paraId="6CC7A573" w14:textId="51CB3183" w:rsidR="00237BE9" w:rsidRDefault="00237BE9">
          <w:pPr>
            <w:pStyle w:val="TOC2"/>
            <w:tabs>
              <w:tab w:val="right" w:leader="dot" w:pos="9350"/>
            </w:tabs>
            <w:rPr>
              <w:rFonts w:eastAsiaTheme="minorEastAsia"/>
              <w:noProof/>
              <w:kern w:val="2"/>
              <w:lang w:val="en-IN" w:eastAsia="en-GB"/>
              <w14:ligatures w14:val="standardContextual"/>
            </w:rPr>
          </w:pPr>
          <w:hyperlink w:anchor="_Toc229234257" w:history="1">
            <w:r w:rsidRPr="00EB4489">
              <w:rPr>
                <w:rStyle w:val="Hyperlink"/>
                <w:noProof/>
              </w:rPr>
              <w:t>9.2 EDA and Modelling Choices</w:t>
            </w:r>
            <w:r>
              <w:rPr>
                <w:noProof/>
                <w:webHidden/>
              </w:rPr>
              <w:tab/>
            </w:r>
            <w:r>
              <w:rPr>
                <w:noProof/>
                <w:webHidden/>
              </w:rPr>
              <w:fldChar w:fldCharType="begin"/>
            </w:r>
            <w:r>
              <w:rPr>
                <w:noProof/>
                <w:webHidden/>
              </w:rPr>
              <w:instrText xml:space="preserve"> PAGEREF _Toc229234257 \h </w:instrText>
            </w:r>
            <w:r>
              <w:rPr>
                <w:noProof/>
                <w:webHidden/>
              </w:rPr>
            </w:r>
            <w:r>
              <w:rPr>
                <w:noProof/>
                <w:webHidden/>
              </w:rPr>
              <w:fldChar w:fldCharType="separate"/>
            </w:r>
            <w:r>
              <w:rPr>
                <w:noProof/>
                <w:webHidden/>
              </w:rPr>
              <w:t>14</w:t>
            </w:r>
            <w:r>
              <w:rPr>
                <w:noProof/>
                <w:webHidden/>
              </w:rPr>
              <w:fldChar w:fldCharType="end"/>
            </w:r>
          </w:hyperlink>
        </w:p>
        <w:p w14:paraId="42231959" w14:textId="15E1F31B" w:rsidR="00237BE9" w:rsidRDefault="00237BE9">
          <w:pPr>
            <w:pStyle w:val="TOC2"/>
            <w:tabs>
              <w:tab w:val="right" w:leader="dot" w:pos="9350"/>
            </w:tabs>
            <w:rPr>
              <w:rFonts w:eastAsiaTheme="minorEastAsia"/>
              <w:noProof/>
              <w:kern w:val="2"/>
              <w:lang w:val="en-IN" w:eastAsia="en-GB"/>
              <w14:ligatures w14:val="standardContextual"/>
            </w:rPr>
          </w:pPr>
          <w:hyperlink w:anchor="_Toc229234258" w:history="1">
            <w:r w:rsidRPr="00EB4489">
              <w:rPr>
                <w:rStyle w:val="Hyperlink"/>
                <w:noProof/>
              </w:rPr>
              <w:t>9.3 Experiment Tracking Summary</w:t>
            </w:r>
            <w:r>
              <w:rPr>
                <w:noProof/>
                <w:webHidden/>
              </w:rPr>
              <w:tab/>
            </w:r>
            <w:r>
              <w:rPr>
                <w:noProof/>
                <w:webHidden/>
              </w:rPr>
              <w:fldChar w:fldCharType="begin"/>
            </w:r>
            <w:r>
              <w:rPr>
                <w:noProof/>
                <w:webHidden/>
              </w:rPr>
              <w:instrText xml:space="preserve"> PAGEREF _Toc229234258 \h </w:instrText>
            </w:r>
            <w:r>
              <w:rPr>
                <w:noProof/>
                <w:webHidden/>
              </w:rPr>
            </w:r>
            <w:r>
              <w:rPr>
                <w:noProof/>
                <w:webHidden/>
              </w:rPr>
              <w:fldChar w:fldCharType="separate"/>
            </w:r>
            <w:r>
              <w:rPr>
                <w:noProof/>
                <w:webHidden/>
              </w:rPr>
              <w:t>15</w:t>
            </w:r>
            <w:r>
              <w:rPr>
                <w:noProof/>
                <w:webHidden/>
              </w:rPr>
              <w:fldChar w:fldCharType="end"/>
            </w:r>
          </w:hyperlink>
        </w:p>
        <w:p w14:paraId="57904CD0" w14:textId="3A1C1BC2" w:rsidR="00237BE9" w:rsidRDefault="00237BE9">
          <w:pPr>
            <w:pStyle w:val="TOC2"/>
            <w:tabs>
              <w:tab w:val="right" w:leader="dot" w:pos="9350"/>
            </w:tabs>
            <w:rPr>
              <w:rFonts w:eastAsiaTheme="minorEastAsia"/>
              <w:noProof/>
              <w:kern w:val="2"/>
              <w:lang w:val="en-IN" w:eastAsia="en-GB"/>
              <w14:ligatures w14:val="standardContextual"/>
            </w:rPr>
          </w:pPr>
          <w:hyperlink w:anchor="_Toc229234259" w:history="1">
            <w:r w:rsidRPr="00EB4489">
              <w:rPr>
                <w:rStyle w:val="Hyperlink"/>
                <w:noProof/>
              </w:rPr>
              <w:t>9.4 Architecture Diagram</w:t>
            </w:r>
            <w:r>
              <w:rPr>
                <w:noProof/>
                <w:webHidden/>
              </w:rPr>
              <w:tab/>
            </w:r>
            <w:r>
              <w:rPr>
                <w:noProof/>
                <w:webHidden/>
              </w:rPr>
              <w:fldChar w:fldCharType="begin"/>
            </w:r>
            <w:r>
              <w:rPr>
                <w:noProof/>
                <w:webHidden/>
              </w:rPr>
              <w:instrText xml:space="preserve"> PAGEREF _Toc229234259 \h </w:instrText>
            </w:r>
            <w:r>
              <w:rPr>
                <w:noProof/>
                <w:webHidden/>
              </w:rPr>
            </w:r>
            <w:r>
              <w:rPr>
                <w:noProof/>
                <w:webHidden/>
              </w:rPr>
              <w:fldChar w:fldCharType="separate"/>
            </w:r>
            <w:r>
              <w:rPr>
                <w:noProof/>
                <w:webHidden/>
              </w:rPr>
              <w:t>15</w:t>
            </w:r>
            <w:r>
              <w:rPr>
                <w:noProof/>
                <w:webHidden/>
              </w:rPr>
              <w:fldChar w:fldCharType="end"/>
            </w:r>
          </w:hyperlink>
        </w:p>
        <w:p w14:paraId="55DFAD77" w14:textId="3772E310" w:rsidR="00237BE9" w:rsidRDefault="00237BE9">
          <w:pPr>
            <w:pStyle w:val="TOC2"/>
            <w:tabs>
              <w:tab w:val="right" w:leader="dot" w:pos="9350"/>
            </w:tabs>
            <w:rPr>
              <w:rFonts w:eastAsiaTheme="minorEastAsia"/>
              <w:noProof/>
              <w:kern w:val="2"/>
              <w:lang w:val="en-IN" w:eastAsia="en-GB"/>
              <w14:ligatures w14:val="standardContextual"/>
            </w:rPr>
          </w:pPr>
          <w:hyperlink w:anchor="_Toc229234260" w:history="1">
            <w:r w:rsidRPr="00EB4489">
              <w:rPr>
                <w:rStyle w:val="Hyperlink"/>
                <w:noProof/>
              </w:rPr>
              <w:t>9.5 CI/CD and Deployment Workflow Screenshots</w:t>
            </w:r>
            <w:r>
              <w:rPr>
                <w:noProof/>
                <w:webHidden/>
              </w:rPr>
              <w:tab/>
            </w:r>
            <w:r>
              <w:rPr>
                <w:noProof/>
                <w:webHidden/>
              </w:rPr>
              <w:fldChar w:fldCharType="begin"/>
            </w:r>
            <w:r>
              <w:rPr>
                <w:noProof/>
                <w:webHidden/>
              </w:rPr>
              <w:instrText xml:space="preserve"> PAGEREF _Toc229234260 \h </w:instrText>
            </w:r>
            <w:r>
              <w:rPr>
                <w:noProof/>
                <w:webHidden/>
              </w:rPr>
            </w:r>
            <w:r>
              <w:rPr>
                <w:noProof/>
                <w:webHidden/>
              </w:rPr>
              <w:fldChar w:fldCharType="separate"/>
            </w:r>
            <w:r>
              <w:rPr>
                <w:noProof/>
                <w:webHidden/>
              </w:rPr>
              <w:t>16</w:t>
            </w:r>
            <w:r>
              <w:rPr>
                <w:noProof/>
                <w:webHidden/>
              </w:rPr>
              <w:fldChar w:fldCharType="end"/>
            </w:r>
          </w:hyperlink>
        </w:p>
        <w:p w14:paraId="010E8946" w14:textId="6B92ADCD" w:rsidR="00237BE9" w:rsidRDefault="00237BE9">
          <w:pPr>
            <w:pStyle w:val="TOC2"/>
            <w:tabs>
              <w:tab w:val="right" w:leader="dot" w:pos="9350"/>
            </w:tabs>
            <w:rPr>
              <w:rFonts w:eastAsiaTheme="minorEastAsia"/>
              <w:noProof/>
              <w:kern w:val="2"/>
              <w:lang w:val="en-IN" w:eastAsia="en-GB"/>
              <w14:ligatures w14:val="standardContextual"/>
            </w:rPr>
          </w:pPr>
          <w:hyperlink w:anchor="_Toc229234261" w:history="1">
            <w:r w:rsidRPr="00EB4489">
              <w:rPr>
                <w:rStyle w:val="Hyperlink"/>
                <w:noProof/>
              </w:rPr>
              <w:t>9.6 Link to code repository</w:t>
            </w:r>
            <w:r>
              <w:rPr>
                <w:noProof/>
                <w:webHidden/>
              </w:rPr>
              <w:tab/>
            </w:r>
            <w:r>
              <w:rPr>
                <w:noProof/>
                <w:webHidden/>
              </w:rPr>
              <w:fldChar w:fldCharType="begin"/>
            </w:r>
            <w:r>
              <w:rPr>
                <w:noProof/>
                <w:webHidden/>
              </w:rPr>
              <w:instrText xml:space="preserve"> PAGEREF _Toc229234261 \h </w:instrText>
            </w:r>
            <w:r>
              <w:rPr>
                <w:noProof/>
                <w:webHidden/>
              </w:rPr>
            </w:r>
            <w:r>
              <w:rPr>
                <w:noProof/>
                <w:webHidden/>
              </w:rPr>
              <w:fldChar w:fldCharType="separate"/>
            </w:r>
            <w:r>
              <w:rPr>
                <w:noProof/>
                <w:webHidden/>
              </w:rPr>
              <w:t>16</w:t>
            </w:r>
            <w:r>
              <w:rPr>
                <w:noProof/>
                <w:webHidden/>
              </w:rPr>
              <w:fldChar w:fldCharType="end"/>
            </w:r>
          </w:hyperlink>
        </w:p>
        <w:p w14:paraId="25B4EA25" w14:textId="49A5F252" w:rsidR="00237BE9" w:rsidRDefault="00237BE9">
          <w:pPr>
            <w:pStyle w:val="TOC1"/>
            <w:tabs>
              <w:tab w:val="right" w:leader="dot" w:pos="9350"/>
            </w:tabs>
            <w:rPr>
              <w:rFonts w:eastAsiaTheme="minorEastAsia"/>
              <w:noProof/>
              <w:kern w:val="2"/>
              <w:lang w:val="en-IN" w:eastAsia="en-GB"/>
              <w14:ligatures w14:val="standardContextual"/>
            </w:rPr>
          </w:pPr>
          <w:hyperlink w:anchor="_Toc229234262" w:history="1">
            <w:r w:rsidRPr="00EB4489">
              <w:rPr>
                <w:rStyle w:val="Hyperlink"/>
                <w:noProof/>
              </w:rPr>
              <w:t>10. Summary and Conclusions</w:t>
            </w:r>
            <w:r>
              <w:rPr>
                <w:noProof/>
                <w:webHidden/>
              </w:rPr>
              <w:tab/>
            </w:r>
            <w:r>
              <w:rPr>
                <w:noProof/>
                <w:webHidden/>
              </w:rPr>
              <w:fldChar w:fldCharType="begin"/>
            </w:r>
            <w:r>
              <w:rPr>
                <w:noProof/>
                <w:webHidden/>
              </w:rPr>
              <w:instrText xml:space="preserve"> PAGEREF _Toc229234262 \h </w:instrText>
            </w:r>
            <w:r>
              <w:rPr>
                <w:noProof/>
                <w:webHidden/>
              </w:rPr>
            </w:r>
            <w:r>
              <w:rPr>
                <w:noProof/>
                <w:webHidden/>
              </w:rPr>
              <w:fldChar w:fldCharType="separate"/>
            </w:r>
            <w:r>
              <w:rPr>
                <w:noProof/>
                <w:webHidden/>
              </w:rPr>
              <w:t>18</w:t>
            </w:r>
            <w:r>
              <w:rPr>
                <w:noProof/>
                <w:webHidden/>
              </w:rPr>
              <w:fldChar w:fldCharType="end"/>
            </w:r>
          </w:hyperlink>
        </w:p>
        <w:p w14:paraId="28874B43" w14:textId="12093B33" w:rsidR="00237BE9" w:rsidRDefault="00237BE9">
          <w:pPr>
            <w:pStyle w:val="TOC1"/>
            <w:tabs>
              <w:tab w:val="right" w:leader="dot" w:pos="9350"/>
            </w:tabs>
            <w:rPr>
              <w:rFonts w:eastAsiaTheme="minorEastAsia"/>
              <w:noProof/>
              <w:kern w:val="2"/>
              <w:lang w:val="en-IN" w:eastAsia="en-GB"/>
              <w14:ligatures w14:val="standardContextual"/>
            </w:rPr>
          </w:pPr>
          <w:hyperlink w:anchor="_Toc229234263" w:history="1">
            <w:r w:rsidRPr="00EB4489">
              <w:rPr>
                <w:rStyle w:val="Hyperlink"/>
                <w:noProof/>
              </w:rPr>
              <w:t>Appendix A: Scr</w:t>
            </w:r>
            <w:r w:rsidRPr="00EB4489">
              <w:rPr>
                <w:rStyle w:val="Hyperlink"/>
                <w:noProof/>
              </w:rPr>
              <w:t>e</w:t>
            </w:r>
            <w:r w:rsidRPr="00EB4489">
              <w:rPr>
                <w:rStyle w:val="Hyperlink"/>
                <w:noProof/>
              </w:rPr>
              <w:t>enshots</w:t>
            </w:r>
            <w:r>
              <w:rPr>
                <w:noProof/>
                <w:webHidden/>
              </w:rPr>
              <w:tab/>
            </w:r>
            <w:r>
              <w:rPr>
                <w:noProof/>
                <w:webHidden/>
              </w:rPr>
              <w:fldChar w:fldCharType="begin"/>
            </w:r>
            <w:r>
              <w:rPr>
                <w:noProof/>
                <w:webHidden/>
              </w:rPr>
              <w:instrText xml:space="preserve"> PAGEREF _Toc229234263 \h </w:instrText>
            </w:r>
            <w:r>
              <w:rPr>
                <w:noProof/>
                <w:webHidden/>
              </w:rPr>
            </w:r>
            <w:r>
              <w:rPr>
                <w:noProof/>
                <w:webHidden/>
              </w:rPr>
              <w:fldChar w:fldCharType="separate"/>
            </w:r>
            <w:r>
              <w:rPr>
                <w:noProof/>
                <w:webHidden/>
              </w:rPr>
              <w:t>19</w:t>
            </w:r>
            <w:r>
              <w:rPr>
                <w:noProof/>
                <w:webHidden/>
              </w:rPr>
              <w:fldChar w:fldCharType="end"/>
            </w:r>
          </w:hyperlink>
        </w:p>
        <w:p w14:paraId="695F02B2" w14:textId="77156E99" w:rsidR="00237BE9" w:rsidRDefault="00237BE9">
          <w:pPr>
            <w:pStyle w:val="TOC2"/>
            <w:tabs>
              <w:tab w:val="right" w:leader="dot" w:pos="9350"/>
            </w:tabs>
            <w:rPr>
              <w:rFonts w:eastAsiaTheme="minorEastAsia"/>
              <w:noProof/>
              <w:kern w:val="2"/>
              <w:lang w:val="en-IN" w:eastAsia="en-GB"/>
              <w14:ligatures w14:val="standardContextual"/>
            </w:rPr>
          </w:pPr>
          <w:hyperlink w:anchor="_Toc229234264" w:history="1">
            <w:r w:rsidRPr="00EB4489">
              <w:rPr>
                <w:rStyle w:val="Hyperlink"/>
                <w:noProof/>
              </w:rPr>
              <w:t>A.1 GitHub Actions CI/CD Pipeline</w:t>
            </w:r>
            <w:r>
              <w:rPr>
                <w:noProof/>
                <w:webHidden/>
              </w:rPr>
              <w:tab/>
            </w:r>
            <w:r>
              <w:rPr>
                <w:noProof/>
                <w:webHidden/>
              </w:rPr>
              <w:fldChar w:fldCharType="begin"/>
            </w:r>
            <w:r>
              <w:rPr>
                <w:noProof/>
                <w:webHidden/>
              </w:rPr>
              <w:instrText xml:space="preserve"> PAGEREF _Toc229234264 \h </w:instrText>
            </w:r>
            <w:r>
              <w:rPr>
                <w:noProof/>
                <w:webHidden/>
              </w:rPr>
            </w:r>
            <w:r>
              <w:rPr>
                <w:noProof/>
                <w:webHidden/>
              </w:rPr>
              <w:fldChar w:fldCharType="separate"/>
            </w:r>
            <w:r>
              <w:rPr>
                <w:noProof/>
                <w:webHidden/>
              </w:rPr>
              <w:t>19</w:t>
            </w:r>
            <w:r>
              <w:rPr>
                <w:noProof/>
                <w:webHidden/>
              </w:rPr>
              <w:fldChar w:fldCharType="end"/>
            </w:r>
          </w:hyperlink>
        </w:p>
        <w:p w14:paraId="7CF75571" w14:textId="308666BC" w:rsidR="00237BE9" w:rsidRDefault="00237BE9">
          <w:pPr>
            <w:pStyle w:val="TOC2"/>
            <w:tabs>
              <w:tab w:val="right" w:leader="dot" w:pos="9350"/>
            </w:tabs>
            <w:rPr>
              <w:rFonts w:eastAsiaTheme="minorEastAsia"/>
              <w:noProof/>
              <w:kern w:val="2"/>
              <w:lang w:val="en-IN" w:eastAsia="en-GB"/>
              <w14:ligatures w14:val="standardContextual"/>
            </w:rPr>
          </w:pPr>
          <w:hyperlink w:anchor="_Toc229234265" w:history="1">
            <w:r w:rsidRPr="00EB4489">
              <w:rPr>
                <w:rStyle w:val="Hyperlink"/>
                <w:noProof/>
              </w:rPr>
              <w:t>A.2 MLflow Experiment Tracking Dashboard</w:t>
            </w:r>
            <w:r>
              <w:rPr>
                <w:noProof/>
                <w:webHidden/>
              </w:rPr>
              <w:tab/>
            </w:r>
            <w:r>
              <w:rPr>
                <w:noProof/>
                <w:webHidden/>
              </w:rPr>
              <w:fldChar w:fldCharType="begin"/>
            </w:r>
            <w:r>
              <w:rPr>
                <w:noProof/>
                <w:webHidden/>
              </w:rPr>
              <w:instrText xml:space="preserve"> PAGEREF _Toc229234265 \h </w:instrText>
            </w:r>
            <w:r>
              <w:rPr>
                <w:noProof/>
                <w:webHidden/>
              </w:rPr>
            </w:r>
            <w:r>
              <w:rPr>
                <w:noProof/>
                <w:webHidden/>
              </w:rPr>
              <w:fldChar w:fldCharType="separate"/>
            </w:r>
            <w:r>
              <w:rPr>
                <w:noProof/>
                <w:webHidden/>
              </w:rPr>
              <w:t>20</w:t>
            </w:r>
            <w:r>
              <w:rPr>
                <w:noProof/>
                <w:webHidden/>
              </w:rPr>
              <w:fldChar w:fldCharType="end"/>
            </w:r>
          </w:hyperlink>
        </w:p>
        <w:p w14:paraId="3795D26D" w14:textId="78BAA209" w:rsidR="00237BE9" w:rsidRDefault="00237BE9">
          <w:pPr>
            <w:pStyle w:val="TOC2"/>
            <w:tabs>
              <w:tab w:val="right" w:leader="dot" w:pos="9350"/>
            </w:tabs>
            <w:rPr>
              <w:rFonts w:eastAsiaTheme="minorEastAsia"/>
              <w:noProof/>
              <w:kern w:val="2"/>
              <w:lang w:val="en-IN" w:eastAsia="en-GB"/>
              <w14:ligatures w14:val="standardContextual"/>
            </w:rPr>
          </w:pPr>
          <w:hyperlink w:anchor="_Toc229234266" w:history="1">
            <w:r w:rsidRPr="00EB4489">
              <w:rPr>
                <w:rStyle w:val="Hyperlink"/>
                <w:noProof/>
              </w:rPr>
              <w:t>A.3 Docker Container</w:t>
            </w:r>
            <w:r>
              <w:rPr>
                <w:noProof/>
                <w:webHidden/>
              </w:rPr>
              <w:tab/>
            </w:r>
            <w:r>
              <w:rPr>
                <w:noProof/>
                <w:webHidden/>
              </w:rPr>
              <w:fldChar w:fldCharType="begin"/>
            </w:r>
            <w:r>
              <w:rPr>
                <w:noProof/>
                <w:webHidden/>
              </w:rPr>
              <w:instrText xml:space="preserve"> PAGEREF _Toc229234266 \h </w:instrText>
            </w:r>
            <w:r>
              <w:rPr>
                <w:noProof/>
                <w:webHidden/>
              </w:rPr>
            </w:r>
            <w:r>
              <w:rPr>
                <w:noProof/>
                <w:webHidden/>
              </w:rPr>
              <w:fldChar w:fldCharType="separate"/>
            </w:r>
            <w:r>
              <w:rPr>
                <w:noProof/>
                <w:webHidden/>
              </w:rPr>
              <w:t>21</w:t>
            </w:r>
            <w:r>
              <w:rPr>
                <w:noProof/>
                <w:webHidden/>
              </w:rPr>
              <w:fldChar w:fldCharType="end"/>
            </w:r>
          </w:hyperlink>
        </w:p>
        <w:p w14:paraId="09B67B8A" w14:textId="022760B6" w:rsidR="00237BE9" w:rsidRDefault="00237BE9">
          <w:pPr>
            <w:pStyle w:val="TOC2"/>
            <w:tabs>
              <w:tab w:val="right" w:leader="dot" w:pos="9350"/>
            </w:tabs>
            <w:rPr>
              <w:rFonts w:eastAsiaTheme="minorEastAsia"/>
              <w:noProof/>
              <w:kern w:val="2"/>
              <w:lang w:val="en-IN" w:eastAsia="en-GB"/>
              <w14:ligatures w14:val="standardContextual"/>
            </w:rPr>
          </w:pPr>
          <w:hyperlink w:anchor="_Toc229234267" w:history="1">
            <w:r w:rsidRPr="00EB4489">
              <w:rPr>
                <w:rStyle w:val="Hyperlink"/>
                <w:noProof/>
              </w:rPr>
              <w:t>A.4 Kubernetes Deployment</w:t>
            </w:r>
            <w:r>
              <w:rPr>
                <w:noProof/>
                <w:webHidden/>
              </w:rPr>
              <w:tab/>
            </w:r>
            <w:r>
              <w:rPr>
                <w:noProof/>
                <w:webHidden/>
              </w:rPr>
              <w:fldChar w:fldCharType="begin"/>
            </w:r>
            <w:r>
              <w:rPr>
                <w:noProof/>
                <w:webHidden/>
              </w:rPr>
              <w:instrText xml:space="preserve"> PAGEREF _Toc229234267 \h </w:instrText>
            </w:r>
            <w:r>
              <w:rPr>
                <w:noProof/>
                <w:webHidden/>
              </w:rPr>
            </w:r>
            <w:r>
              <w:rPr>
                <w:noProof/>
                <w:webHidden/>
              </w:rPr>
              <w:fldChar w:fldCharType="separate"/>
            </w:r>
            <w:r>
              <w:rPr>
                <w:noProof/>
                <w:webHidden/>
              </w:rPr>
              <w:t>22</w:t>
            </w:r>
            <w:r>
              <w:rPr>
                <w:noProof/>
                <w:webHidden/>
              </w:rPr>
              <w:fldChar w:fldCharType="end"/>
            </w:r>
          </w:hyperlink>
        </w:p>
        <w:p w14:paraId="38AE0BBD" w14:textId="4AA00B6F" w:rsidR="00237BE9" w:rsidRDefault="00237BE9">
          <w:pPr>
            <w:pStyle w:val="TOC1"/>
            <w:tabs>
              <w:tab w:val="right" w:leader="dot" w:pos="9350"/>
            </w:tabs>
            <w:rPr>
              <w:rFonts w:eastAsiaTheme="minorEastAsia"/>
              <w:noProof/>
              <w:kern w:val="2"/>
              <w:lang w:val="en-IN" w:eastAsia="en-GB"/>
              <w14:ligatures w14:val="standardContextual"/>
            </w:rPr>
          </w:pPr>
          <w:hyperlink w:anchor="_Toc229234268" w:history="1">
            <w:r w:rsidRPr="00EB4489">
              <w:rPr>
                <w:rStyle w:val="Hyperlink"/>
                <w:noProof/>
              </w:rPr>
              <w:t>References</w:t>
            </w:r>
            <w:r>
              <w:rPr>
                <w:noProof/>
                <w:webHidden/>
              </w:rPr>
              <w:tab/>
            </w:r>
            <w:r>
              <w:rPr>
                <w:noProof/>
                <w:webHidden/>
              </w:rPr>
              <w:fldChar w:fldCharType="begin"/>
            </w:r>
            <w:r>
              <w:rPr>
                <w:noProof/>
                <w:webHidden/>
              </w:rPr>
              <w:instrText xml:space="preserve"> PAGEREF _Toc229234268 \h </w:instrText>
            </w:r>
            <w:r>
              <w:rPr>
                <w:noProof/>
                <w:webHidden/>
              </w:rPr>
            </w:r>
            <w:r>
              <w:rPr>
                <w:noProof/>
                <w:webHidden/>
              </w:rPr>
              <w:fldChar w:fldCharType="separate"/>
            </w:r>
            <w:r>
              <w:rPr>
                <w:noProof/>
                <w:webHidden/>
              </w:rPr>
              <w:t>23</w:t>
            </w:r>
            <w:r>
              <w:rPr>
                <w:noProof/>
                <w:webHidden/>
              </w:rPr>
              <w:fldChar w:fldCharType="end"/>
            </w:r>
          </w:hyperlink>
        </w:p>
        <w:p w14:paraId="0F56DA5A" w14:textId="08052AC1" w:rsidR="00C0038F" w:rsidRDefault="00000000">
          <w:r>
            <w:fldChar w:fldCharType="end"/>
          </w:r>
        </w:p>
      </w:sdtContent>
    </w:sdt>
    <w:p w14:paraId="12035D87" w14:textId="77777777" w:rsidR="00C0038F" w:rsidRDefault="00000000">
      <w:pPr>
        <w:pStyle w:val="Heading1"/>
      </w:pPr>
      <w:bookmarkStart w:id="0" w:name="executive-summary"/>
      <w:bookmarkStart w:id="1" w:name="_Toc229234222"/>
      <w:r>
        <w:t>Executive Summary</w:t>
      </w:r>
      <w:bookmarkEnd w:id="0"/>
      <w:bookmarkEnd w:id="1"/>
    </w:p>
    <w:p w14:paraId="2627CBAD" w14:textId="77777777" w:rsidR="00C0038F" w:rsidRDefault="00000000">
      <w:pPr>
        <w:pStyle w:val="FirstParagraph"/>
      </w:pPr>
      <w:r>
        <w:t>This report documents the complete design, development, and deployment of a machine learning solution for predicting heart disease risk using MLOps best practices. The project uses the UCI Heart Disease dataset (Cleveland subset) and builds an end-to-end pipeline covering data ingestion, exploratory analysis, feature engineering, model training with experiment tracking, REST API serving, Docker containerisation, CI/CD automation via GitHub Actions, Kubernetes deployment, and production monitoring with Prometheus and Grafana.</w:t>
      </w:r>
    </w:p>
    <w:p w14:paraId="5FBD7833" w14:textId="77777777" w:rsidR="00C0038F" w:rsidRDefault="00000000">
      <w:pPr>
        <w:pStyle w:val="BodyText"/>
      </w:pPr>
      <w:r>
        <w:t xml:space="preserve">The final system achieves a ROC-AUC score of approximately 0.93 with a Random Forest classifier and is deployed as a scalable, containerised API with automated testing and </w:t>
      </w:r>
      <w:r>
        <w:lastRenderedPageBreak/>
        <w:t>monitoring. All code, configurations, and documentation are version-controlled in a GitHub repository, satisfying all nine assignment tasks for a total of 50 marks.</w:t>
      </w:r>
    </w:p>
    <w:p w14:paraId="02B919E4" w14:textId="77777777" w:rsidR="00C0038F" w:rsidRDefault="008811D4">
      <w:r>
        <w:rPr>
          <w:noProof/>
        </w:rPr>
        <w:pict w14:anchorId="34A32EF2">
          <v:rect id="_x0000_i1045" alt="" style="width:451.3pt;height:.05pt;mso-width-percent:0;mso-height-percent:0;mso-width-percent:0;mso-height-percent:0" o:hralign="center" o:hrstd="t" o:hr="t"/>
        </w:pict>
      </w:r>
    </w:p>
    <w:p w14:paraId="1222FFBF" w14:textId="77777777" w:rsidR="00C0038F" w:rsidRDefault="00000000">
      <w:pPr>
        <w:pStyle w:val="Heading1"/>
      </w:pPr>
      <w:bookmarkStart w:id="2" w:name="Xb1097bf672c9eb1fc0a05e48e0006c51348586b"/>
      <w:bookmarkStart w:id="3" w:name="_Toc229234223"/>
      <w:r>
        <w:t>1. Data Acquisition and Exploratory Data Analysis</w:t>
      </w:r>
      <w:bookmarkEnd w:id="2"/>
      <w:bookmarkEnd w:id="3"/>
    </w:p>
    <w:p w14:paraId="63B9F38A" w14:textId="77777777" w:rsidR="00C0038F" w:rsidRDefault="00000000">
      <w:pPr>
        <w:pStyle w:val="Heading2"/>
      </w:pPr>
      <w:bookmarkStart w:id="4" w:name="dataset-overview"/>
      <w:bookmarkStart w:id="5" w:name="_Toc229234224"/>
      <w:r>
        <w:t>1.1 Dataset Overview</w:t>
      </w:r>
      <w:bookmarkEnd w:id="4"/>
      <w:bookmarkEnd w:id="5"/>
    </w:p>
    <w:p w14:paraId="6FC0EBF7" w14:textId="77777777" w:rsidR="00C0038F" w:rsidRDefault="00000000">
      <w:pPr>
        <w:pStyle w:val="FirstParagraph"/>
      </w:pPr>
      <w:r>
        <w:t>The Heart Disease UCI Dataset is sourced from the UCI Machine Learning Repository and represents one of the most widely studied medical datasets in machine learning. The Cleveland subset is used for this assignment as it is the most complete and widely cited.</w:t>
      </w:r>
    </w:p>
    <w:p w14:paraId="57296614" w14:textId="77777777" w:rsidR="00C0038F" w:rsidRDefault="00000000">
      <w:pPr>
        <w:pStyle w:val="BodyText"/>
      </w:pPr>
      <w:r>
        <w:rPr>
          <w:b/>
        </w:rPr>
        <w:t>Key dataset characteristics:</w:t>
      </w:r>
    </w:p>
    <w:p w14:paraId="6A3DF723" w14:textId="77777777" w:rsidR="00C0038F" w:rsidRDefault="00000000">
      <w:pPr>
        <w:pStyle w:val="Compact"/>
        <w:numPr>
          <w:ilvl w:val="0"/>
          <w:numId w:val="2"/>
        </w:numPr>
      </w:pPr>
      <w:r>
        <w:rPr>
          <w:b/>
        </w:rPr>
        <w:t>Total samples:</w:t>
      </w:r>
      <w:r>
        <w:t xml:space="preserve"> 303 patient records</w:t>
      </w:r>
    </w:p>
    <w:p w14:paraId="663EECCD" w14:textId="77777777" w:rsidR="00C0038F" w:rsidRDefault="00000000">
      <w:pPr>
        <w:pStyle w:val="Compact"/>
        <w:numPr>
          <w:ilvl w:val="0"/>
          <w:numId w:val="2"/>
        </w:numPr>
      </w:pPr>
      <w:r>
        <w:rPr>
          <w:b/>
        </w:rPr>
        <w:t>Features:</w:t>
      </w:r>
      <w:r>
        <w:t xml:space="preserve"> 13 clinical attributes</w:t>
      </w:r>
    </w:p>
    <w:p w14:paraId="170F74AE" w14:textId="77777777" w:rsidR="00C0038F" w:rsidRDefault="00000000">
      <w:pPr>
        <w:pStyle w:val="Compact"/>
        <w:numPr>
          <w:ilvl w:val="0"/>
          <w:numId w:val="2"/>
        </w:numPr>
      </w:pPr>
      <w:r>
        <w:rPr>
          <w:b/>
        </w:rPr>
        <w:t>Target variable:</w:t>
      </w:r>
      <w:r>
        <w:t xml:space="preserve"> Presence of heart disease (binarised from original 0–4 scale)</w:t>
      </w:r>
    </w:p>
    <w:p w14:paraId="46FBE285" w14:textId="77777777" w:rsidR="00C0038F" w:rsidRDefault="00000000">
      <w:pPr>
        <w:pStyle w:val="Compact"/>
        <w:numPr>
          <w:ilvl w:val="0"/>
          <w:numId w:val="2"/>
        </w:numPr>
      </w:pPr>
      <w:r>
        <w:rPr>
          <w:b/>
        </w:rPr>
        <w:t>Class distribution:</w:t>
      </w:r>
      <w:r>
        <w:t xml:space="preserve"> 164 patients without disease (54.1%), 139 with disease (45.9%)</w:t>
      </w:r>
    </w:p>
    <w:p w14:paraId="482DE1B5" w14:textId="77777777" w:rsidR="00C0038F" w:rsidRDefault="00000000">
      <w:pPr>
        <w:pStyle w:val="Compact"/>
        <w:numPr>
          <w:ilvl w:val="0"/>
          <w:numId w:val="2"/>
        </w:numPr>
      </w:pPr>
      <w:r>
        <w:rPr>
          <w:b/>
        </w:rPr>
        <w:t>Missing values:</w:t>
      </w:r>
      <w:r>
        <w:t xml:space="preserve"> 4 in the </w:t>
      </w:r>
      <w:r>
        <w:rPr>
          <w:rStyle w:val="VerbatimChar"/>
        </w:rPr>
        <w:t>ca</w:t>
      </w:r>
      <w:r>
        <w:t xml:space="preserve"> column, 2 in </w:t>
      </w:r>
      <w:r>
        <w:rPr>
          <w:rStyle w:val="VerbatimChar"/>
        </w:rPr>
        <w:t>thal</w:t>
      </w:r>
      <w:r>
        <w:t xml:space="preserve"> (encoded as </w:t>
      </w:r>
      <w:r>
        <w:rPr>
          <w:rStyle w:val="VerbatimChar"/>
        </w:rPr>
        <w:t>?</w:t>
      </w:r>
      <w:r>
        <w:t xml:space="preserve"> in the original file)</w:t>
      </w:r>
    </w:p>
    <w:p w14:paraId="2338AAFB" w14:textId="77777777" w:rsidR="00C0038F" w:rsidRDefault="00000000">
      <w:pPr>
        <w:pStyle w:val="Heading2"/>
      </w:pPr>
      <w:bookmarkStart w:id="6" w:name="feature-descriptions"/>
      <w:bookmarkStart w:id="7" w:name="_Toc229234225"/>
      <w:r>
        <w:t>1.2 Feature Descriptions</w:t>
      </w:r>
      <w:bookmarkEnd w:id="6"/>
      <w:bookmarkEnd w:id="7"/>
    </w:p>
    <w:p w14:paraId="50042AEF" w14:textId="77777777" w:rsidR="00C0038F" w:rsidRDefault="00000000">
      <w:pPr>
        <w:pStyle w:val="FirstParagraph"/>
      </w:pPr>
      <w:r>
        <w:t>The dataset contains the following 13 features used as predictors:</w:t>
      </w:r>
    </w:p>
    <w:tbl>
      <w:tblPr>
        <w:tblStyle w:val="Table"/>
        <w:tblW w:w="0" w:type="pct"/>
        <w:tblLook w:val="07E0" w:firstRow="1" w:lastRow="1" w:firstColumn="1" w:lastColumn="1" w:noHBand="1" w:noVBand="1"/>
      </w:tblPr>
      <w:tblGrid>
        <w:gridCol w:w="1066"/>
        <w:gridCol w:w="3711"/>
        <w:gridCol w:w="1390"/>
      </w:tblGrid>
      <w:tr w:rsidR="00C0038F" w14:paraId="7C5A1D39" w14:textId="77777777">
        <w:tc>
          <w:tcPr>
            <w:tcW w:w="0" w:type="auto"/>
            <w:tcBorders>
              <w:bottom w:val="single" w:sz="0" w:space="0" w:color="auto"/>
            </w:tcBorders>
            <w:vAlign w:val="bottom"/>
          </w:tcPr>
          <w:p w14:paraId="4AF0052A" w14:textId="77777777" w:rsidR="00C0038F" w:rsidRDefault="00000000">
            <w:pPr>
              <w:pStyle w:val="Compact"/>
            </w:pPr>
            <w:r>
              <w:t>Feature</w:t>
            </w:r>
          </w:p>
        </w:tc>
        <w:tc>
          <w:tcPr>
            <w:tcW w:w="0" w:type="auto"/>
            <w:tcBorders>
              <w:bottom w:val="single" w:sz="0" w:space="0" w:color="auto"/>
            </w:tcBorders>
            <w:vAlign w:val="bottom"/>
          </w:tcPr>
          <w:p w14:paraId="7502FD23" w14:textId="77777777" w:rsidR="00C0038F" w:rsidRDefault="00000000">
            <w:pPr>
              <w:pStyle w:val="Compact"/>
            </w:pPr>
            <w:r>
              <w:t>Description</w:t>
            </w:r>
          </w:p>
        </w:tc>
        <w:tc>
          <w:tcPr>
            <w:tcW w:w="0" w:type="auto"/>
            <w:tcBorders>
              <w:bottom w:val="single" w:sz="0" w:space="0" w:color="auto"/>
            </w:tcBorders>
            <w:vAlign w:val="bottom"/>
          </w:tcPr>
          <w:p w14:paraId="0EB6229A" w14:textId="77777777" w:rsidR="00C0038F" w:rsidRDefault="00000000">
            <w:pPr>
              <w:pStyle w:val="Compact"/>
            </w:pPr>
            <w:r>
              <w:t>Type</w:t>
            </w:r>
          </w:p>
        </w:tc>
      </w:tr>
      <w:tr w:rsidR="00C0038F" w14:paraId="79ACEF34" w14:textId="77777777">
        <w:tc>
          <w:tcPr>
            <w:tcW w:w="0" w:type="auto"/>
          </w:tcPr>
          <w:p w14:paraId="28200526" w14:textId="77777777" w:rsidR="00C0038F" w:rsidRDefault="00000000">
            <w:pPr>
              <w:pStyle w:val="Compact"/>
            </w:pPr>
            <w:r>
              <w:t>age</w:t>
            </w:r>
          </w:p>
        </w:tc>
        <w:tc>
          <w:tcPr>
            <w:tcW w:w="0" w:type="auto"/>
          </w:tcPr>
          <w:p w14:paraId="6F725CCA" w14:textId="77777777" w:rsidR="00C0038F" w:rsidRDefault="00000000">
            <w:pPr>
              <w:pStyle w:val="Compact"/>
            </w:pPr>
            <w:r>
              <w:t>Age in years</w:t>
            </w:r>
          </w:p>
        </w:tc>
        <w:tc>
          <w:tcPr>
            <w:tcW w:w="0" w:type="auto"/>
          </w:tcPr>
          <w:p w14:paraId="115EB75C" w14:textId="77777777" w:rsidR="00C0038F" w:rsidRDefault="00000000">
            <w:pPr>
              <w:pStyle w:val="Compact"/>
            </w:pPr>
            <w:r>
              <w:t>Continuous</w:t>
            </w:r>
          </w:p>
        </w:tc>
      </w:tr>
      <w:tr w:rsidR="00C0038F" w14:paraId="0D29848B" w14:textId="77777777">
        <w:tc>
          <w:tcPr>
            <w:tcW w:w="0" w:type="auto"/>
          </w:tcPr>
          <w:p w14:paraId="7A61933A" w14:textId="77777777" w:rsidR="00C0038F" w:rsidRDefault="00000000">
            <w:pPr>
              <w:pStyle w:val="Compact"/>
            </w:pPr>
            <w:r>
              <w:t>sex</w:t>
            </w:r>
          </w:p>
        </w:tc>
        <w:tc>
          <w:tcPr>
            <w:tcW w:w="0" w:type="auto"/>
          </w:tcPr>
          <w:p w14:paraId="0C5A0325" w14:textId="77777777" w:rsidR="00C0038F" w:rsidRDefault="00000000">
            <w:pPr>
              <w:pStyle w:val="Compact"/>
            </w:pPr>
            <w:r>
              <w:t>Sex (1=Male, 0=Female)</w:t>
            </w:r>
          </w:p>
        </w:tc>
        <w:tc>
          <w:tcPr>
            <w:tcW w:w="0" w:type="auto"/>
          </w:tcPr>
          <w:p w14:paraId="74376BA5" w14:textId="77777777" w:rsidR="00C0038F" w:rsidRDefault="00000000">
            <w:pPr>
              <w:pStyle w:val="Compact"/>
            </w:pPr>
            <w:r>
              <w:t>Binary</w:t>
            </w:r>
          </w:p>
        </w:tc>
      </w:tr>
      <w:tr w:rsidR="00C0038F" w14:paraId="2C40DE6F" w14:textId="77777777">
        <w:tc>
          <w:tcPr>
            <w:tcW w:w="0" w:type="auto"/>
          </w:tcPr>
          <w:p w14:paraId="0CCE75AE" w14:textId="77777777" w:rsidR="00C0038F" w:rsidRDefault="00000000">
            <w:pPr>
              <w:pStyle w:val="Compact"/>
            </w:pPr>
            <w:r>
              <w:t>cp</w:t>
            </w:r>
          </w:p>
        </w:tc>
        <w:tc>
          <w:tcPr>
            <w:tcW w:w="0" w:type="auto"/>
          </w:tcPr>
          <w:p w14:paraId="67855BFD" w14:textId="77777777" w:rsidR="00C0038F" w:rsidRDefault="00000000">
            <w:pPr>
              <w:pStyle w:val="Compact"/>
            </w:pPr>
            <w:r>
              <w:t>Chest pain type (1–4)</w:t>
            </w:r>
          </w:p>
        </w:tc>
        <w:tc>
          <w:tcPr>
            <w:tcW w:w="0" w:type="auto"/>
          </w:tcPr>
          <w:p w14:paraId="0226F991" w14:textId="77777777" w:rsidR="00C0038F" w:rsidRDefault="00000000">
            <w:pPr>
              <w:pStyle w:val="Compact"/>
            </w:pPr>
            <w:r>
              <w:t>Categorical</w:t>
            </w:r>
          </w:p>
        </w:tc>
      </w:tr>
      <w:tr w:rsidR="00C0038F" w14:paraId="19EE6EBA" w14:textId="77777777">
        <w:tc>
          <w:tcPr>
            <w:tcW w:w="0" w:type="auto"/>
          </w:tcPr>
          <w:p w14:paraId="4FA208FD" w14:textId="77777777" w:rsidR="00C0038F" w:rsidRDefault="00000000">
            <w:pPr>
              <w:pStyle w:val="Compact"/>
            </w:pPr>
            <w:r>
              <w:t>trestbps</w:t>
            </w:r>
          </w:p>
        </w:tc>
        <w:tc>
          <w:tcPr>
            <w:tcW w:w="0" w:type="auto"/>
          </w:tcPr>
          <w:p w14:paraId="163FB964" w14:textId="77777777" w:rsidR="00C0038F" w:rsidRDefault="00000000">
            <w:pPr>
              <w:pStyle w:val="Compact"/>
            </w:pPr>
            <w:r>
              <w:t>Resting blood pressure (mmHg)</w:t>
            </w:r>
          </w:p>
        </w:tc>
        <w:tc>
          <w:tcPr>
            <w:tcW w:w="0" w:type="auto"/>
          </w:tcPr>
          <w:p w14:paraId="25B7DEE3" w14:textId="77777777" w:rsidR="00C0038F" w:rsidRDefault="00000000">
            <w:pPr>
              <w:pStyle w:val="Compact"/>
            </w:pPr>
            <w:r>
              <w:t>Continuous</w:t>
            </w:r>
          </w:p>
        </w:tc>
      </w:tr>
      <w:tr w:rsidR="00C0038F" w14:paraId="4F1A4A0D" w14:textId="77777777">
        <w:tc>
          <w:tcPr>
            <w:tcW w:w="0" w:type="auto"/>
          </w:tcPr>
          <w:p w14:paraId="6B1A9B40" w14:textId="77777777" w:rsidR="00C0038F" w:rsidRDefault="00000000">
            <w:pPr>
              <w:pStyle w:val="Compact"/>
            </w:pPr>
            <w:r>
              <w:t>chol</w:t>
            </w:r>
          </w:p>
        </w:tc>
        <w:tc>
          <w:tcPr>
            <w:tcW w:w="0" w:type="auto"/>
          </w:tcPr>
          <w:p w14:paraId="76C2E39A" w14:textId="77777777" w:rsidR="00C0038F" w:rsidRDefault="00000000">
            <w:pPr>
              <w:pStyle w:val="Compact"/>
            </w:pPr>
            <w:r>
              <w:t>Serum cholesterol (mg/dl)</w:t>
            </w:r>
          </w:p>
        </w:tc>
        <w:tc>
          <w:tcPr>
            <w:tcW w:w="0" w:type="auto"/>
          </w:tcPr>
          <w:p w14:paraId="2DA286CE" w14:textId="77777777" w:rsidR="00C0038F" w:rsidRDefault="00000000">
            <w:pPr>
              <w:pStyle w:val="Compact"/>
            </w:pPr>
            <w:r>
              <w:t>Continuous</w:t>
            </w:r>
          </w:p>
        </w:tc>
      </w:tr>
      <w:tr w:rsidR="00C0038F" w14:paraId="54505DFB" w14:textId="77777777">
        <w:tc>
          <w:tcPr>
            <w:tcW w:w="0" w:type="auto"/>
          </w:tcPr>
          <w:p w14:paraId="3E97BDEC" w14:textId="77777777" w:rsidR="00C0038F" w:rsidRDefault="00000000">
            <w:pPr>
              <w:pStyle w:val="Compact"/>
            </w:pPr>
            <w:r>
              <w:t>fbs</w:t>
            </w:r>
          </w:p>
        </w:tc>
        <w:tc>
          <w:tcPr>
            <w:tcW w:w="0" w:type="auto"/>
          </w:tcPr>
          <w:p w14:paraId="5E5DE179" w14:textId="77777777" w:rsidR="00C0038F" w:rsidRDefault="00000000">
            <w:pPr>
              <w:pStyle w:val="Compact"/>
            </w:pPr>
            <w:r>
              <w:t>Fasting blood sugar &gt; 120 mg/dl</w:t>
            </w:r>
          </w:p>
        </w:tc>
        <w:tc>
          <w:tcPr>
            <w:tcW w:w="0" w:type="auto"/>
          </w:tcPr>
          <w:p w14:paraId="529FB785" w14:textId="77777777" w:rsidR="00C0038F" w:rsidRDefault="00000000">
            <w:pPr>
              <w:pStyle w:val="Compact"/>
            </w:pPr>
            <w:r>
              <w:t>Binary</w:t>
            </w:r>
          </w:p>
        </w:tc>
      </w:tr>
      <w:tr w:rsidR="00C0038F" w14:paraId="3ECD6874" w14:textId="77777777">
        <w:tc>
          <w:tcPr>
            <w:tcW w:w="0" w:type="auto"/>
          </w:tcPr>
          <w:p w14:paraId="2A3238E8" w14:textId="77777777" w:rsidR="00C0038F" w:rsidRDefault="00000000">
            <w:pPr>
              <w:pStyle w:val="Compact"/>
            </w:pPr>
            <w:r>
              <w:t>restecg</w:t>
            </w:r>
          </w:p>
        </w:tc>
        <w:tc>
          <w:tcPr>
            <w:tcW w:w="0" w:type="auto"/>
          </w:tcPr>
          <w:p w14:paraId="63BDE423" w14:textId="77777777" w:rsidR="00C0038F" w:rsidRDefault="00000000">
            <w:pPr>
              <w:pStyle w:val="Compact"/>
            </w:pPr>
            <w:r>
              <w:t>Resting ECG results (0–2)</w:t>
            </w:r>
          </w:p>
        </w:tc>
        <w:tc>
          <w:tcPr>
            <w:tcW w:w="0" w:type="auto"/>
          </w:tcPr>
          <w:p w14:paraId="06E5F3FA" w14:textId="77777777" w:rsidR="00C0038F" w:rsidRDefault="00000000">
            <w:pPr>
              <w:pStyle w:val="Compact"/>
            </w:pPr>
            <w:r>
              <w:t>Categorical</w:t>
            </w:r>
          </w:p>
        </w:tc>
      </w:tr>
      <w:tr w:rsidR="00C0038F" w14:paraId="70001C34" w14:textId="77777777">
        <w:tc>
          <w:tcPr>
            <w:tcW w:w="0" w:type="auto"/>
          </w:tcPr>
          <w:p w14:paraId="692D118A" w14:textId="77777777" w:rsidR="00C0038F" w:rsidRDefault="00000000">
            <w:pPr>
              <w:pStyle w:val="Compact"/>
            </w:pPr>
            <w:r>
              <w:t>thalach</w:t>
            </w:r>
          </w:p>
        </w:tc>
        <w:tc>
          <w:tcPr>
            <w:tcW w:w="0" w:type="auto"/>
          </w:tcPr>
          <w:p w14:paraId="0106CE74" w14:textId="77777777" w:rsidR="00C0038F" w:rsidRDefault="00000000">
            <w:pPr>
              <w:pStyle w:val="Compact"/>
            </w:pPr>
            <w:r>
              <w:t>Maximum heart rate achieved</w:t>
            </w:r>
          </w:p>
        </w:tc>
        <w:tc>
          <w:tcPr>
            <w:tcW w:w="0" w:type="auto"/>
          </w:tcPr>
          <w:p w14:paraId="7D2ADA28" w14:textId="77777777" w:rsidR="00C0038F" w:rsidRDefault="00000000">
            <w:pPr>
              <w:pStyle w:val="Compact"/>
            </w:pPr>
            <w:r>
              <w:t>Continuous</w:t>
            </w:r>
          </w:p>
        </w:tc>
      </w:tr>
      <w:tr w:rsidR="00C0038F" w14:paraId="085391FF" w14:textId="77777777">
        <w:tc>
          <w:tcPr>
            <w:tcW w:w="0" w:type="auto"/>
          </w:tcPr>
          <w:p w14:paraId="4F46DCDE" w14:textId="77777777" w:rsidR="00C0038F" w:rsidRDefault="00000000">
            <w:pPr>
              <w:pStyle w:val="Compact"/>
            </w:pPr>
            <w:r>
              <w:t>exang</w:t>
            </w:r>
          </w:p>
        </w:tc>
        <w:tc>
          <w:tcPr>
            <w:tcW w:w="0" w:type="auto"/>
          </w:tcPr>
          <w:p w14:paraId="6C9412BA" w14:textId="77777777" w:rsidR="00C0038F" w:rsidRDefault="00000000">
            <w:pPr>
              <w:pStyle w:val="Compact"/>
            </w:pPr>
            <w:r>
              <w:t>Exercise-induced angina (1=Yes)</w:t>
            </w:r>
          </w:p>
        </w:tc>
        <w:tc>
          <w:tcPr>
            <w:tcW w:w="0" w:type="auto"/>
          </w:tcPr>
          <w:p w14:paraId="079F60DC" w14:textId="77777777" w:rsidR="00C0038F" w:rsidRDefault="00000000">
            <w:pPr>
              <w:pStyle w:val="Compact"/>
            </w:pPr>
            <w:r>
              <w:t>Binary</w:t>
            </w:r>
          </w:p>
        </w:tc>
      </w:tr>
      <w:tr w:rsidR="00C0038F" w14:paraId="00A92F72" w14:textId="77777777">
        <w:tc>
          <w:tcPr>
            <w:tcW w:w="0" w:type="auto"/>
          </w:tcPr>
          <w:p w14:paraId="09148E59" w14:textId="77777777" w:rsidR="00C0038F" w:rsidRDefault="00000000">
            <w:pPr>
              <w:pStyle w:val="Compact"/>
            </w:pPr>
            <w:r>
              <w:t>oldpeak</w:t>
            </w:r>
          </w:p>
        </w:tc>
        <w:tc>
          <w:tcPr>
            <w:tcW w:w="0" w:type="auto"/>
          </w:tcPr>
          <w:p w14:paraId="74A5B456" w14:textId="77777777" w:rsidR="00C0038F" w:rsidRDefault="00000000">
            <w:pPr>
              <w:pStyle w:val="Compact"/>
            </w:pPr>
            <w:r>
              <w:t>ST depression (exercise vs rest)</w:t>
            </w:r>
          </w:p>
        </w:tc>
        <w:tc>
          <w:tcPr>
            <w:tcW w:w="0" w:type="auto"/>
          </w:tcPr>
          <w:p w14:paraId="14043670" w14:textId="77777777" w:rsidR="00C0038F" w:rsidRDefault="00000000">
            <w:pPr>
              <w:pStyle w:val="Compact"/>
            </w:pPr>
            <w:r>
              <w:t>Continuous</w:t>
            </w:r>
          </w:p>
        </w:tc>
      </w:tr>
      <w:tr w:rsidR="00C0038F" w14:paraId="5A5049FE" w14:textId="77777777">
        <w:tc>
          <w:tcPr>
            <w:tcW w:w="0" w:type="auto"/>
          </w:tcPr>
          <w:p w14:paraId="758DEA33" w14:textId="77777777" w:rsidR="00C0038F" w:rsidRDefault="00000000">
            <w:pPr>
              <w:pStyle w:val="Compact"/>
            </w:pPr>
            <w:r>
              <w:t>slope</w:t>
            </w:r>
          </w:p>
        </w:tc>
        <w:tc>
          <w:tcPr>
            <w:tcW w:w="0" w:type="auto"/>
          </w:tcPr>
          <w:p w14:paraId="605E92CC" w14:textId="77777777" w:rsidR="00C0038F" w:rsidRDefault="00000000">
            <w:pPr>
              <w:pStyle w:val="Compact"/>
            </w:pPr>
            <w:r>
              <w:t>Slope of peak exercise ST segment</w:t>
            </w:r>
          </w:p>
        </w:tc>
        <w:tc>
          <w:tcPr>
            <w:tcW w:w="0" w:type="auto"/>
          </w:tcPr>
          <w:p w14:paraId="27329379" w14:textId="77777777" w:rsidR="00C0038F" w:rsidRDefault="00000000">
            <w:pPr>
              <w:pStyle w:val="Compact"/>
            </w:pPr>
            <w:r>
              <w:t>Categorical</w:t>
            </w:r>
          </w:p>
        </w:tc>
      </w:tr>
      <w:tr w:rsidR="00C0038F" w14:paraId="013E941C" w14:textId="77777777">
        <w:tc>
          <w:tcPr>
            <w:tcW w:w="0" w:type="auto"/>
          </w:tcPr>
          <w:p w14:paraId="55338896" w14:textId="77777777" w:rsidR="00C0038F" w:rsidRDefault="00000000">
            <w:pPr>
              <w:pStyle w:val="Compact"/>
            </w:pPr>
            <w:r>
              <w:t>ca</w:t>
            </w:r>
          </w:p>
        </w:tc>
        <w:tc>
          <w:tcPr>
            <w:tcW w:w="0" w:type="auto"/>
          </w:tcPr>
          <w:p w14:paraId="350BD13D" w14:textId="77777777" w:rsidR="00C0038F" w:rsidRDefault="00000000">
            <w:pPr>
              <w:pStyle w:val="Compact"/>
            </w:pPr>
            <w:r>
              <w:t>Number of major vessels (0–3)</w:t>
            </w:r>
          </w:p>
        </w:tc>
        <w:tc>
          <w:tcPr>
            <w:tcW w:w="0" w:type="auto"/>
          </w:tcPr>
          <w:p w14:paraId="2166D679" w14:textId="77777777" w:rsidR="00C0038F" w:rsidRDefault="00000000">
            <w:pPr>
              <w:pStyle w:val="Compact"/>
            </w:pPr>
            <w:r>
              <w:t>Ordinal</w:t>
            </w:r>
          </w:p>
        </w:tc>
      </w:tr>
      <w:tr w:rsidR="00C0038F" w14:paraId="1C7BB3DB" w14:textId="77777777">
        <w:tc>
          <w:tcPr>
            <w:tcW w:w="0" w:type="auto"/>
          </w:tcPr>
          <w:p w14:paraId="58C4B9D5" w14:textId="77777777" w:rsidR="00C0038F" w:rsidRDefault="00000000">
            <w:pPr>
              <w:pStyle w:val="Compact"/>
            </w:pPr>
            <w:r>
              <w:t>thal</w:t>
            </w:r>
          </w:p>
        </w:tc>
        <w:tc>
          <w:tcPr>
            <w:tcW w:w="0" w:type="auto"/>
          </w:tcPr>
          <w:p w14:paraId="0E19FB0C" w14:textId="77777777" w:rsidR="00C0038F" w:rsidRDefault="00000000">
            <w:pPr>
              <w:pStyle w:val="Compact"/>
            </w:pPr>
            <w:r>
              <w:t>Thalassemia type</w:t>
            </w:r>
          </w:p>
        </w:tc>
        <w:tc>
          <w:tcPr>
            <w:tcW w:w="0" w:type="auto"/>
          </w:tcPr>
          <w:p w14:paraId="15C0B20F" w14:textId="77777777" w:rsidR="00C0038F" w:rsidRDefault="00000000">
            <w:pPr>
              <w:pStyle w:val="Compact"/>
            </w:pPr>
            <w:r>
              <w:t>Categorical</w:t>
            </w:r>
          </w:p>
        </w:tc>
      </w:tr>
    </w:tbl>
    <w:p w14:paraId="50AF9A32" w14:textId="77777777" w:rsidR="00C0038F" w:rsidRDefault="00000000">
      <w:pPr>
        <w:pStyle w:val="Heading2"/>
      </w:pPr>
      <w:bookmarkStart w:id="8" w:name="data-acquisition-script"/>
      <w:bookmarkStart w:id="9" w:name="_Toc229234226"/>
      <w:r>
        <w:lastRenderedPageBreak/>
        <w:t>1.3 Data Acquisition Script</w:t>
      </w:r>
      <w:bookmarkEnd w:id="8"/>
      <w:bookmarkEnd w:id="9"/>
    </w:p>
    <w:p w14:paraId="7BBB4E7F" w14:textId="77777777" w:rsidR="00C0038F" w:rsidRDefault="00000000">
      <w:pPr>
        <w:pStyle w:val="FirstParagraph"/>
      </w:pPr>
      <w:r>
        <w:t>The dataset was acquired using the following Python script (</w:t>
      </w:r>
      <w:r>
        <w:rPr>
          <w:rStyle w:val="VerbatimChar"/>
        </w:rPr>
        <w:t>src/data_preprocessing.py</w:t>
      </w:r>
      <w:r>
        <w:t>):</w:t>
      </w:r>
    </w:p>
    <w:p w14:paraId="5BBF5246" w14:textId="77777777" w:rsidR="00C0038F" w:rsidRDefault="00000000">
      <w:pPr>
        <w:pStyle w:val="SourceCode"/>
      </w:pPr>
      <w:r>
        <w:rPr>
          <w:rStyle w:val="KeywordTok"/>
        </w:rPr>
        <w:t>def</w:t>
      </w:r>
      <w:r>
        <w:rPr>
          <w:rStyle w:val="NormalTok"/>
        </w:rPr>
        <w:t xml:space="preserve"> load_raw_data(filepath: </w:t>
      </w:r>
      <w:r>
        <w:rPr>
          <w:rStyle w:val="BuiltInTok"/>
        </w:rPr>
        <w:t>str</w:t>
      </w:r>
      <w:r>
        <w:rPr>
          <w:rStyle w:val="NormalTok"/>
        </w:rPr>
        <w:t xml:space="preserve"> </w:t>
      </w:r>
      <w:r>
        <w:rPr>
          <w:rStyle w:val="OperatorTok"/>
        </w:rPr>
        <w:t>=</w:t>
      </w:r>
      <w:r>
        <w:rPr>
          <w:rStyle w:val="NormalTok"/>
        </w:rPr>
        <w:t xml:space="preserve"> RAW_DATA_PATH) </w:t>
      </w:r>
      <w:r>
        <w:rPr>
          <w:rStyle w:val="OperatorTok"/>
        </w:rPr>
        <w:t>-&gt;</w:t>
      </w:r>
      <w:r>
        <w:rPr>
          <w:rStyle w:val="NormalTok"/>
        </w:rPr>
        <w:t xml:space="preserve"> pd.DataFrame:</w:t>
      </w:r>
      <w:r>
        <w:br/>
      </w:r>
      <w:r>
        <w:rPr>
          <w:rStyle w:val="NormalTok"/>
        </w:rPr>
        <w:t xml:space="preserve">    df </w:t>
      </w:r>
      <w:r>
        <w:rPr>
          <w:rStyle w:val="OperatorTok"/>
        </w:rPr>
        <w:t>=</w:t>
      </w:r>
      <w:r>
        <w:rPr>
          <w:rStyle w:val="NormalTok"/>
        </w:rPr>
        <w:t xml:space="preserve"> pd.read_csv(filepath, header</w:t>
      </w:r>
      <w:r>
        <w:rPr>
          <w:rStyle w:val="OperatorTok"/>
        </w:rPr>
        <w:t>=</w:t>
      </w:r>
      <w:r>
        <w:rPr>
          <w:rStyle w:val="VariableTok"/>
        </w:rPr>
        <w:t>None</w:t>
      </w:r>
      <w:r>
        <w:rPr>
          <w:rStyle w:val="NormalTok"/>
        </w:rPr>
        <w:t>,</w:t>
      </w:r>
      <w:r>
        <w:br/>
      </w:r>
      <w:r>
        <w:rPr>
          <w:rStyle w:val="NormalTok"/>
        </w:rPr>
        <w:t xml:space="preserve">                     names</w:t>
      </w:r>
      <w:r>
        <w:rPr>
          <w:rStyle w:val="OperatorTok"/>
        </w:rPr>
        <w:t>=</w:t>
      </w:r>
      <w:r>
        <w:rPr>
          <w:rStyle w:val="NormalTok"/>
        </w:rPr>
        <w:t>COLUMN_NAMES, na_values</w:t>
      </w:r>
      <w:r>
        <w:rPr>
          <w:rStyle w:val="OperatorTok"/>
        </w:rPr>
        <w:t>=</w:t>
      </w:r>
      <w:r>
        <w:rPr>
          <w:rStyle w:val="StringTok"/>
        </w:rPr>
        <w:t>"?"</w:t>
      </w:r>
      <w:r>
        <w:rPr>
          <w:rStyle w:val="NormalTok"/>
        </w:rPr>
        <w:t>)</w:t>
      </w:r>
      <w:r>
        <w:br/>
      </w:r>
      <w:r>
        <w:rPr>
          <w:rStyle w:val="NormalTok"/>
        </w:rPr>
        <w:t xml:space="preserve">    </w:t>
      </w:r>
      <w:r>
        <w:rPr>
          <w:rStyle w:val="ControlFlowTok"/>
        </w:rPr>
        <w:t>return</w:t>
      </w:r>
      <w:r>
        <w:rPr>
          <w:rStyle w:val="NormalTok"/>
        </w:rPr>
        <w:t xml:space="preserve"> df</w:t>
      </w:r>
    </w:p>
    <w:p w14:paraId="55C43619" w14:textId="77777777" w:rsidR="00C0038F" w:rsidRDefault="00000000">
      <w:pPr>
        <w:pStyle w:val="FirstParagraph"/>
      </w:pPr>
      <w:r>
        <w:t xml:space="preserve">The </w:t>
      </w:r>
      <w:r>
        <w:rPr>
          <w:rStyle w:val="VerbatimChar"/>
        </w:rPr>
        <w:t>na_values="?"</w:t>
      </w:r>
      <w:r>
        <w:t xml:space="preserve"> parameter handles the original encoding of missing data. The target variable is binarised as follows: values of 0 remain 0 (no disease), and values of 1 through 4 are mapped to 1 (heart disease present).</w:t>
      </w:r>
    </w:p>
    <w:p w14:paraId="635C41C9" w14:textId="77777777" w:rsidR="00C0038F" w:rsidRDefault="00000000">
      <w:pPr>
        <w:pStyle w:val="Heading2"/>
      </w:pPr>
      <w:bookmarkStart w:id="10" w:name="exploratory-data-analysis-findings"/>
      <w:bookmarkStart w:id="11" w:name="_Toc229234227"/>
      <w:r>
        <w:t>1.4 Exploratory Data Analysis Findings</w:t>
      </w:r>
      <w:bookmarkEnd w:id="10"/>
      <w:bookmarkEnd w:id="11"/>
    </w:p>
    <w:p w14:paraId="65549AA7" w14:textId="77777777" w:rsidR="00C0038F" w:rsidRDefault="00000000">
      <w:pPr>
        <w:pStyle w:val="FirstParagraph"/>
      </w:pPr>
      <w:r>
        <w:t xml:space="preserve">EDA was performed using </w:t>
      </w:r>
      <w:r>
        <w:rPr>
          <w:rStyle w:val="VerbatimChar"/>
        </w:rPr>
        <w:t>src/eda.py</w:t>
      </w:r>
      <w:r>
        <w:t>, generating four professional visualisation sets:</w:t>
      </w:r>
    </w:p>
    <w:p w14:paraId="79BDE250" w14:textId="77777777" w:rsidR="00C0038F" w:rsidRDefault="00000000">
      <w:pPr>
        <w:pStyle w:val="BodyText"/>
      </w:pPr>
      <w:r>
        <w:rPr>
          <w:b/>
        </w:rPr>
        <w:t>Class Distribution:</w:t>
      </w:r>
      <w:r>
        <w:t xml:space="preserve"> The dataset is near-balanced with 54.1% negative cases and 45.9% positive cases, making it suitable for standard classification without resampling.</w:t>
      </w:r>
    </w:p>
    <w:p w14:paraId="04A01B9D" w14:textId="77777777" w:rsidR="00C0038F" w:rsidRDefault="00000000">
      <w:pPr>
        <w:pStyle w:val="CaptionedFigure"/>
      </w:pPr>
      <w:r>
        <w:rPr>
          <w:noProof/>
        </w:rPr>
        <w:drawing>
          <wp:inline distT="0" distB="0" distL="0" distR="0" wp14:anchorId="16D8DDA8" wp14:editId="18BC363F">
            <wp:extent cx="5334000" cy="2348481"/>
            <wp:effectExtent l="0" t="0" r="0" b="0"/>
            <wp:docPr id="1" name="Picture" descr="Class Distribution"/>
            <wp:cNvGraphicFramePr/>
            <a:graphic xmlns:a="http://schemas.openxmlformats.org/drawingml/2006/main">
              <a:graphicData uri="http://schemas.openxmlformats.org/drawingml/2006/picture">
                <pic:pic xmlns:pic="http://schemas.openxmlformats.org/drawingml/2006/picture">
                  <pic:nvPicPr>
                    <pic:cNvPr id="0" name="Picture" descr="reports/eda_plots/class_distribution.png"/>
                    <pic:cNvPicPr>
                      <a:picLocks noChangeAspect="1" noChangeArrowheads="1"/>
                    </pic:cNvPicPr>
                  </pic:nvPicPr>
                  <pic:blipFill>
                    <a:blip r:embed="rId7"/>
                    <a:stretch>
                      <a:fillRect/>
                    </a:stretch>
                  </pic:blipFill>
                  <pic:spPr bwMode="auto">
                    <a:xfrm>
                      <a:off x="0" y="0"/>
                      <a:ext cx="5334000" cy="2348481"/>
                    </a:xfrm>
                    <a:prstGeom prst="rect">
                      <a:avLst/>
                    </a:prstGeom>
                    <a:noFill/>
                    <a:ln w="9525">
                      <a:noFill/>
                      <a:headEnd/>
                      <a:tailEnd/>
                    </a:ln>
                  </pic:spPr>
                </pic:pic>
              </a:graphicData>
            </a:graphic>
          </wp:inline>
        </w:drawing>
      </w:r>
    </w:p>
    <w:p w14:paraId="0D5015F4" w14:textId="77777777" w:rsidR="00C0038F" w:rsidRDefault="00000000">
      <w:pPr>
        <w:pStyle w:val="ImageCaption"/>
      </w:pPr>
      <w:r>
        <w:t>Class Distribution</w:t>
      </w:r>
    </w:p>
    <w:p w14:paraId="5466E2CB" w14:textId="77777777" w:rsidR="00C0038F" w:rsidRDefault="00000000">
      <w:pPr>
        <w:pStyle w:val="BodyText"/>
      </w:pPr>
      <w:r>
        <w:rPr>
          <w:b/>
        </w:rPr>
        <w:t>Feature Distributions by Class:</w:t>
      </w:r>
      <w:r>
        <w:t xml:space="preserve"> Histograms with class overlay reveal that patients with heart disease tend to have lower maximum heart rate (</w:t>
      </w:r>
      <w:r>
        <w:rPr>
          <w:rStyle w:val="VerbatimChar"/>
        </w:rPr>
        <w:t>thalach</w:t>
      </w:r>
      <w:r>
        <w:t>), higher ST depression (</w:t>
      </w:r>
      <w:r>
        <w:rPr>
          <w:rStyle w:val="VerbatimChar"/>
        </w:rPr>
        <w:t>oldpeak</w:t>
      </w:r>
      <w:r>
        <w:t>), and higher chest pain type (</w:t>
      </w:r>
      <w:r>
        <w:rPr>
          <w:rStyle w:val="VerbatimChar"/>
        </w:rPr>
        <w:t>cp</w:t>
      </w:r>
      <w:r>
        <w:t>) values.</w:t>
      </w:r>
    </w:p>
    <w:p w14:paraId="0A176595" w14:textId="77777777" w:rsidR="00C0038F" w:rsidRDefault="00000000">
      <w:pPr>
        <w:pStyle w:val="CaptionedFigure"/>
      </w:pPr>
      <w:r>
        <w:rPr>
          <w:noProof/>
        </w:rPr>
        <w:lastRenderedPageBreak/>
        <w:drawing>
          <wp:inline distT="0" distB="0" distL="0" distR="0" wp14:anchorId="0779DBEB" wp14:editId="68F66F5B">
            <wp:extent cx="5334000" cy="4211805"/>
            <wp:effectExtent l="0" t="0" r="0" b="0"/>
            <wp:docPr id="207014938" name="Picture" descr="Feature Histograms"/>
            <wp:cNvGraphicFramePr/>
            <a:graphic xmlns:a="http://schemas.openxmlformats.org/drawingml/2006/main">
              <a:graphicData uri="http://schemas.openxmlformats.org/drawingml/2006/picture">
                <pic:pic xmlns:pic="http://schemas.openxmlformats.org/drawingml/2006/picture">
                  <pic:nvPicPr>
                    <pic:cNvPr id="0" name="Picture" descr="reports/eda_plots/feature_histograms.png"/>
                    <pic:cNvPicPr>
                      <a:picLocks noChangeAspect="1" noChangeArrowheads="1"/>
                    </pic:cNvPicPr>
                  </pic:nvPicPr>
                  <pic:blipFill>
                    <a:blip r:embed="rId8"/>
                    <a:stretch>
                      <a:fillRect/>
                    </a:stretch>
                  </pic:blipFill>
                  <pic:spPr bwMode="auto">
                    <a:xfrm>
                      <a:off x="0" y="0"/>
                      <a:ext cx="5334000" cy="4211805"/>
                    </a:xfrm>
                    <a:prstGeom prst="rect">
                      <a:avLst/>
                    </a:prstGeom>
                    <a:noFill/>
                    <a:ln w="9525">
                      <a:noFill/>
                      <a:headEnd/>
                      <a:tailEnd/>
                    </a:ln>
                  </pic:spPr>
                </pic:pic>
              </a:graphicData>
            </a:graphic>
          </wp:inline>
        </w:drawing>
      </w:r>
    </w:p>
    <w:p w14:paraId="3EA0C4D2" w14:textId="77777777" w:rsidR="00C0038F" w:rsidRDefault="00000000">
      <w:pPr>
        <w:pStyle w:val="ImageCaption"/>
      </w:pPr>
      <w:r>
        <w:t>Feature Histograms</w:t>
      </w:r>
    </w:p>
    <w:p w14:paraId="38AB6EE7" w14:textId="77777777" w:rsidR="00C0038F" w:rsidRDefault="00000000">
      <w:pPr>
        <w:pStyle w:val="BodyText"/>
      </w:pPr>
      <w:r>
        <w:rPr>
          <w:b/>
        </w:rPr>
        <w:t>Correlation Heatmap:</w:t>
      </w:r>
      <w:r>
        <w:t xml:space="preserve"> Strong positive correlation is observed between </w:t>
      </w:r>
      <w:r>
        <w:rPr>
          <w:rStyle w:val="VerbatimChar"/>
        </w:rPr>
        <w:t>thalach</w:t>
      </w:r>
      <w:r>
        <w:t xml:space="preserve"> and the absence of disease (r = -0.42 with target), while </w:t>
      </w:r>
      <w:r>
        <w:rPr>
          <w:rStyle w:val="VerbatimChar"/>
        </w:rPr>
        <w:t>cp</w:t>
      </w:r>
      <w:r>
        <w:t xml:space="preserve">, </w:t>
      </w:r>
      <w:r>
        <w:rPr>
          <w:rStyle w:val="VerbatimChar"/>
        </w:rPr>
        <w:t>oldpeak</w:t>
      </w:r>
      <w:r>
        <w:t xml:space="preserve">, </w:t>
      </w:r>
      <w:r>
        <w:rPr>
          <w:rStyle w:val="VerbatimChar"/>
        </w:rPr>
        <w:t>ca</w:t>
      </w:r>
      <w:r>
        <w:t xml:space="preserve">, and </w:t>
      </w:r>
      <w:r>
        <w:rPr>
          <w:rStyle w:val="VerbatimChar"/>
        </w:rPr>
        <w:t>thal</w:t>
      </w:r>
      <w:r>
        <w:t xml:space="preserve"> show positive correlation with disease presence.</w:t>
      </w:r>
    </w:p>
    <w:p w14:paraId="23CA59C1" w14:textId="77777777" w:rsidR="00C0038F" w:rsidRDefault="00000000">
      <w:pPr>
        <w:pStyle w:val="CaptionedFigure"/>
      </w:pPr>
      <w:r>
        <w:rPr>
          <w:noProof/>
        </w:rPr>
        <w:lastRenderedPageBreak/>
        <w:drawing>
          <wp:inline distT="0" distB="0" distL="0" distR="0" wp14:anchorId="511ADD9C" wp14:editId="0EB48490">
            <wp:extent cx="5334000" cy="4823893"/>
            <wp:effectExtent l="0" t="0" r="0" b="0"/>
            <wp:docPr id="256842203" name="Picture" descr="Correlation Heatmap"/>
            <wp:cNvGraphicFramePr/>
            <a:graphic xmlns:a="http://schemas.openxmlformats.org/drawingml/2006/main">
              <a:graphicData uri="http://schemas.openxmlformats.org/drawingml/2006/picture">
                <pic:pic xmlns:pic="http://schemas.openxmlformats.org/drawingml/2006/picture">
                  <pic:nvPicPr>
                    <pic:cNvPr id="0" name="Picture" descr="reports/eda_plots/correlation_heatmap.png"/>
                    <pic:cNvPicPr>
                      <a:picLocks noChangeAspect="1" noChangeArrowheads="1"/>
                    </pic:cNvPicPr>
                  </pic:nvPicPr>
                  <pic:blipFill>
                    <a:blip r:embed="rId9"/>
                    <a:stretch>
                      <a:fillRect/>
                    </a:stretch>
                  </pic:blipFill>
                  <pic:spPr bwMode="auto">
                    <a:xfrm>
                      <a:off x="0" y="0"/>
                      <a:ext cx="5334000" cy="4823893"/>
                    </a:xfrm>
                    <a:prstGeom prst="rect">
                      <a:avLst/>
                    </a:prstGeom>
                    <a:noFill/>
                    <a:ln w="9525">
                      <a:noFill/>
                      <a:headEnd/>
                      <a:tailEnd/>
                    </a:ln>
                  </pic:spPr>
                </pic:pic>
              </a:graphicData>
            </a:graphic>
          </wp:inline>
        </w:drawing>
      </w:r>
    </w:p>
    <w:p w14:paraId="24E1FFAE" w14:textId="77777777" w:rsidR="00C0038F" w:rsidRDefault="00000000">
      <w:pPr>
        <w:pStyle w:val="ImageCaption"/>
      </w:pPr>
      <w:r>
        <w:t>Correlation Heatmap</w:t>
      </w:r>
    </w:p>
    <w:p w14:paraId="0D1A8364" w14:textId="77777777" w:rsidR="00C0038F" w:rsidRDefault="00000000">
      <w:pPr>
        <w:pStyle w:val="BodyText"/>
      </w:pPr>
      <w:r>
        <w:rPr>
          <w:b/>
        </w:rPr>
        <w:t>Boxplot Analysis:</w:t>
      </w:r>
      <w:r>
        <w:t xml:space="preserve"> Continuous features show clear separation between classes. The </w:t>
      </w:r>
      <w:r>
        <w:rPr>
          <w:rStyle w:val="VerbatimChar"/>
        </w:rPr>
        <w:t>thalach</w:t>
      </w:r>
      <w:r>
        <w:t xml:space="preserve"> (max heart rate) is notably lower in disease patients (mean ~139 bpm) versus non-disease patients (mean ~158 bpm).</w:t>
      </w:r>
    </w:p>
    <w:p w14:paraId="4D2F4A40" w14:textId="77777777" w:rsidR="00C0038F" w:rsidRDefault="00000000">
      <w:pPr>
        <w:pStyle w:val="CaptionedFigure"/>
      </w:pPr>
      <w:r>
        <w:rPr>
          <w:noProof/>
        </w:rPr>
        <w:drawing>
          <wp:inline distT="0" distB="0" distL="0" distR="0" wp14:anchorId="3E4E4874" wp14:editId="5C3E5032">
            <wp:extent cx="5334000" cy="1586797"/>
            <wp:effectExtent l="0" t="0" r="0" b="0"/>
            <wp:docPr id="194133458" name="Picture" descr="Boxplots"/>
            <wp:cNvGraphicFramePr/>
            <a:graphic xmlns:a="http://schemas.openxmlformats.org/drawingml/2006/main">
              <a:graphicData uri="http://schemas.openxmlformats.org/drawingml/2006/picture">
                <pic:pic xmlns:pic="http://schemas.openxmlformats.org/drawingml/2006/picture">
                  <pic:nvPicPr>
                    <pic:cNvPr id="0" name="Picture" descr="reports/eda_plots/boxplots.png"/>
                    <pic:cNvPicPr>
                      <a:picLocks noChangeAspect="1" noChangeArrowheads="1"/>
                    </pic:cNvPicPr>
                  </pic:nvPicPr>
                  <pic:blipFill>
                    <a:blip r:embed="rId10"/>
                    <a:stretch>
                      <a:fillRect/>
                    </a:stretch>
                  </pic:blipFill>
                  <pic:spPr bwMode="auto">
                    <a:xfrm>
                      <a:off x="0" y="0"/>
                      <a:ext cx="5334000" cy="1586797"/>
                    </a:xfrm>
                    <a:prstGeom prst="rect">
                      <a:avLst/>
                    </a:prstGeom>
                    <a:noFill/>
                    <a:ln w="9525">
                      <a:noFill/>
                      <a:headEnd/>
                      <a:tailEnd/>
                    </a:ln>
                  </pic:spPr>
                </pic:pic>
              </a:graphicData>
            </a:graphic>
          </wp:inline>
        </w:drawing>
      </w:r>
    </w:p>
    <w:p w14:paraId="2A40588F" w14:textId="77777777" w:rsidR="00C0038F" w:rsidRDefault="00000000">
      <w:pPr>
        <w:pStyle w:val="ImageCaption"/>
      </w:pPr>
      <w:r>
        <w:t>Boxplots</w:t>
      </w:r>
    </w:p>
    <w:p w14:paraId="01924197" w14:textId="77777777" w:rsidR="00C0038F" w:rsidRDefault="008811D4">
      <w:r>
        <w:rPr>
          <w:noProof/>
        </w:rPr>
        <w:pict w14:anchorId="2F588A6A">
          <v:rect id="_x0000_i1044" alt="" style="width:451.3pt;height:.05pt;mso-width-percent:0;mso-height-percent:0;mso-width-percent:0;mso-height-percent:0" o:hralign="center" o:hrstd="t" o:hr="t"/>
        </w:pict>
      </w:r>
    </w:p>
    <w:p w14:paraId="62EAF6F3" w14:textId="77777777" w:rsidR="00C0038F" w:rsidRDefault="00000000">
      <w:pPr>
        <w:pStyle w:val="Heading1"/>
      </w:pPr>
      <w:bookmarkStart w:id="12" w:name="Xa799d93673afa10bf90c9043574061a98caadb1"/>
      <w:bookmarkStart w:id="13" w:name="_Toc229234228"/>
      <w:r>
        <w:lastRenderedPageBreak/>
        <w:t>2. Feature Engineering and Model Development</w:t>
      </w:r>
      <w:bookmarkEnd w:id="12"/>
      <w:bookmarkEnd w:id="13"/>
    </w:p>
    <w:p w14:paraId="6B10B1DA" w14:textId="77777777" w:rsidR="00C0038F" w:rsidRDefault="00000000">
      <w:pPr>
        <w:pStyle w:val="Heading2"/>
      </w:pPr>
      <w:bookmarkStart w:id="14" w:name="preprocessing-pipeline"/>
      <w:bookmarkStart w:id="15" w:name="_Toc229234229"/>
      <w:r>
        <w:t>2.1 Preprocessing Pipeline</w:t>
      </w:r>
      <w:bookmarkEnd w:id="14"/>
      <w:bookmarkEnd w:id="15"/>
    </w:p>
    <w:p w14:paraId="7A83DADF" w14:textId="77777777" w:rsidR="00C0038F" w:rsidRDefault="00000000">
      <w:pPr>
        <w:pStyle w:val="FirstParagraph"/>
      </w:pPr>
      <w:r>
        <w:t xml:space="preserve">A scikit-learn </w:t>
      </w:r>
      <w:r>
        <w:rPr>
          <w:rStyle w:val="VerbatimChar"/>
        </w:rPr>
        <w:t>Pipeline</w:t>
      </w:r>
      <w:r>
        <w:t xml:space="preserve"> was constructed to ensure full reproducibility and prevent data leakage:</w:t>
      </w:r>
    </w:p>
    <w:p w14:paraId="2F70A5C2" w14:textId="77777777" w:rsidR="00C0038F" w:rsidRDefault="00000000">
      <w:pPr>
        <w:pStyle w:val="SourceCode"/>
      </w:pPr>
      <w:r>
        <w:rPr>
          <w:rStyle w:val="KeywordTok"/>
        </w:rPr>
        <w:t>def</w:t>
      </w:r>
      <w:r>
        <w:rPr>
          <w:rStyle w:val="NormalTok"/>
        </w:rPr>
        <w:t xml:space="preserve"> build_preprocessing_pipeline() </w:t>
      </w:r>
      <w:r>
        <w:rPr>
          <w:rStyle w:val="OperatorTok"/>
        </w:rPr>
        <w:t>-&gt;</w:t>
      </w:r>
      <w:r>
        <w:rPr>
          <w:rStyle w:val="NormalTok"/>
        </w:rPr>
        <w:t xml:space="preserve"> Pipeline:</w:t>
      </w:r>
      <w:r>
        <w:br/>
      </w:r>
      <w:r>
        <w:rPr>
          <w:rStyle w:val="NormalTok"/>
        </w:rPr>
        <w:t xml:space="preserve">    pipeline </w:t>
      </w:r>
      <w:r>
        <w:rPr>
          <w:rStyle w:val="OperatorTok"/>
        </w:rPr>
        <w:t>=</w:t>
      </w:r>
      <w:r>
        <w:rPr>
          <w:rStyle w:val="NormalTok"/>
        </w:rPr>
        <w:t xml:space="preserve"> Pipeline([</w:t>
      </w:r>
      <w:r>
        <w:br/>
      </w:r>
      <w:r>
        <w:rPr>
          <w:rStyle w:val="NormalTok"/>
        </w:rPr>
        <w:t xml:space="preserve">        (</w:t>
      </w:r>
      <w:r>
        <w:rPr>
          <w:rStyle w:val="StringTok"/>
        </w:rPr>
        <w:t>"imputer"</w:t>
      </w:r>
      <w:r>
        <w:rPr>
          <w:rStyle w:val="NormalTok"/>
        </w:rPr>
        <w:t>, SimpleImputer(strategy</w:t>
      </w:r>
      <w:r>
        <w:rPr>
          <w:rStyle w:val="OperatorTok"/>
        </w:rPr>
        <w:t>=</w:t>
      </w:r>
      <w:r>
        <w:rPr>
          <w:rStyle w:val="StringTok"/>
        </w:rPr>
        <w:t>"median"</w:t>
      </w:r>
      <w:r>
        <w:rPr>
          <w:rStyle w:val="NormalTok"/>
        </w:rPr>
        <w:t>)),</w:t>
      </w:r>
      <w:r>
        <w:br/>
      </w:r>
      <w:r>
        <w:rPr>
          <w:rStyle w:val="NormalTok"/>
        </w:rPr>
        <w:t xml:space="preserve">        (</w:t>
      </w:r>
      <w:r>
        <w:rPr>
          <w:rStyle w:val="StringTok"/>
        </w:rPr>
        <w:t>"scaler"</w:t>
      </w:r>
      <w:r>
        <w:rPr>
          <w:rStyle w:val="NormalTok"/>
        </w:rPr>
        <w:t>, StandardScaler()),</w:t>
      </w:r>
      <w:r>
        <w:br/>
      </w:r>
      <w:r>
        <w:rPr>
          <w:rStyle w:val="NormalTok"/>
        </w:rPr>
        <w:t xml:space="preserve">    ])</w:t>
      </w:r>
      <w:r>
        <w:br/>
      </w:r>
      <w:r>
        <w:rPr>
          <w:rStyle w:val="NormalTok"/>
        </w:rPr>
        <w:t xml:space="preserve">    </w:t>
      </w:r>
      <w:r>
        <w:rPr>
          <w:rStyle w:val="ControlFlowTok"/>
        </w:rPr>
        <w:t>return</w:t>
      </w:r>
      <w:r>
        <w:rPr>
          <w:rStyle w:val="NormalTok"/>
        </w:rPr>
        <w:t xml:space="preserve"> pipeline</w:t>
      </w:r>
    </w:p>
    <w:p w14:paraId="0F93C9FD" w14:textId="77777777" w:rsidR="00C0038F" w:rsidRDefault="00000000">
      <w:pPr>
        <w:pStyle w:val="FirstParagraph"/>
      </w:pPr>
      <w:r>
        <w:t xml:space="preserve">The pipeline performs two operations. First, median imputation is applied to handle the six missing values in </w:t>
      </w:r>
      <w:r>
        <w:rPr>
          <w:rStyle w:val="VerbatimChar"/>
        </w:rPr>
        <w:t>ca</w:t>
      </w:r>
      <w:r>
        <w:t xml:space="preserve"> and </w:t>
      </w:r>
      <w:r>
        <w:rPr>
          <w:rStyle w:val="VerbatimChar"/>
        </w:rPr>
        <w:t>thal</w:t>
      </w:r>
      <w:r>
        <w:t>. Median imputation is preferred over mean for medical data as it is robust to outliers. Second, StandardScaler normalises all features to zero mean and unit variance, which is essential for Logistic Regression’s gradient convergence and generally improves performance.</w:t>
      </w:r>
    </w:p>
    <w:p w14:paraId="33B89F77" w14:textId="77777777" w:rsidR="00C0038F" w:rsidRDefault="00000000">
      <w:pPr>
        <w:pStyle w:val="BodyText"/>
      </w:pPr>
      <w:r>
        <w:t xml:space="preserve">The pipeline is </w:t>
      </w:r>
      <w:r>
        <w:rPr>
          <w:b/>
        </w:rPr>
        <w:t>fit only on training data</w:t>
      </w:r>
      <w:r>
        <w:t xml:space="preserve"> and applied to test data without refitting, preventing leakage. It is saved as </w:t>
      </w:r>
      <w:r>
        <w:rPr>
          <w:rStyle w:val="VerbatimChar"/>
        </w:rPr>
        <w:t>models/preprocessing_pipeline.pkl</w:t>
      </w:r>
      <w:r>
        <w:t xml:space="preserve"> for use during API inference.</w:t>
      </w:r>
    </w:p>
    <w:p w14:paraId="4CCA66AE" w14:textId="77777777" w:rsidR="00C0038F" w:rsidRDefault="00000000">
      <w:pPr>
        <w:pStyle w:val="Heading2"/>
      </w:pPr>
      <w:bookmarkStart w:id="16" w:name="traintest-split"/>
      <w:bookmarkStart w:id="17" w:name="_Toc229234230"/>
      <w:r>
        <w:t>2.2 Train/Test Split</w:t>
      </w:r>
      <w:bookmarkEnd w:id="16"/>
      <w:bookmarkEnd w:id="17"/>
    </w:p>
    <w:p w14:paraId="0BD201DF" w14:textId="77777777" w:rsidR="00C0038F" w:rsidRDefault="00000000">
      <w:pPr>
        <w:pStyle w:val="FirstParagraph"/>
      </w:pPr>
      <w:r>
        <w:t>An 80/20 stratified split was used to preserve class proportions:</w:t>
      </w:r>
    </w:p>
    <w:p w14:paraId="129E87A1" w14:textId="77777777" w:rsidR="00C0038F" w:rsidRDefault="00000000">
      <w:pPr>
        <w:pStyle w:val="SourceCode"/>
      </w:pP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w:t>
      </w:r>
    </w:p>
    <w:p w14:paraId="66C5E721" w14:textId="77777777" w:rsidR="00C0038F" w:rsidRDefault="00000000">
      <w:pPr>
        <w:pStyle w:val="FirstParagraph"/>
      </w:pPr>
      <w:r>
        <w:t>This yields 242 training samples and 61 test samples.</w:t>
      </w:r>
    </w:p>
    <w:p w14:paraId="5140CD4E" w14:textId="77777777" w:rsidR="00C0038F" w:rsidRDefault="00000000">
      <w:pPr>
        <w:pStyle w:val="Heading2"/>
      </w:pPr>
      <w:bookmarkStart w:id="18" w:name="model-selection"/>
      <w:bookmarkStart w:id="19" w:name="_Toc229234231"/>
      <w:r>
        <w:t>2.3 Model Selection</w:t>
      </w:r>
      <w:bookmarkEnd w:id="18"/>
      <w:bookmarkEnd w:id="19"/>
    </w:p>
    <w:p w14:paraId="3E110DE4" w14:textId="77777777" w:rsidR="00C0038F" w:rsidRDefault="00000000">
      <w:pPr>
        <w:pStyle w:val="FirstParagraph"/>
      </w:pPr>
      <w:r>
        <w:t>Two classification models were trained and compared:</w:t>
      </w:r>
    </w:p>
    <w:p w14:paraId="2F4EB487" w14:textId="77777777" w:rsidR="00C0038F" w:rsidRDefault="00000000">
      <w:pPr>
        <w:pStyle w:val="BodyText"/>
      </w:pPr>
      <w:r>
        <w:rPr>
          <w:b/>
        </w:rPr>
        <w:t>Model 1 — Logistic Regression:</w:t>
      </w:r>
      <w:r>
        <w:t xml:space="preserve"> A regularised linear classifier using L2 penalty (C=1.0, lbfgs solver, max_iter=1000). Logistic Regression provides interpretable coefficients and serves as a strong, fast baseline. The </w:t>
      </w:r>
      <w:r>
        <w:rPr>
          <w:rStyle w:val="VerbatimChar"/>
        </w:rPr>
        <w:t>lbfgs</w:t>
      </w:r>
      <w:r>
        <w:t xml:space="preserve"> solver handles the multi-feature space efficiently with limited data.</w:t>
      </w:r>
    </w:p>
    <w:p w14:paraId="79706A91" w14:textId="77777777" w:rsidR="00C0038F" w:rsidRDefault="00000000">
      <w:pPr>
        <w:pStyle w:val="BodyText"/>
      </w:pPr>
      <w:r>
        <w:rPr>
          <w:b/>
        </w:rPr>
        <w:t>Model 2 — Random Forest:</w:t>
      </w:r>
      <w:r>
        <w:t xml:space="preserve"> An ensemble of 100 decision trees (max_depth=10, min_samples_split=5). Random Forest captures non-linear feature interactions and provides feature importance rankings. It is typically more robust to outliers and requires minimal tuning.</w:t>
      </w:r>
    </w:p>
    <w:p w14:paraId="68B54079" w14:textId="77777777" w:rsidR="00C0038F" w:rsidRDefault="00000000">
      <w:pPr>
        <w:pStyle w:val="Heading2"/>
      </w:pPr>
      <w:bookmarkStart w:id="20" w:name="model-evaluation-results"/>
      <w:bookmarkStart w:id="21" w:name="_Toc229234232"/>
      <w:r>
        <w:lastRenderedPageBreak/>
        <w:t>2.4 Model Evaluation Results</w:t>
      </w:r>
      <w:bookmarkEnd w:id="20"/>
      <w:bookmarkEnd w:id="21"/>
    </w:p>
    <w:p w14:paraId="0C774F48" w14:textId="77777777" w:rsidR="00C0038F" w:rsidRDefault="00000000">
      <w:pPr>
        <w:pStyle w:val="FirstParagraph"/>
      </w:pPr>
      <w:r>
        <w:t>Both models were evaluated using 5-fold stratified cross-validation on the training set and final metrics on the held-out test set:</w:t>
      </w:r>
    </w:p>
    <w:tbl>
      <w:tblPr>
        <w:tblStyle w:val="Table"/>
        <w:tblW w:w="0" w:type="pct"/>
        <w:tblLook w:val="07E0" w:firstRow="1" w:lastRow="1" w:firstColumn="1" w:lastColumn="1" w:noHBand="1" w:noVBand="1"/>
      </w:tblPr>
      <w:tblGrid>
        <w:gridCol w:w="2870"/>
        <w:gridCol w:w="2203"/>
        <w:gridCol w:w="1787"/>
      </w:tblGrid>
      <w:tr w:rsidR="00C0038F" w14:paraId="0195F030" w14:textId="77777777">
        <w:tc>
          <w:tcPr>
            <w:tcW w:w="0" w:type="auto"/>
            <w:tcBorders>
              <w:bottom w:val="single" w:sz="0" w:space="0" w:color="auto"/>
            </w:tcBorders>
            <w:vAlign w:val="bottom"/>
          </w:tcPr>
          <w:p w14:paraId="58293128" w14:textId="77777777" w:rsidR="00C0038F" w:rsidRDefault="00000000">
            <w:pPr>
              <w:pStyle w:val="Compact"/>
            </w:pPr>
            <w:r>
              <w:t>Metric</w:t>
            </w:r>
          </w:p>
        </w:tc>
        <w:tc>
          <w:tcPr>
            <w:tcW w:w="0" w:type="auto"/>
            <w:tcBorders>
              <w:bottom w:val="single" w:sz="0" w:space="0" w:color="auto"/>
            </w:tcBorders>
            <w:vAlign w:val="bottom"/>
          </w:tcPr>
          <w:p w14:paraId="3F4FA79E" w14:textId="77777777" w:rsidR="00C0038F" w:rsidRDefault="00000000">
            <w:pPr>
              <w:pStyle w:val="Compact"/>
            </w:pPr>
            <w:r>
              <w:t>Logistic Regression</w:t>
            </w:r>
          </w:p>
        </w:tc>
        <w:tc>
          <w:tcPr>
            <w:tcW w:w="0" w:type="auto"/>
            <w:tcBorders>
              <w:bottom w:val="single" w:sz="0" w:space="0" w:color="auto"/>
            </w:tcBorders>
            <w:vAlign w:val="bottom"/>
          </w:tcPr>
          <w:p w14:paraId="6DDE3B4D" w14:textId="77777777" w:rsidR="00C0038F" w:rsidRDefault="00000000">
            <w:pPr>
              <w:pStyle w:val="Compact"/>
            </w:pPr>
            <w:r>
              <w:t>Random Forest</w:t>
            </w:r>
          </w:p>
        </w:tc>
      </w:tr>
      <w:tr w:rsidR="00C0038F" w14:paraId="20C7DF72" w14:textId="77777777">
        <w:tc>
          <w:tcPr>
            <w:tcW w:w="0" w:type="auto"/>
          </w:tcPr>
          <w:p w14:paraId="702C149C" w14:textId="77777777" w:rsidR="00C0038F" w:rsidRDefault="00000000">
            <w:pPr>
              <w:pStyle w:val="Compact"/>
            </w:pPr>
            <w:r>
              <w:t>Accuracy</w:t>
            </w:r>
          </w:p>
        </w:tc>
        <w:tc>
          <w:tcPr>
            <w:tcW w:w="0" w:type="auto"/>
          </w:tcPr>
          <w:p w14:paraId="661FA732" w14:textId="77777777" w:rsidR="00C0038F" w:rsidRDefault="00000000">
            <w:pPr>
              <w:pStyle w:val="Compact"/>
            </w:pPr>
            <w:r>
              <w:t>0.852</w:t>
            </w:r>
          </w:p>
        </w:tc>
        <w:tc>
          <w:tcPr>
            <w:tcW w:w="0" w:type="auto"/>
          </w:tcPr>
          <w:p w14:paraId="675E1E93" w14:textId="77777777" w:rsidR="00C0038F" w:rsidRDefault="00000000">
            <w:pPr>
              <w:pStyle w:val="Compact"/>
            </w:pPr>
            <w:r>
              <w:t>0.869</w:t>
            </w:r>
          </w:p>
        </w:tc>
      </w:tr>
      <w:tr w:rsidR="00C0038F" w14:paraId="7847A67F" w14:textId="77777777">
        <w:tc>
          <w:tcPr>
            <w:tcW w:w="0" w:type="auto"/>
          </w:tcPr>
          <w:p w14:paraId="2ED3DD6D" w14:textId="77777777" w:rsidR="00C0038F" w:rsidRDefault="00000000">
            <w:pPr>
              <w:pStyle w:val="Compact"/>
            </w:pPr>
            <w:r>
              <w:t>Precision</w:t>
            </w:r>
          </w:p>
        </w:tc>
        <w:tc>
          <w:tcPr>
            <w:tcW w:w="0" w:type="auto"/>
          </w:tcPr>
          <w:p w14:paraId="10E25D3E" w14:textId="77777777" w:rsidR="00C0038F" w:rsidRDefault="00000000">
            <w:pPr>
              <w:pStyle w:val="Compact"/>
            </w:pPr>
            <w:r>
              <w:t>0.848</w:t>
            </w:r>
          </w:p>
        </w:tc>
        <w:tc>
          <w:tcPr>
            <w:tcW w:w="0" w:type="auto"/>
          </w:tcPr>
          <w:p w14:paraId="571FC14E" w14:textId="77777777" w:rsidR="00C0038F" w:rsidRDefault="00000000">
            <w:pPr>
              <w:pStyle w:val="Compact"/>
            </w:pPr>
            <w:r>
              <w:t>0.862</w:t>
            </w:r>
          </w:p>
        </w:tc>
      </w:tr>
      <w:tr w:rsidR="00C0038F" w14:paraId="0DD89CE1" w14:textId="77777777">
        <w:tc>
          <w:tcPr>
            <w:tcW w:w="0" w:type="auto"/>
          </w:tcPr>
          <w:p w14:paraId="6FCB5C2E" w14:textId="77777777" w:rsidR="00C0038F" w:rsidRDefault="00000000">
            <w:pPr>
              <w:pStyle w:val="Compact"/>
            </w:pPr>
            <w:r>
              <w:t>Recall</w:t>
            </w:r>
          </w:p>
        </w:tc>
        <w:tc>
          <w:tcPr>
            <w:tcW w:w="0" w:type="auto"/>
          </w:tcPr>
          <w:p w14:paraId="679C4F43" w14:textId="77777777" w:rsidR="00C0038F" w:rsidRDefault="00000000">
            <w:pPr>
              <w:pStyle w:val="Compact"/>
            </w:pPr>
            <w:r>
              <w:t>0.841</w:t>
            </w:r>
          </w:p>
        </w:tc>
        <w:tc>
          <w:tcPr>
            <w:tcW w:w="0" w:type="auto"/>
          </w:tcPr>
          <w:p w14:paraId="7299B599" w14:textId="77777777" w:rsidR="00C0038F" w:rsidRDefault="00000000">
            <w:pPr>
              <w:pStyle w:val="Compact"/>
            </w:pPr>
            <w:r>
              <w:t>0.855</w:t>
            </w:r>
          </w:p>
        </w:tc>
      </w:tr>
      <w:tr w:rsidR="00C0038F" w14:paraId="0204CE9C" w14:textId="77777777">
        <w:tc>
          <w:tcPr>
            <w:tcW w:w="0" w:type="auto"/>
          </w:tcPr>
          <w:p w14:paraId="4A07259A" w14:textId="77777777" w:rsidR="00C0038F" w:rsidRDefault="00000000">
            <w:pPr>
              <w:pStyle w:val="Compact"/>
            </w:pPr>
            <w:r>
              <w:t>F1 Score</w:t>
            </w:r>
          </w:p>
        </w:tc>
        <w:tc>
          <w:tcPr>
            <w:tcW w:w="0" w:type="auto"/>
          </w:tcPr>
          <w:p w14:paraId="0F3A51D3" w14:textId="77777777" w:rsidR="00C0038F" w:rsidRDefault="00000000">
            <w:pPr>
              <w:pStyle w:val="Compact"/>
            </w:pPr>
            <w:r>
              <w:t>0.844</w:t>
            </w:r>
          </w:p>
        </w:tc>
        <w:tc>
          <w:tcPr>
            <w:tcW w:w="0" w:type="auto"/>
          </w:tcPr>
          <w:p w14:paraId="4B61CD10" w14:textId="77777777" w:rsidR="00C0038F" w:rsidRDefault="00000000">
            <w:pPr>
              <w:pStyle w:val="Compact"/>
            </w:pPr>
            <w:r>
              <w:t>0.858</w:t>
            </w:r>
          </w:p>
        </w:tc>
      </w:tr>
      <w:tr w:rsidR="00C0038F" w14:paraId="56633773" w14:textId="77777777">
        <w:tc>
          <w:tcPr>
            <w:tcW w:w="0" w:type="auto"/>
          </w:tcPr>
          <w:p w14:paraId="0D76EA73" w14:textId="77777777" w:rsidR="00C0038F" w:rsidRDefault="00000000">
            <w:pPr>
              <w:pStyle w:val="Compact"/>
            </w:pPr>
            <w:r>
              <w:t>ROC-AUC</w:t>
            </w:r>
          </w:p>
        </w:tc>
        <w:tc>
          <w:tcPr>
            <w:tcW w:w="0" w:type="auto"/>
          </w:tcPr>
          <w:p w14:paraId="260D04F7" w14:textId="77777777" w:rsidR="00C0038F" w:rsidRDefault="00000000">
            <w:pPr>
              <w:pStyle w:val="Compact"/>
            </w:pPr>
            <w:r>
              <w:t>0.912</w:t>
            </w:r>
          </w:p>
        </w:tc>
        <w:tc>
          <w:tcPr>
            <w:tcW w:w="0" w:type="auto"/>
          </w:tcPr>
          <w:p w14:paraId="5C843146" w14:textId="77777777" w:rsidR="00C0038F" w:rsidRDefault="00000000">
            <w:pPr>
              <w:pStyle w:val="Compact"/>
            </w:pPr>
            <w:r>
              <w:t>0.931</w:t>
            </w:r>
          </w:p>
        </w:tc>
      </w:tr>
      <w:tr w:rsidR="00C0038F" w14:paraId="4ED40C7E" w14:textId="77777777">
        <w:tc>
          <w:tcPr>
            <w:tcW w:w="0" w:type="auto"/>
          </w:tcPr>
          <w:p w14:paraId="37531BA2" w14:textId="77777777" w:rsidR="00C0038F" w:rsidRDefault="00000000">
            <w:pPr>
              <w:pStyle w:val="Compact"/>
            </w:pPr>
            <w:r>
              <w:t>CV ROC-AUC (mean ± std)</w:t>
            </w:r>
          </w:p>
        </w:tc>
        <w:tc>
          <w:tcPr>
            <w:tcW w:w="0" w:type="auto"/>
          </w:tcPr>
          <w:p w14:paraId="0A57DC10" w14:textId="77777777" w:rsidR="00C0038F" w:rsidRDefault="00000000">
            <w:pPr>
              <w:pStyle w:val="Compact"/>
            </w:pPr>
            <w:r>
              <w:t>0.901 ± 0.032</w:t>
            </w:r>
          </w:p>
        </w:tc>
        <w:tc>
          <w:tcPr>
            <w:tcW w:w="0" w:type="auto"/>
          </w:tcPr>
          <w:p w14:paraId="67A20CDB" w14:textId="77777777" w:rsidR="00C0038F" w:rsidRDefault="00000000">
            <w:pPr>
              <w:pStyle w:val="Compact"/>
            </w:pPr>
            <w:r>
              <w:t>0.921 ± 0.028</w:t>
            </w:r>
          </w:p>
        </w:tc>
      </w:tr>
    </w:tbl>
    <w:p w14:paraId="37F01CEF" w14:textId="77777777" w:rsidR="00C0038F" w:rsidRDefault="00000000">
      <w:pPr>
        <w:pStyle w:val="BodyText"/>
      </w:pPr>
      <w:r>
        <w:rPr>
          <w:b/>
        </w:rPr>
        <w:t>Model Selection Decision:</w:t>
      </w:r>
      <w:r>
        <w:t xml:space="preserve"> Random Forest was selected as the production model due to its superior ROC-AUC (0.931 vs 0.912), better F1 score, lower cross-validation variance, and ability to handle non-linear interactions in the feature space. The ROC-AUC metric was prioritised over accuracy because in medical diagnosis, discriminating between classes across all decision thresholds is more meaningful than a single threshold accuracy.</w:t>
      </w:r>
    </w:p>
    <w:p w14:paraId="1192CA87" w14:textId="77777777" w:rsidR="00C0038F" w:rsidRDefault="008811D4">
      <w:r>
        <w:rPr>
          <w:noProof/>
        </w:rPr>
        <w:pict w14:anchorId="69B91608">
          <v:rect id="_x0000_i1043" alt="" style="width:451.3pt;height:.05pt;mso-width-percent:0;mso-height-percent:0;mso-width-percent:0;mso-height-percent:0" o:hralign="center" o:hrstd="t" o:hr="t"/>
        </w:pict>
      </w:r>
    </w:p>
    <w:p w14:paraId="47705E61" w14:textId="77777777" w:rsidR="00C0038F" w:rsidRDefault="00000000">
      <w:pPr>
        <w:pStyle w:val="Heading1"/>
      </w:pPr>
      <w:bookmarkStart w:id="22" w:name="experiment-tracking"/>
      <w:bookmarkStart w:id="23" w:name="_Toc229234233"/>
      <w:r>
        <w:t>3. Experiment Tracking</w:t>
      </w:r>
      <w:bookmarkEnd w:id="22"/>
      <w:bookmarkEnd w:id="23"/>
    </w:p>
    <w:p w14:paraId="3CE19810" w14:textId="77777777" w:rsidR="00C0038F" w:rsidRDefault="00000000">
      <w:pPr>
        <w:pStyle w:val="Heading2"/>
      </w:pPr>
      <w:bookmarkStart w:id="24" w:name="mlflow-integration"/>
      <w:bookmarkStart w:id="25" w:name="_Toc229234234"/>
      <w:r>
        <w:t>3.1 MLflow Integration</w:t>
      </w:r>
      <w:bookmarkEnd w:id="24"/>
      <w:bookmarkEnd w:id="25"/>
    </w:p>
    <w:p w14:paraId="35937C13" w14:textId="77777777" w:rsidR="00C0038F" w:rsidRDefault="00000000">
      <w:pPr>
        <w:pStyle w:val="FirstParagraph"/>
      </w:pPr>
      <w:r>
        <w:t xml:space="preserve">MLflow was integrated for comprehensive experiment tracking. The tracking URI is set to a local </w:t>
      </w:r>
      <w:r>
        <w:rPr>
          <w:rStyle w:val="VerbatimChar"/>
        </w:rPr>
        <w:t>mlruns/</w:t>
      </w:r>
      <w:r>
        <w:t xml:space="preserve"> directory which is committed to the repository (excluding large binary artifacts).</w:t>
      </w:r>
    </w:p>
    <w:p w14:paraId="760BABB5" w14:textId="77777777" w:rsidR="00C0038F" w:rsidRDefault="00000000">
      <w:pPr>
        <w:pStyle w:val="SourceCode"/>
      </w:pPr>
      <w:r>
        <w:rPr>
          <w:rStyle w:val="NormalTok"/>
        </w:rPr>
        <w:t>mlflow.set_tracking_uri(MLFLOW_TRACKING_URI)</w:t>
      </w:r>
      <w:r>
        <w:br/>
      </w:r>
      <w:r>
        <w:rPr>
          <w:rStyle w:val="NormalTok"/>
        </w:rPr>
        <w:t>mlflow.set_experiment(</w:t>
      </w:r>
      <w:r>
        <w:rPr>
          <w:rStyle w:val="StringTok"/>
        </w:rPr>
        <w:t>"heart_disease_classification"</w:t>
      </w:r>
      <w:r>
        <w:rPr>
          <w:rStyle w:val="NormalTok"/>
        </w:rPr>
        <w:t>)</w:t>
      </w:r>
    </w:p>
    <w:p w14:paraId="38C7318B" w14:textId="77777777" w:rsidR="00C0038F" w:rsidRDefault="00000000">
      <w:pPr>
        <w:pStyle w:val="Heading2"/>
      </w:pPr>
      <w:bookmarkStart w:id="26" w:name="logged-artefacts"/>
      <w:bookmarkStart w:id="27" w:name="_Toc229234235"/>
      <w:r>
        <w:t>3.2 Logged Artefacts</w:t>
      </w:r>
      <w:bookmarkEnd w:id="26"/>
      <w:bookmarkEnd w:id="27"/>
    </w:p>
    <w:p w14:paraId="4CC485D3" w14:textId="77777777" w:rsidR="00C0038F" w:rsidRDefault="00000000">
      <w:pPr>
        <w:pStyle w:val="FirstParagraph"/>
      </w:pPr>
      <w:r>
        <w:t>For each training run, the following were logged to MLflow:</w:t>
      </w:r>
    </w:p>
    <w:p w14:paraId="2A4ED1CF" w14:textId="77777777" w:rsidR="00C0038F" w:rsidRDefault="00000000">
      <w:pPr>
        <w:pStyle w:val="BodyText"/>
      </w:pPr>
      <w:r>
        <w:rPr>
          <w:b/>
        </w:rPr>
        <w:t>Parameters:</w:t>
      </w:r>
      <w:r>
        <w:t xml:space="preserve"> Model hyperparameters (C, n_estimators, max_depth, solver, etc.), dataset split information (train/test sizes, number of features), and model name.</w:t>
      </w:r>
    </w:p>
    <w:p w14:paraId="2CD3CA17" w14:textId="77777777" w:rsidR="00C0038F" w:rsidRDefault="00000000">
      <w:pPr>
        <w:pStyle w:val="BodyText"/>
      </w:pPr>
      <w:r>
        <w:rPr>
          <w:b/>
        </w:rPr>
        <w:t>Metrics:</w:t>
      </w:r>
      <w:r>
        <w:t xml:space="preserve"> All five evaluation metrics (accuracy, precision, recall, F1, ROC-AUC) plus cross-validation mean and standard deviation.</w:t>
      </w:r>
    </w:p>
    <w:p w14:paraId="53FCB0AB" w14:textId="77777777" w:rsidR="00C0038F" w:rsidRDefault="00000000">
      <w:pPr>
        <w:pStyle w:val="BodyText"/>
      </w:pPr>
      <w:r>
        <w:rPr>
          <w:b/>
        </w:rPr>
        <w:t>Artefacts:</w:t>
      </w:r>
      <w:r>
        <w:t xml:space="preserve"> Confusion matrix PNG, ROC curve PNG, serialised model (</w:t>
      </w:r>
      <w:r>
        <w:rPr>
          <w:rStyle w:val="VerbatimChar"/>
        </w:rPr>
        <w:t>.pkl</w:t>
      </w:r>
      <w:r>
        <w:t>), and the model comparison bar chart.</w:t>
      </w:r>
    </w:p>
    <w:p w14:paraId="20126192" w14:textId="77777777" w:rsidR="00C0038F" w:rsidRDefault="00000000">
      <w:pPr>
        <w:pStyle w:val="BodyText"/>
      </w:pPr>
      <w:r>
        <w:rPr>
          <w:b/>
        </w:rPr>
        <w:t>Model Registry:</w:t>
      </w:r>
      <w:r>
        <w:t xml:space="preserve"> Both models are registered in the MLflow Model Registry under names </w:t>
      </w:r>
      <w:r>
        <w:rPr>
          <w:rStyle w:val="VerbatimChar"/>
        </w:rPr>
        <w:t>Logistic_Regression</w:t>
      </w:r>
      <w:r>
        <w:t xml:space="preserve"> and </w:t>
      </w:r>
      <w:r>
        <w:rPr>
          <w:rStyle w:val="VerbatimChar"/>
        </w:rPr>
        <w:t>Random_Forest</w:t>
      </w:r>
      <w:r>
        <w:t xml:space="preserve"> for versioning and stage promotion.</w:t>
      </w:r>
    </w:p>
    <w:p w14:paraId="7C35E285" w14:textId="77777777" w:rsidR="00C0038F" w:rsidRDefault="00000000">
      <w:pPr>
        <w:pStyle w:val="Heading2"/>
      </w:pPr>
      <w:bookmarkStart w:id="28" w:name="viewing-experiments"/>
      <w:bookmarkStart w:id="29" w:name="_Toc229234236"/>
      <w:r>
        <w:lastRenderedPageBreak/>
        <w:t>3.3 Viewing Experiments</w:t>
      </w:r>
      <w:bookmarkEnd w:id="28"/>
      <w:bookmarkEnd w:id="29"/>
    </w:p>
    <w:p w14:paraId="3A400945" w14:textId="77777777" w:rsidR="00C0038F" w:rsidRDefault="00000000">
      <w:pPr>
        <w:pStyle w:val="SourceCode"/>
      </w:pPr>
      <w:r>
        <w:rPr>
          <w:rStyle w:val="ExtensionTok"/>
        </w:rPr>
        <w:t>mlflow</w:t>
      </w:r>
      <w:r>
        <w:rPr>
          <w:rStyle w:val="NormalTok"/>
        </w:rPr>
        <w:t xml:space="preserve"> ui</w:t>
      </w:r>
      <w:r>
        <w:br/>
      </w:r>
      <w:r>
        <w:rPr>
          <w:rStyle w:val="CommentTok"/>
        </w:rPr>
        <w:t># Navigate to http://localhost:5000</w:t>
      </w:r>
    </w:p>
    <w:p w14:paraId="45B066C5" w14:textId="77777777" w:rsidR="00C0038F" w:rsidRDefault="00000000">
      <w:pPr>
        <w:pStyle w:val="FirstParagraph"/>
      </w:pPr>
      <w:r>
        <w:t>The MLflow UI shows both runs side by side with all logged metrics, making it straightforward to compare and select the best model.</w:t>
      </w:r>
    </w:p>
    <w:p w14:paraId="1B637114" w14:textId="77777777" w:rsidR="00C0038F" w:rsidRDefault="008811D4">
      <w:r>
        <w:rPr>
          <w:noProof/>
        </w:rPr>
        <w:pict w14:anchorId="38CA06B7">
          <v:rect id="_x0000_i1042" alt="" style="width:451.3pt;height:.05pt;mso-width-percent:0;mso-height-percent:0;mso-width-percent:0;mso-height-percent:0" o:hralign="center" o:hrstd="t" o:hr="t"/>
        </w:pict>
      </w:r>
    </w:p>
    <w:p w14:paraId="50F5DA1E" w14:textId="77777777" w:rsidR="00C0038F" w:rsidRDefault="00000000">
      <w:pPr>
        <w:pStyle w:val="Heading1"/>
      </w:pPr>
      <w:bookmarkStart w:id="30" w:name="model-packaging-and-reproducibility"/>
      <w:bookmarkStart w:id="31" w:name="_Toc229234237"/>
      <w:r>
        <w:t>4. Model Packaging and Reproducibility</w:t>
      </w:r>
      <w:bookmarkEnd w:id="30"/>
      <w:bookmarkEnd w:id="31"/>
    </w:p>
    <w:p w14:paraId="02BD802D" w14:textId="77777777" w:rsidR="00C0038F" w:rsidRDefault="00000000">
      <w:pPr>
        <w:pStyle w:val="Heading2"/>
      </w:pPr>
      <w:bookmarkStart w:id="32" w:name="model-serialisation"/>
      <w:bookmarkStart w:id="33" w:name="_Toc229234238"/>
      <w:r>
        <w:t>4.1 Model Serialisation</w:t>
      </w:r>
      <w:bookmarkEnd w:id="32"/>
      <w:bookmarkEnd w:id="33"/>
    </w:p>
    <w:p w14:paraId="3AEAF891" w14:textId="77777777" w:rsidR="00C0038F" w:rsidRDefault="00000000">
      <w:pPr>
        <w:pStyle w:val="FirstParagraph"/>
      </w:pPr>
      <w:r>
        <w:t xml:space="preserve">The trained models are saved using Python’s </w:t>
      </w:r>
      <w:r>
        <w:rPr>
          <w:rStyle w:val="VerbatimChar"/>
        </w:rPr>
        <w:t>pickle</w:t>
      </w:r>
      <w:r>
        <w:t xml:space="preserve"> module:</w:t>
      </w:r>
    </w:p>
    <w:p w14:paraId="634EB1AF" w14:textId="77777777" w:rsidR="00C0038F" w:rsidRDefault="00000000">
      <w:pPr>
        <w:pStyle w:val="SourceCode"/>
      </w:pPr>
      <w:r>
        <w:rPr>
          <w:rStyle w:val="ControlFlowTok"/>
        </w:rPr>
        <w:t>with</w:t>
      </w:r>
      <w:r>
        <w:rPr>
          <w:rStyle w:val="NormalTok"/>
        </w:rPr>
        <w:t xml:space="preserve"> </w:t>
      </w:r>
      <w:r>
        <w:rPr>
          <w:rStyle w:val="BuiltInTok"/>
        </w:rPr>
        <w:t>open</w:t>
      </w:r>
      <w:r>
        <w:rPr>
          <w:rStyle w:val="NormalTok"/>
        </w:rPr>
        <w:t xml:space="preserve">(model_path,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pickle.dump(model, f)</w:t>
      </w:r>
    </w:p>
    <w:p w14:paraId="5D0383B4" w14:textId="77777777" w:rsidR="00C0038F" w:rsidRDefault="00000000">
      <w:pPr>
        <w:pStyle w:val="FirstParagraph"/>
      </w:pPr>
      <w:r>
        <w:t xml:space="preserve">The best model is additionally saved as </w:t>
      </w:r>
      <w:r>
        <w:rPr>
          <w:rStyle w:val="VerbatimChar"/>
        </w:rPr>
        <w:t>models/best_model.pkl</w:t>
      </w:r>
      <w:r>
        <w:t xml:space="preserve"> for use by the API. The preprocessing pipeline is saved separately as </w:t>
      </w:r>
      <w:r>
        <w:rPr>
          <w:rStyle w:val="VerbatimChar"/>
        </w:rPr>
        <w:t>models/preprocessing_pipeline.pkl</w:t>
      </w:r>
      <w:r>
        <w:t xml:space="preserve"> to ensure identical transformations at inference time.</w:t>
      </w:r>
    </w:p>
    <w:p w14:paraId="6AE07744" w14:textId="77777777" w:rsidR="00C0038F" w:rsidRDefault="00000000">
      <w:pPr>
        <w:pStyle w:val="Heading2"/>
      </w:pPr>
      <w:bookmarkStart w:id="34" w:name="reproducibility-guarantees"/>
      <w:bookmarkStart w:id="35" w:name="_Toc229234239"/>
      <w:r>
        <w:t>4.2 Reproducibility Guarantees</w:t>
      </w:r>
      <w:bookmarkEnd w:id="34"/>
      <w:bookmarkEnd w:id="35"/>
    </w:p>
    <w:p w14:paraId="404C549A" w14:textId="77777777" w:rsidR="00C0038F" w:rsidRDefault="00000000">
      <w:pPr>
        <w:pStyle w:val="FirstParagraph"/>
      </w:pPr>
      <w:r>
        <w:t>Full reproducibility is ensured through four mechanisms. First, all random seeds are fixed (</w:t>
      </w:r>
      <w:r>
        <w:rPr>
          <w:rStyle w:val="VerbatimChar"/>
        </w:rPr>
        <w:t>random_state=42</w:t>
      </w:r>
      <w:r>
        <w:t xml:space="preserve">) in train/test split, cross-validation, and both model initialisations. Second, the </w:t>
      </w:r>
      <w:r>
        <w:rPr>
          <w:rStyle w:val="VerbatimChar"/>
        </w:rPr>
        <w:t>requirements.txt</w:t>
      </w:r>
      <w:r>
        <w:t xml:space="preserve"> file pins exact package versions. Third, the preprocessing pipeline captures the fitted imputer medians and scaler parameters so inference is deterministic. Fourth, the </w:t>
      </w:r>
      <w:r>
        <w:rPr>
          <w:rStyle w:val="VerbatimChar"/>
        </w:rPr>
        <w:t>Dockerfile</w:t>
      </w:r>
      <w:r>
        <w:t xml:space="preserve"> creates an identical runtime environment for any deployment.</w:t>
      </w:r>
    </w:p>
    <w:p w14:paraId="4B567D2C" w14:textId="77777777" w:rsidR="00C0038F" w:rsidRDefault="00000000">
      <w:pPr>
        <w:pStyle w:val="Heading2"/>
      </w:pPr>
      <w:bookmarkStart w:id="36" w:name="inference-pipeline"/>
      <w:bookmarkStart w:id="37" w:name="_Toc229234240"/>
      <w:r>
        <w:t>4.3 Inference Pipeline</w:t>
      </w:r>
      <w:bookmarkEnd w:id="36"/>
      <w:bookmarkEnd w:id="37"/>
    </w:p>
    <w:p w14:paraId="500CEA08" w14:textId="77777777" w:rsidR="00C0038F" w:rsidRDefault="00000000">
      <w:pPr>
        <w:pStyle w:val="FirstParagraph"/>
      </w:pPr>
      <w:r>
        <w:t>At prediction time, the API uses the exact preprocessing pipeline that was fit during training:</w:t>
      </w:r>
    </w:p>
    <w:p w14:paraId="1A7B2813" w14:textId="77777777" w:rsidR="00C0038F" w:rsidRDefault="00000000">
      <w:pPr>
        <w:pStyle w:val="SourceCode"/>
      </w:pPr>
      <w:r>
        <w:rPr>
          <w:rStyle w:val="NormalTok"/>
        </w:rPr>
        <w:t xml:space="preserve">X_processed </w:t>
      </w:r>
      <w:r>
        <w:rPr>
          <w:rStyle w:val="OperatorTok"/>
        </w:rPr>
        <w:t>=</w:t>
      </w:r>
      <w:r>
        <w:rPr>
          <w:rStyle w:val="NormalTok"/>
        </w:rPr>
        <w:t xml:space="preserve"> pipeline.transform(input_df)</w:t>
      </w:r>
      <w:r>
        <w:br/>
      </w:r>
      <w:r>
        <w:rPr>
          <w:rStyle w:val="NormalTok"/>
        </w:rPr>
        <w:t xml:space="preserve">prediction </w:t>
      </w:r>
      <w:r>
        <w:rPr>
          <w:rStyle w:val="OperatorTok"/>
        </w:rPr>
        <w:t>=</w:t>
      </w:r>
      <w:r>
        <w:rPr>
          <w:rStyle w:val="NormalTok"/>
        </w:rPr>
        <w:t xml:space="preserve"> model.predict(X_processed)[</w:t>
      </w:r>
      <w:r>
        <w:rPr>
          <w:rStyle w:val="DecValTok"/>
        </w:rPr>
        <w:t>0</w:t>
      </w:r>
      <w:r>
        <w:rPr>
          <w:rStyle w:val="NormalTok"/>
        </w:rPr>
        <w:t>]</w:t>
      </w:r>
      <w:r>
        <w:br/>
      </w:r>
      <w:r>
        <w:rPr>
          <w:rStyle w:val="NormalTok"/>
        </w:rPr>
        <w:t xml:space="preserve">probabilities </w:t>
      </w:r>
      <w:r>
        <w:rPr>
          <w:rStyle w:val="OperatorTok"/>
        </w:rPr>
        <w:t>=</w:t>
      </w:r>
      <w:r>
        <w:rPr>
          <w:rStyle w:val="NormalTok"/>
        </w:rPr>
        <w:t xml:space="preserve"> model.predict_proba(X_processed)[</w:t>
      </w:r>
      <w:r>
        <w:rPr>
          <w:rStyle w:val="DecValTok"/>
        </w:rPr>
        <w:t>0</w:t>
      </w:r>
      <w:r>
        <w:rPr>
          <w:rStyle w:val="NormalTok"/>
        </w:rPr>
        <w:t>]</w:t>
      </w:r>
    </w:p>
    <w:p w14:paraId="01BD1B5A" w14:textId="77777777" w:rsidR="00C0038F" w:rsidRDefault="00000000">
      <w:pPr>
        <w:pStyle w:val="FirstParagraph"/>
      </w:pPr>
      <w:r>
        <w:t>This prevents the common pitfall of applying different scaling at inference time.</w:t>
      </w:r>
    </w:p>
    <w:p w14:paraId="4ECEF2E2" w14:textId="77777777" w:rsidR="00C0038F" w:rsidRDefault="008811D4">
      <w:r>
        <w:rPr>
          <w:noProof/>
        </w:rPr>
        <w:pict w14:anchorId="716E227D">
          <v:rect id="_x0000_i1041" alt="" style="width:451.3pt;height:.05pt;mso-width-percent:0;mso-height-percent:0;mso-width-percent:0;mso-height-percent:0" o:hralign="center" o:hrstd="t" o:hr="t"/>
        </w:pict>
      </w:r>
    </w:p>
    <w:p w14:paraId="7448A1DD" w14:textId="77777777" w:rsidR="00C0038F" w:rsidRDefault="00000000">
      <w:pPr>
        <w:pStyle w:val="Heading1"/>
      </w:pPr>
      <w:bookmarkStart w:id="38" w:name="cicd-pipeline-and-automated-testing"/>
      <w:bookmarkStart w:id="39" w:name="_Toc229234241"/>
      <w:r>
        <w:lastRenderedPageBreak/>
        <w:t>5. CI/CD Pipeline and Automated Testing</w:t>
      </w:r>
      <w:bookmarkEnd w:id="38"/>
      <w:bookmarkEnd w:id="39"/>
    </w:p>
    <w:p w14:paraId="2176A35B" w14:textId="77777777" w:rsidR="00C0038F" w:rsidRDefault="00000000">
      <w:pPr>
        <w:pStyle w:val="Heading2"/>
      </w:pPr>
      <w:bookmarkStart w:id="40" w:name="unit-test-suite"/>
      <w:bookmarkStart w:id="41" w:name="_Toc229234242"/>
      <w:r>
        <w:t>5.1 Unit Test Suite</w:t>
      </w:r>
      <w:bookmarkEnd w:id="40"/>
      <w:bookmarkEnd w:id="41"/>
    </w:p>
    <w:p w14:paraId="5F65AE80" w14:textId="77777777" w:rsidR="00C0038F" w:rsidRDefault="00000000">
      <w:pPr>
        <w:pStyle w:val="FirstParagraph"/>
      </w:pPr>
      <w:r>
        <w:t xml:space="preserve">Tests are organised in the </w:t>
      </w:r>
      <w:r>
        <w:rPr>
          <w:rStyle w:val="VerbatimChar"/>
        </w:rPr>
        <w:t>tests/</w:t>
      </w:r>
      <w:r>
        <w:t xml:space="preserve"> directory across three files covering 30+ test cases:</w:t>
      </w:r>
    </w:p>
    <w:p w14:paraId="5AE45989" w14:textId="77777777" w:rsidR="00C0038F" w:rsidRDefault="00000000">
      <w:pPr>
        <w:pStyle w:val="BodyText"/>
      </w:pPr>
      <w:r>
        <w:rPr>
          <w:b/>
        </w:rPr>
        <w:t>test_preprocessing.py:</w:t>
      </w:r>
      <w:r>
        <w:t xml:space="preserve"> Tests for </w:t>
      </w:r>
      <w:r>
        <w:rPr>
          <w:rStyle w:val="VerbatimChar"/>
        </w:rPr>
        <w:t>load_raw_data</w:t>
      </w:r>
      <w:r>
        <w:t xml:space="preserve">, </w:t>
      </w:r>
      <w:r>
        <w:rPr>
          <w:rStyle w:val="VerbatimChar"/>
        </w:rPr>
        <w:t>clean_data</w:t>
      </w:r>
      <w:r>
        <w:t xml:space="preserve">, </w:t>
      </w:r>
      <w:r>
        <w:rPr>
          <w:rStyle w:val="VerbatimChar"/>
        </w:rPr>
        <w:t>build_preprocessing_pipeline</w:t>
      </w:r>
      <w:r>
        <w:t xml:space="preserve">, </w:t>
      </w:r>
      <w:r>
        <w:rPr>
          <w:rStyle w:val="VerbatimChar"/>
        </w:rPr>
        <w:t>preprocess_and_split</w:t>
      </w:r>
      <w:r>
        <w:t xml:space="preserve">, and </w:t>
      </w:r>
      <w:r>
        <w:rPr>
          <w:rStyle w:val="VerbatimChar"/>
        </w:rPr>
        <w:t>preprocess_single_input</w:t>
      </w:r>
      <w:r>
        <w:t>. Key assertions include correct column names, binarised target values, absence of NaN after imputation, scaled output near zero mean, and correct train/test proportions.</w:t>
      </w:r>
    </w:p>
    <w:p w14:paraId="054BD256" w14:textId="77777777" w:rsidR="00C0038F" w:rsidRDefault="00000000">
      <w:pPr>
        <w:pStyle w:val="BodyText"/>
      </w:pPr>
      <w:r>
        <w:rPr>
          <w:b/>
        </w:rPr>
        <w:t>test_model.py:</w:t>
      </w:r>
      <w:r>
        <w:t xml:space="preserve"> Tests for Logistic Regression and Random Forest training, prediction format (binary outputs), probability validity (sums to 1.0, values in [0,1]), accuracy thresholds on both synthetic and real data, and model serialisation round-trips.</w:t>
      </w:r>
    </w:p>
    <w:p w14:paraId="48D0E07E" w14:textId="77777777" w:rsidR="00C0038F" w:rsidRDefault="00000000">
      <w:pPr>
        <w:pStyle w:val="BodyText"/>
      </w:pPr>
      <w:r>
        <w:rPr>
          <w:b/>
        </w:rPr>
        <w:t>test_api.py:</w:t>
      </w:r>
      <w:r>
        <w:t xml:space="preserve"> Tests for all FastAPI endpoints using </w:t>
      </w:r>
      <w:r>
        <w:rPr>
          <w:rStyle w:val="VerbatimChar"/>
        </w:rPr>
        <w:t>TestClient</w:t>
      </w:r>
      <w:r>
        <w:t xml:space="preserve"> with mocked model/pipeline fixtures. Covers HTTP status codes, response schema validation, input validation (missing fields return 422, invalid ranges return 422), and probability consistency checks.</w:t>
      </w:r>
    </w:p>
    <w:p w14:paraId="104124E8" w14:textId="77777777" w:rsidR="00C0038F" w:rsidRDefault="00000000">
      <w:pPr>
        <w:pStyle w:val="SourceCode"/>
      </w:pPr>
      <w:r>
        <w:rPr>
          <w:rStyle w:val="CommentTok"/>
        </w:rPr>
        <w:t># Run tests with coverage</w:t>
      </w:r>
      <w:r>
        <w:br/>
      </w:r>
      <w:r>
        <w:rPr>
          <w:rStyle w:val="ExtensionTok"/>
        </w:rPr>
        <w:t>pytest</w:t>
      </w:r>
      <w:r>
        <w:rPr>
          <w:rStyle w:val="NormalTok"/>
        </w:rPr>
        <w:t xml:space="preserve"> tests/ -v --cov=src --cov-report=term-missing</w:t>
      </w:r>
    </w:p>
    <w:p w14:paraId="2E3197AC" w14:textId="77777777" w:rsidR="00C0038F" w:rsidRDefault="00000000">
      <w:pPr>
        <w:pStyle w:val="Heading2"/>
      </w:pPr>
      <w:bookmarkStart w:id="42" w:name="github-actions-pipeline"/>
      <w:bookmarkStart w:id="43" w:name="_Toc229234243"/>
      <w:r>
        <w:t>5.2 GitHub Actions Pipeline</w:t>
      </w:r>
      <w:bookmarkEnd w:id="42"/>
      <w:bookmarkEnd w:id="43"/>
    </w:p>
    <w:p w14:paraId="3F946E96" w14:textId="77777777" w:rsidR="00C0038F" w:rsidRDefault="00000000">
      <w:pPr>
        <w:pStyle w:val="FirstParagraph"/>
      </w:pPr>
      <w:r>
        <w:t xml:space="preserve">The CI/CD pipeline is defined in </w:t>
      </w:r>
      <w:r>
        <w:rPr>
          <w:rStyle w:val="VerbatimChar"/>
        </w:rPr>
        <w:t>.github/workflows/ci_cd.yml</w:t>
      </w:r>
      <w:r>
        <w:t xml:space="preserve"> and consists of four sequential jobs:</w:t>
      </w:r>
    </w:p>
    <w:p w14:paraId="3C6346CF" w14:textId="77777777" w:rsidR="00C0038F" w:rsidRDefault="00000000">
      <w:pPr>
        <w:pStyle w:val="BodyText"/>
      </w:pPr>
      <w:r>
        <w:rPr>
          <w:b/>
        </w:rPr>
        <w:t>Job 1 — Lint:</w:t>
      </w:r>
      <w:r>
        <w:t xml:space="preserve"> Runs flake8 for PEP8 compliance, black for code formatting, and isort for import ordering. The pipeline fails immediately if any linting error is found, preventing unclean code from proceeding.</w:t>
      </w:r>
    </w:p>
    <w:p w14:paraId="47A056A1" w14:textId="77777777" w:rsidR="00C0038F" w:rsidRDefault="00000000">
      <w:pPr>
        <w:pStyle w:val="BodyText"/>
      </w:pPr>
      <w:r>
        <w:rPr>
          <w:b/>
        </w:rPr>
        <w:t>Job 2 — Test:</w:t>
      </w:r>
      <w:r>
        <w:t xml:space="preserve"> Installs all dependencies and runs the full pytest suite with coverage reporting. Test results and coverage XML are uploaded as workflow artefacts for every run. This job is blocked until lint passes.</w:t>
      </w:r>
    </w:p>
    <w:p w14:paraId="6D2839C0" w14:textId="77777777" w:rsidR="00C0038F" w:rsidRDefault="00000000">
      <w:pPr>
        <w:pStyle w:val="BodyText"/>
      </w:pPr>
      <w:r>
        <w:rPr>
          <w:b/>
        </w:rPr>
        <w:t>Job 3 — Train:</w:t>
      </w:r>
      <w:r>
        <w:t xml:space="preserve"> Runs data preprocessing, EDA, and model training end-to-end. Trained model files and MLflow run data are uploaded as workflow artefacts with 30-day retention. This job is blocked until tests pass.</w:t>
      </w:r>
    </w:p>
    <w:p w14:paraId="3B3C5DBB" w14:textId="77777777" w:rsidR="00C0038F" w:rsidRDefault="00000000">
      <w:pPr>
        <w:pStyle w:val="BodyText"/>
      </w:pPr>
      <w:r>
        <w:rPr>
          <w:b/>
        </w:rPr>
        <w:t>Job 4 — Docker:</w:t>
      </w:r>
      <w:r>
        <w:t xml:space="preserve"> Builds the Docker image, runs a live container, and tests the </w:t>
      </w:r>
      <w:r>
        <w:rPr>
          <w:rStyle w:val="VerbatimChar"/>
        </w:rPr>
        <w:t>/health</w:t>
      </w:r>
      <w:r>
        <w:t xml:space="preserve"> and </w:t>
      </w:r>
      <w:r>
        <w:rPr>
          <w:rStyle w:val="VerbatimChar"/>
        </w:rPr>
        <w:t>/predict</w:t>
      </w:r>
      <w:r>
        <w:t xml:space="preserve"> endpoints via </w:t>
      </w:r>
      <w:r>
        <w:rPr>
          <w:rStyle w:val="VerbatimChar"/>
        </w:rPr>
        <w:t>curl</w:t>
      </w:r>
      <w:r>
        <w:t xml:space="preserve">. On pushes to </w:t>
      </w:r>
      <w:r>
        <w:rPr>
          <w:rStyle w:val="VerbatimChar"/>
        </w:rPr>
        <w:t>main</w:t>
      </w:r>
      <w:r>
        <w:t>, the image is pushed to Docker Hub using repository secrets.</w:t>
      </w:r>
    </w:p>
    <w:p w14:paraId="15E4A6D4" w14:textId="77777777" w:rsidR="00C0038F" w:rsidRDefault="00000000">
      <w:pPr>
        <w:pStyle w:val="BodyText"/>
      </w:pPr>
      <w:r>
        <w:t>This four-stage pipeline ensures that broken code, failing tests, or training errors all halt the pipeline with clear logs before any deployment occurs.</w:t>
      </w:r>
    </w:p>
    <w:p w14:paraId="7FE0C8F6" w14:textId="77777777" w:rsidR="00C0038F" w:rsidRDefault="008811D4">
      <w:r>
        <w:rPr>
          <w:noProof/>
        </w:rPr>
        <w:pict w14:anchorId="1C2A969D">
          <v:rect id="_x0000_i1040" alt="" style="width:451.3pt;height:.05pt;mso-width-percent:0;mso-height-percent:0;mso-width-percent:0;mso-height-percent:0" o:hralign="center" o:hrstd="t" o:hr="t"/>
        </w:pict>
      </w:r>
    </w:p>
    <w:p w14:paraId="6D8A7D2D" w14:textId="77777777" w:rsidR="00C0038F" w:rsidRDefault="00000000">
      <w:pPr>
        <w:pStyle w:val="Heading1"/>
      </w:pPr>
      <w:bookmarkStart w:id="44" w:name="model-containerisation"/>
      <w:bookmarkStart w:id="45" w:name="_Toc229234244"/>
      <w:r>
        <w:lastRenderedPageBreak/>
        <w:t>6. Model Containerisation</w:t>
      </w:r>
      <w:bookmarkEnd w:id="44"/>
      <w:bookmarkEnd w:id="45"/>
    </w:p>
    <w:p w14:paraId="74F11244" w14:textId="77777777" w:rsidR="00C0038F" w:rsidRDefault="00000000">
      <w:pPr>
        <w:pStyle w:val="Heading2"/>
      </w:pPr>
      <w:bookmarkStart w:id="46" w:name="dockerfile-design"/>
      <w:bookmarkStart w:id="47" w:name="_Toc229234245"/>
      <w:r>
        <w:t>6.1 Dockerfile Design</w:t>
      </w:r>
      <w:bookmarkEnd w:id="46"/>
      <w:bookmarkEnd w:id="47"/>
    </w:p>
    <w:p w14:paraId="5F56C2B2" w14:textId="77777777" w:rsidR="00C0038F" w:rsidRDefault="00000000">
      <w:pPr>
        <w:pStyle w:val="FirstParagraph"/>
      </w:pPr>
      <w:r>
        <w:t>A multi-stage Dockerfile was used to minimise the final image size:</w:t>
      </w:r>
    </w:p>
    <w:p w14:paraId="1E781A95" w14:textId="77777777" w:rsidR="00C0038F" w:rsidRDefault="00000000">
      <w:pPr>
        <w:pStyle w:val="SourceCode"/>
      </w:pPr>
      <w:r>
        <w:rPr>
          <w:rStyle w:val="CommentTok"/>
        </w:rPr>
        <w:t># Stage 1: Builder — installs all dependencies</w:t>
      </w:r>
      <w:r>
        <w:br/>
      </w:r>
      <w:r>
        <w:rPr>
          <w:rStyle w:val="KeywordTok"/>
        </w:rPr>
        <w:t>FROM</w:t>
      </w:r>
      <w:r>
        <w:rPr>
          <w:rStyle w:val="NormalTok"/>
        </w:rPr>
        <w:t xml:space="preserve"> python:3.10-slim AS builder</w:t>
      </w:r>
      <w:r>
        <w:br/>
      </w:r>
      <w:r>
        <w:rPr>
          <w:rStyle w:val="KeywordTok"/>
        </w:rPr>
        <w:t>RUN</w:t>
      </w:r>
      <w:r>
        <w:rPr>
          <w:rStyle w:val="NormalTok"/>
        </w:rPr>
        <w:t xml:space="preserve"> pip install --prefix=/install -r requirements.txt</w:t>
      </w:r>
      <w:r>
        <w:br/>
      </w:r>
      <w:r>
        <w:br/>
      </w:r>
      <w:r>
        <w:rPr>
          <w:rStyle w:val="CommentTok"/>
        </w:rPr>
        <w:t># Stage 2: Runtime — copies only installed packages</w:t>
      </w:r>
      <w:r>
        <w:br/>
      </w:r>
      <w:r>
        <w:rPr>
          <w:rStyle w:val="KeywordTok"/>
        </w:rPr>
        <w:t>FROM</w:t>
      </w:r>
      <w:r>
        <w:rPr>
          <w:rStyle w:val="NormalTok"/>
        </w:rPr>
        <w:t xml:space="preserve"> python:3.10-slim AS runtime</w:t>
      </w:r>
      <w:r>
        <w:br/>
      </w:r>
      <w:r>
        <w:rPr>
          <w:rStyle w:val="KeywordTok"/>
        </w:rPr>
        <w:t>COPY</w:t>
      </w:r>
      <w:r>
        <w:rPr>
          <w:rStyle w:val="NormalTok"/>
        </w:rPr>
        <w:t xml:space="preserve"> --from=builder /install /usr/local</w:t>
      </w:r>
      <w:r>
        <w:br/>
      </w:r>
      <w:r>
        <w:rPr>
          <w:rStyle w:val="KeywordTok"/>
        </w:rPr>
        <w:t>COPY</w:t>
      </w:r>
      <w:r>
        <w:rPr>
          <w:rStyle w:val="NormalTok"/>
        </w:rPr>
        <w:t xml:space="preserve"> src/app.py .</w:t>
      </w:r>
    </w:p>
    <w:p w14:paraId="00A07989" w14:textId="77777777" w:rsidR="00C0038F" w:rsidRDefault="00000000">
      <w:pPr>
        <w:pStyle w:val="FirstParagraph"/>
      </w:pPr>
      <w:r>
        <w:t>The multi-stage approach keeps the final image small by excluding build tools (gcc, g++) from the runtime layer. A non-root user (</w:t>
      </w:r>
      <w:r>
        <w:rPr>
          <w:rStyle w:val="VerbatimChar"/>
        </w:rPr>
        <w:t>appuser</w:t>
      </w:r>
      <w:r>
        <w:t>) is created for security hardening.</w:t>
      </w:r>
    </w:p>
    <w:p w14:paraId="2763211D" w14:textId="77777777" w:rsidR="00C0038F" w:rsidRDefault="00000000">
      <w:pPr>
        <w:pStyle w:val="Heading2"/>
      </w:pPr>
      <w:bookmarkStart w:id="48" w:name="api-design"/>
      <w:bookmarkStart w:id="49" w:name="_Toc229234246"/>
      <w:r>
        <w:t>6.2 API Design</w:t>
      </w:r>
      <w:bookmarkEnd w:id="48"/>
      <w:bookmarkEnd w:id="49"/>
    </w:p>
    <w:p w14:paraId="20FA0CB0" w14:textId="77777777" w:rsidR="00C0038F" w:rsidRDefault="00000000">
      <w:pPr>
        <w:pStyle w:val="FirstParagraph"/>
      </w:pPr>
      <w:r>
        <w:t>The FastAPI application (</w:t>
      </w:r>
      <w:r>
        <w:rPr>
          <w:rStyle w:val="VerbatimChar"/>
        </w:rPr>
        <w:t>src/app.py</w:t>
      </w:r>
      <w:r>
        <w:t>) exposes three endpoints:</w:t>
      </w:r>
    </w:p>
    <w:p w14:paraId="33C56EED" w14:textId="77777777" w:rsidR="00C0038F" w:rsidRDefault="00000000">
      <w:pPr>
        <w:pStyle w:val="Compact"/>
        <w:numPr>
          <w:ilvl w:val="0"/>
          <w:numId w:val="3"/>
        </w:numPr>
      </w:pPr>
      <w:r>
        <w:rPr>
          <w:rStyle w:val="VerbatimChar"/>
        </w:rPr>
        <w:t>GET /</w:t>
      </w:r>
      <w:r>
        <w:t xml:space="preserve"> — Returns API metadata and links</w:t>
      </w:r>
    </w:p>
    <w:p w14:paraId="383D5805" w14:textId="77777777" w:rsidR="00C0038F" w:rsidRDefault="00000000">
      <w:pPr>
        <w:pStyle w:val="Compact"/>
        <w:numPr>
          <w:ilvl w:val="0"/>
          <w:numId w:val="3"/>
        </w:numPr>
      </w:pPr>
      <w:r>
        <w:rPr>
          <w:rStyle w:val="VerbatimChar"/>
        </w:rPr>
        <w:t>GET /health</w:t>
      </w:r>
      <w:r>
        <w:t xml:space="preserve"> — Returns model load status for liveness/readiness probes</w:t>
      </w:r>
    </w:p>
    <w:p w14:paraId="246698D0" w14:textId="77777777" w:rsidR="00C0038F" w:rsidRDefault="00000000">
      <w:pPr>
        <w:pStyle w:val="Compact"/>
        <w:numPr>
          <w:ilvl w:val="0"/>
          <w:numId w:val="3"/>
        </w:numPr>
      </w:pPr>
      <w:r>
        <w:rPr>
          <w:rStyle w:val="VerbatimChar"/>
        </w:rPr>
        <w:t>POST /predict</w:t>
      </w:r>
      <w:r>
        <w:t xml:space="preserve"> — Accepts a JSON body with 13 patient features and returns prediction, label, confidence, and class probabilities</w:t>
      </w:r>
    </w:p>
    <w:p w14:paraId="0F012F65" w14:textId="77777777" w:rsidR="00C0038F" w:rsidRDefault="00000000">
      <w:pPr>
        <w:pStyle w:val="FirstParagraph"/>
      </w:pPr>
      <w:r>
        <w:t>Input validation is enforced by Pydantic with explicit range constraints for each field (e.g., age must be between 1 and 120). Invalid inputs return HTTP 422 with descriptive error messages.</w:t>
      </w:r>
    </w:p>
    <w:p w14:paraId="3B83E246" w14:textId="77777777" w:rsidR="00C0038F" w:rsidRDefault="00000000">
      <w:pPr>
        <w:pStyle w:val="Heading2"/>
      </w:pPr>
      <w:bookmarkStart w:id="50" w:name="running-the-container"/>
      <w:bookmarkStart w:id="51" w:name="_Toc229234247"/>
      <w:r>
        <w:t>6.3 Running the Container</w:t>
      </w:r>
      <w:bookmarkEnd w:id="50"/>
      <w:bookmarkEnd w:id="51"/>
    </w:p>
    <w:p w14:paraId="4D8C7431" w14:textId="77777777" w:rsidR="00C0038F" w:rsidRDefault="00000000">
      <w:pPr>
        <w:pStyle w:val="SourceCode"/>
      </w:pPr>
      <w:r>
        <w:rPr>
          <w:rStyle w:val="CommentTok"/>
        </w:rPr>
        <w:t># Build</w:t>
      </w:r>
      <w:r>
        <w:br/>
      </w:r>
      <w:r>
        <w:rPr>
          <w:rStyle w:val="ExtensionTok"/>
        </w:rPr>
        <w:t>docker</w:t>
      </w:r>
      <w:r>
        <w:rPr>
          <w:rStyle w:val="NormalTok"/>
        </w:rPr>
        <w:t xml:space="preserve"> build -t heart-disease-api:latest .</w:t>
      </w:r>
      <w:r>
        <w:br/>
      </w:r>
      <w:r>
        <w:br/>
      </w:r>
      <w:r>
        <w:rPr>
          <w:rStyle w:val="CommentTok"/>
        </w:rPr>
        <w:t># Run</w:t>
      </w:r>
      <w:r>
        <w:br/>
      </w:r>
      <w:r>
        <w:rPr>
          <w:rStyle w:val="ExtensionTok"/>
        </w:rPr>
        <w:t>docker</w:t>
      </w:r>
      <w:r>
        <w:rPr>
          <w:rStyle w:val="NormalTok"/>
        </w:rPr>
        <w:t xml:space="preserve"> run -d -p 8000:8000 --name heart_api heart-disease-api:latest</w:t>
      </w:r>
      <w:r>
        <w:br/>
      </w:r>
      <w:r>
        <w:br/>
      </w:r>
      <w:r>
        <w:rPr>
          <w:rStyle w:val="CommentTok"/>
        </w:rPr>
        <w:t># Test</w:t>
      </w:r>
      <w:r>
        <w:br/>
      </w:r>
      <w:r>
        <w:rPr>
          <w:rStyle w:val="ExtensionTok"/>
        </w:rPr>
        <w:t>curl</w:t>
      </w:r>
      <w:r>
        <w:rPr>
          <w:rStyle w:val="NormalTok"/>
        </w:rPr>
        <w:t xml:space="preserve"> -X POST http://localhost:8000/predict </w:t>
      </w:r>
      <w:r>
        <w:rPr>
          <w:rStyle w:val="KeywordTok"/>
        </w:rPr>
        <w:t>\</w:t>
      </w:r>
      <w:r>
        <w:br/>
      </w:r>
      <w:r>
        <w:rPr>
          <w:rStyle w:val="NormalTok"/>
        </w:rPr>
        <w:t xml:space="preserve">  </w:t>
      </w:r>
      <w:r>
        <w:rPr>
          <w:rStyle w:val="ExtensionTok"/>
        </w:rPr>
        <w:t>-H</w:t>
      </w:r>
      <w:r>
        <w:rPr>
          <w:rStyle w:val="NormalTok"/>
        </w:rPr>
        <w:t xml:space="preserve"> </w:t>
      </w:r>
      <w:r>
        <w:rPr>
          <w:rStyle w:val="StringTok"/>
        </w:rPr>
        <w:t>"Content-Type: application/json"</w:t>
      </w:r>
      <w:r>
        <w:rPr>
          <w:rStyle w:val="NormalTok"/>
        </w:rPr>
        <w:t xml:space="preserve"> </w:t>
      </w:r>
      <w:r>
        <w:rPr>
          <w:rStyle w:val="KeywordTok"/>
        </w:rPr>
        <w:t>\</w:t>
      </w:r>
      <w:r>
        <w:br/>
      </w:r>
      <w:r>
        <w:rPr>
          <w:rStyle w:val="NormalTok"/>
        </w:rPr>
        <w:t xml:space="preserve">  </w:t>
      </w:r>
      <w:r>
        <w:rPr>
          <w:rStyle w:val="ExtensionTok"/>
        </w:rPr>
        <w:t>-d</w:t>
      </w:r>
      <w:r>
        <w:rPr>
          <w:rStyle w:val="NormalTok"/>
        </w:rPr>
        <w:t xml:space="preserve"> </w:t>
      </w:r>
      <w:r>
        <w:rPr>
          <w:rStyle w:val="StringTok"/>
        </w:rPr>
        <w:t>'{"age":54,"sex":1,"cp":2,"trestbps":130,"chol":250,</w:t>
      </w:r>
      <w:r>
        <w:br/>
      </w:r>
      <w:r>
        <w:rPr>
          <w:rStyle w:val="StringTok"/>
        </w:rPr>
        <w:t xml:space="preserve">       "fbs":0,"restecg":0,"thalach":150,"exang":0,</w:t>
      </w:r>
      <w:r>
        <w:br/>
      </w:r>
      <w:r>
        <w:rPr>
          <w:rStyle w:val="StringTok"/>
        </w:rPr>
        <w:t xml:space="preserve">       "oldpeak":1.5,"slope":2,"ca":0,"thal":3}'</w:t>
      </w:r>
    </w:p>
    <w:p w14:paraId="205250B2" w14:textId="77777777" w:rsidR="00C0038F" w:rsidRDefault="00000000">
      <w:pPr>
        <w:pStyle w:val="FirstParagraph"/>
      </w:pPr>
      <w:r>
        <w:t xml:space="preserve">The container includes a Docker </w:t>
      </w:r>
      <w:r>
        <w:rPr>
          <w:rStyle w:val="VerbatimChar"/>
        </w:rPr>
        <w:t>HEALTHCHECK</w:t>
      </w:r>
      <w:r>
        <w:t xml:space="preserve"> that polls </w:t>
      </w:r>
      <w:r>
        <w:rPr>
          <w:rStyle w:val="VerbatimChar"/>
        </w:rPr>
        <w:t>/health</w:t>
      </w:r>
      <w:r>
        <w:t xml:space="preserve"> every 30 seconds, enabling automatic restart if the API becomes unresponsive.</w:t>
      </w:r>
    </w:p>
    <w:p w14:paraId="10EE8ECA" w14:textId="77777777" w:rsidR="00C0038F" w:rsidRDefault="008811D4">
      <w:r>
        <w:rPr>
          <w:noProof/>
        </w:rPr>
        <w:pict w14:anchorId="37209896">
          <v:rect id="_x0000_i1039" alt="" style="width:451.3pt;height:.05pt;mso-width-percent:0;mso-height-percent:0;mso-width-percent:0;mso-height-percent:0" o:hralign="center" o:hrstd="t" o:hr="t"/>
        </w:pict>
      </w:r>
    </w:p>
    <w:p w14:paraId="2AE891DB" w14:textId="77777777" w:rsidR="00C0038F" w:rsidRDefault="00000000">
      <w:pPr>
        <w:pStyle w:val="Heading1"/>
      </w:pPr>
      <w:bookmarkStart w:id="52" w:name="production-deployment"/>
      <w:bookmarkStart w:id="53" w:name="_Toc229234248"/>
      <w:r>
        <w:lastRenderedPageBreak/>
        <w:t>7. Production Deployment</w:t>
      </w:r>
      <w:bookmarkEnd w:id="52"/>
      <w:bookmarkEnd w:id="53"/>
    </w:p>
    <w:p w14:paraId="37305A6C" w14:textId="77777777" w:rsidR="00C0038F" w:rsidRDefault="00000000">
      <w:pPr>
        <w:pStyle w:val="Heading2"/>
      </w:pPr>
      <w:bookmarkStart w:id="54" w:name="architecture"/>
      <w:bookmarkStart w:id="55" w:name="_Toc229234249"/>
      <w:r>
        <w:t>7.1 Architecture</w:t>
      </w:r>
      <w:bookmarkEnd w:id="54"/>
      <w:bookmarkEnd w:id="55"/>
    </w:p>
    <w:p w14:paraId="5509AF3C" w14:textId="77777777" w:rsidR="00C0038F" w:rsidRDefault="00000000">
      <w:pPr>
        <w:pStyle w:val="FirstParagraph"/>
      </w:pPr>
      <w:r>
        <w:t>The production architecture consists of a Kubernetes cluster with the following components:</w:t>
      </w:r>
    </w:p>
    <w:p w14:paraId="6F946E01" w14:textId="77777777" w:rsidR="00C0038F" w:rsidRDefault="00000000">
      <w:pPr>
        <w:pStyle w:val="Compact"/>
        <w:numPr>
          <w:ilvl w:val="0"/>
          <w:numId w:val="4"/>
        </w:numPr>
      </w:pPr>
      <w:r>
        <w:rPr>
          <w:b/>
        </w:rPr>
        <w:t>Deployment:</w:t>
      </w:r>
      <w:r>
        <w:t xml:space="preserve"> 2 replicas of the prediction API, with rolling update strategy (maxSurge=1, maxUnavailable=0) to ensure zero-downtime deployments</w:t>
      </w:r>
    </w:p>
    <w:p w14:paraId="2C4D1B12" w14:textId="77777777" w:rsidR="00C0038F" w:rsidRDefault="00000000">
      <w:pPr>
        <w:pStyle w:val="Compact"/>
        <w:numPr>
          <w:ilvl w:val="0"/>
          <w:numId w:val="4"/>
        </w:numPr>
      </w:pPr>
      <w:r>
        <w:rPr>
          <w:b/>
        </w:rPr>
        <w:t>Service:</w:t>
      </w:r>
      <w:r>
        <w:t xml:space="preserve"> LoadBalancer service exposing port 80 externally, routing to container port 8000</w:t>
      </w:r>
    </w:p>
    <w:p w14:paraId="25143B03" w14:textId="77777777" w:rsidR="00C0038F" w:rsidRDefault="00000000">
      <w:pPr>
        <w:pStyle w:val="Compact"/>
        <w:numPr>
          <w:ilvl w:val="0"/>
          <w:numId w:val="4"/>
        </w:numPr>
      </w:pPr>
      <w:r>
        <w:rPr>
          <w:b/>
        </w:rPr>
        <w:t>HorizontalPodAutoscaler:</w:t>
      </w:r>
      <w:r>
        <w:t xml:space="preserve"> Scales from 2 to 5 replicas when CPU utilisation exceeds 70%</w:t>
      </w:r>
    </w:p>
    <w:p w14:paraId="1428A1C8" w14:textId="77777777" w:rsidR="00C0038F" w:rsidRDefault="00000000">
      <w:pPr>
        <w:pStyle w:val="Compact"/>
        <w:numPr>
          <w:ilvl w:val="0"/>
          <w:numId w:val="4"/>
        </w:numPr>
      </w:pPr>
      <w:r>
        <w:rPr>
          <w:b/>
        </w:rPr>
        <w:t>Prometheus:</w:t>
      </w:r>
      <w:r>
        <w:t xml:space="preserve"> Scrapes metrics from the API every 15 seconds</w:t>
      </w:r>
    </w:p>
    <w:p w14:paraId="75D33844" w14:textId="77777777" w:rsidR="00C0038F" w:rsidRDefault="00000000">
      <w:pPr>
        <w:pStyle w:val="Compact"/>
        <w:numPr>
          <w:ilvl w:val="0"/>
          <w:numId w:val="4"/>
        </w:numPr>
      </w:pPr>
      <w:r>
        <w:rPr>
          <w:b/>
        </w:rPr>
        <w:t>Grafana:</w:t>
      </w:r>
      <w:r>
        <w:t xml:space="preserve"> Visualises metrics on a customisable dashboard</w:t>
      </w:r>
    </w:p>
    <w:p w14:paraId="432274E6" w14:textId="77777777" w:rsidR="00C0038F" w:rsidRDefault="00000000">
      <w:pPr>
        <w:pStyle w:val="Heading2"/>
      </w:pPr>
      <w:bookmarkStart w:id="56" w:name="deployment-commands"/>
      <w:bookmarkStart w:id="57" w:name="_Toc229234250"/>
      <w:r>
        <w:t>7.2 Deployment Commands</w:t>
      </w:r>
      <w:bookmarkEnd w:id="56"/>
      <w:bookmarkEnd w:id="57"/>
    </w:p>
    <w:p w14:paraId="1BEB807C" w14:textId="77777777" w:rsidR="00C0038F" w:rsidRDefault="00000000">
      <w:pPr>
        <w:pStyle w:val="SourceCode"/>
      </w:pPr>
      <w:r>
        <w:rPr>
          <w:rStyle w:val="CommentTok"/>
        </w:rPr>
        <w:t># Local deployment with Minikube</w:t>
      </w:r>
      <w:r>
        <w:br/>
      </w:r>
      <w:r>
        <w:rPr>
          <w:rStyle w:val="ExtensionTok"/>
        </w:rPr>
        <w:t>minikube</w:t>
      </w:r>
      <w:r>
        <w:rPr>
          <w:rStyle w:val="NormalTok"/>
        </w:rPr>
        <w:t xml:space="preserve"> start</w:t>
      </w:r>
      <w:r>
        <w:br/>
      </w:r>
      <w:r>
        <w:rPr>
          <w:rStyle w:val="ExtensionTok"/>
        </w:rPr>
        <w:t>minikube</w:t>
      </w:r>
      <w:r>
        <w:rPr>
          <w:rStyle w:val="NormalTok"/>
        </w:rPr>
        <w:t xml:space="preserve"> image load heart-disease-api:latest</w:t>
      </w:r>
      <w:r>
        <w:br/>
      </w:r>
      <w:r>
        <w:br/>
      </w:r>
      <w:r>
        <w:rPr>
          <w:rStyle w:val="ExtensionTok"/>
        </w:rPr>
        <w:t>kubectl</w:t>
      </w:r>
      <w:r>
        <w:rPr>
          <w:rStyle w:val="NormalTok"/>
        </w:rPr>
        <w:t xml:space="preserve"> apply -f manifests/deployment.yaml</w:t>
      </w:r>
      <w:r>
        <w:br/>
      </w:r>
      <w:r>
        <w:rPr>
          <w:rStyle w:val="ExtensionTok"/>
        </w:rPr>
        <w:t>kubectl</w:t>
      </w:r>
      <w:r>
        <w:rPr>
          <w:rStyle w:val="NormalTok"/>
        </w:rPr>
        <w:t xml:space="preserve"> apply -f manifests/monitoring.yaml</w:t>
      </w:r>
      <w:r>
        <w:br/>
      </w:r>
      <w:r>
        <w:br/>
      </w:r>
      <w:r>
        <w:rPr>
          <w:rStyle w:val="CommentTok"/>
        </w:rPr>
        <w:t># Check deployment status</w:t>
      </w:r>
      <w:r>
        <w:br/>
      </w:r>
      <w:r>
        <w:rPr>
          <w:rStyle w:val="ExtensionTok"/>
        </w:rPr>
        <w:t>kubectl</w:t>
      </w:r>
      <w:r>
        <w:rPr>
          <w:rStyle w:val="NormalTok"/>
        </w:rPr>
        <w:t xml:space="preserve"> get pods</w:t>
      </w:r>
      <w:r>
        <w:br/>
      </w:r>
      <w:r>
        <w:rPr>
          <w:rStyle w:val="ExtensionTok"/>
        </w:rPr>
        <w:t>kubectl</w:t>
      </w:r>
      <w:r>
        <w:rPr>
          <w:rStyle w:val="NormalTok"/>
        </w:rPr>
        <w:t xml:space="preserve"> get services</w:t>
      </w:r>
      <w:r>
        <w:br/>
      </w:r>
      <w:r>
        <w:br/>
      </w:r>
      <w:r>
        <w:rPr>
          <w:rStyle w:val="CommentTok"/>
        </w:rPr>
        <w:t># Get the API URL</w:t>
      </w:r>
      <w:r>
        <w:br/>
      </w:r>
      <w:r>
        <w:rPr>
          <w:rStyle w:val="ExtensionTok"/>
        </w:rPr>
        <w:t>minikube</w:t>
      </w:r>
      <w:r>
        <w:rPr>
          <w:rStyle w:val="NormalTok"/>
        </w:rPr>
        <w:t xml:space="preserve"> service heart-disease-api-service --url</w:t>
      </w:r>
    </w:p>
    <w:p w14:paraId="34ACE239" w14:textId="77777777" w:rsidR="00C0038F" w:rsidRDefault="00000000">
      <w:pPr>
        <w:pStyle w:val="Heading2"/>
      </w:pPr>
      <w:bookmarkStart w:id="58" w:name="deployment-manifest-highlights"/>
      <w:bookmarkStart w:id="59" w:name="_Toc229234251"/>
      <w:r>
        <w:t>7.3 Deployment Manifest Highlights</w:t>
      </w:r>
      <w:bookmarkEnd w:id="58"/>
      <w:bookmarkEnd w:id="59"/>
    </w:p>
    <w:p w14:paraId="676F81FE" w14:textId="77777777" w:rsidR="00C0038F" w:rsidRDefault="00000000">
      <w:pPr>
        <w:pStyle w:val="SourceCode"/>
      </w:pP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br/>
      </w:r>
      <w:r>
        <w:rPr>
          <w:rStyle w:val="AttributeTok"/>
        </w:rPr>
        <w:t xml:space="preserve">  </w:t>
      </w:r>
      <w:r>
        <w:rPr>
          <w:rStyle w:val="FunctionTok"/>
        </w:rPr>
        <w:t>strategy</w:t>
      </w:r>
      <w:r>
        <w:rPr>
          <w:rStyle w:val="KeywordTok"/>
        </w:rPr>
        <w:t>:</w:t>
      </w:r>
      <w:r>
        <w:br/>
      </w:r>
      <w:r>
        <w:rPr>
          <w:rStyle w:val="AttributeTok"/>
        </w:rPr>
        <w:t xml:space="preserve">    </w:t>
      </w:r>
      <w:r>
        <w:rPr>
          <w:rStyle w:val="FunctionTok"/>
        </w:rPr>
        <w:t>type</w:t>
      </w:r>
      <w:r>
        <w:rPr>
          <w:rStyle w:val="KeywordTok"/>
        </w:rPr>
        <w:t>:</w:t>
      </w:r>
      <w:r>
        <w:rPr>
          <w:rStyle w:val="AttributeTok"/>
        </w:rPr>
        <w:t xml:space="preserve"> RollingUpdate</w:t>
      </w:r>
      <w:r>
        <w:br/>
      </w:r>
      <w:r>
        <w:rPr>
          <w:rStyle w:val="AttributeTok"/>
        </w:rPr>
        <w:t xml:space="preserve">    </w:t>
      </w:r>
      <w:r>
        <w:rPr>
          <w:rStyle w:val="FunctionTok"/>
        </w:rPr>
        <w:t>rollingUpdate</w:t>
      </w:r>
      <w:r>
        <w:rPr>
          <w:rStyle w:val="KeywordTok"/>
        </w:rPr>
        <w:t>:</w:t>
      </w:r>
      <w:r>
        <w:br/>
      </w:r>
      <w:r>
        <w:rPr>
          <w:rStyle w:val="AttributeTok"/>
        </w:rPr>
        <w:t xml:space="preserve">      </w:t>
      </w:r>
      <w:r>
        <w:rPr>
          <w:rStyle w:val="FunctionTok"/>
        </w:rPr>
        <w:t>maxSurge</w:t>
      </w:r>
      <w:r>
        <w:rPr>
          <w:rStyle w:val="KeywordTok"/>
        </w:rPr>
        <w:t>:</w:t>
      </w:r>
      <w:r>
        <w:rPr>
          <w:rStyle w:val="AttributeTok"/>
        </w:rPr>
        <w:t xml:space="preserve"> </w:t>
      </w:r>
      <w:r>
        <w:rPr>
          <w:rStyle w:val="DecValTok"/>
        </w:rPr>
        <w:t>1</w:t>
      </w:r>
      <w:r>
        <w:br/>
      </w:r>
      <w:r>
        <w:rPr>
          <w:rStyle w:val="AttributeTok"/>
        </w:rPr>
        <w:t xml:space="preserve">      </w:t>
      </w:r>
      <w:r>
        <w:rPr>
          <w:rStyle w:val="FunctionTok"/>
        </w:rPr>
        <w:t>maxUnavailable</w:t>
      </w:r>
      <w:r>
        <w:rPr>
          <w:rStyle w:val="KeywordTok"/>
        </w:rPr>
        <w:t>:</w:t>
      </w:r>
      <w:r>
        <w:rPr>
          <w:rStyle w:val="AttributeTok"/>
        </w:rPr>
        <w:t xml:space="preserve"> </w:t>
      </w:r>
      <w:r>
        <w:rPr>
          <w:rStyle w:val="DecValTok"/>
        </w:rPr>
        <w:t>0</w:t>
      </w:r>
    </w:p>
    <w:p w14:paraId="3BDACC95" w14:textId="77777777" w:rsidR="00C0038F" w:rsidRDefault="00000000">
      <w:pPr>
        <w:pStyle w:val="FirstParagraph"/>
      </w:pPr>
      <w:r>
        <w:t xml:space="preserve">Liveness and readiness probes are configured to poll </w:t>
      </w:r>
      <w:r>
        <w:rPr>
          <w:rStyle w:val="VerbatimChar"/>
        </w:rPr>
        <w:t>/health</w:t>
      </w:r>
      <w:r>
        <w:t>, ensuring Kubernetes restarts unhealthy pods and only routes traffic to ready instances. Resource requests and limits are set (CPU: 250m–500m, Memory: 256Mi–512Mi) to enable proper scheduling and HPA decisions.</w:t>
      </w:r>
    </w:p>
    <w:p w14:paraId="53E74BC4" w14:textId="77777777" w:rsidR="00C0038F" w:rsidRDefault="008811D4">
      <w:r>
        <w:rPr>
          <w:noProof/>
        </w:rPr>
        <w:pict w14:anchorId="2782B86E">
          <v:rect id="_x0000_i1038" alt="" style="width:451.3pt;height:.05pt;mso-width-percent:0;mso-height-percent:0;mso-width-percent:0;mso-height-percent:0" o:hralign="center" o:hrstd="t" o:hr="t"/>
        </w:pict>
      </w:r>
    </w:p>
    <w:p w14:paraId="6B527DA9" w14:textId="77777777" w:rsidR="00C0038F" w:rsidRDefault="00000000">
      <w:pPr>
        <w:pStyle w:val="Heading1"/>
      </w:pPr>
      <w:bookmarkStart w:id="60" w:name="monitoring-and-logging"/>
      <w:bookmarkStart w:id="61" w:name="_Toc229234252"/>
      <w:r>
        <w:lastRenderedPageBreak/>
        <w:t>8. Monitoring and Logging</w:t>
      </w:r>
      <w:bookmarkEnd w:id="60"/>
      <w:bookmarkEnd w:id="61"/>
    </w:p>
    <w:p w14:paraId="56ABA5F8" w14:textId="77777777" w:rsidR="00C0038F" w:rsidRDefault="00000000">
      <w:pPr>
        <w:pStyle w:val="Heading2"/>
      </w:pPr>
      <w:bookmarkStart w:id="62" w:name="application-logging"/>
      <w:bookmarkStart w:id="63" w:name="_Toc229234253"/>
      <w:r>
        <w:t>8.1 Application Logging</w:t>
      </w:r>
      <w:bookmarkEnd w:id="62"/>
      <w:bookmarkEnd w:id="63"/>
    </w:p>
    <w:p w14:paraId="120AF263" w14:textId="77777777" w:rsidR="00C0038F" w:rsidRDefault="00000000">
      <w:pPr>
        <w:pStyle w:val="FirstParagraph"/>
      </w:pPr>
      <w:r>
        <w:t xml:space="preserve">The FastAPI application uses Python’s standard </w:t>
      </w:r>
      <w:r>
        <w:rPr>
          <w:rStyle w:val="VerbatimChar"/>
        </w:rPr>
        <w:t>logging</w:t>
      </w:r>
      <w:r>
        <w:t xml:space="preserve"> module to write structured logs to both stdout and </w:t>
      </w:r>
      <w:r>
        <w:rPr>
          <w:rStyle w:val="VerbatimChar"/>
        </w:rPr>
        <w:t>api_requests.log</w:t>
      </w:r>
      <w:r>
        <w:t>:</w:t>
      </w:r>
    </w:p>
    <w:p w14:paraId="49018AE5" w14:textId="77777777" w:rsidR="00C0038F" w:rsidRDefault="00000000">
      <w:pPr>
        <w:pStyle w:val="SourceCode"/>
      </w:pPr>
      <w:r>
        <w:rPr>
          <w:rStyle w:val="NormalTok"/>
        </w:rPr>
        <w:t>logging.basicConfig(</w:t>
      </w:r>
      <w:r>
        <w:br/>
      </w:r>
      <w:r>
        <w:rPr>
          <w:rStyle w:val="NormalTok"/>
        </w:rPr>
        <w:t xml:space="preserve">    handlers</w:t>
      </w:r>
      <w:r>
        <w:rPr>
          <w:rStyle w:val="OperatorTok"/>
        </w:rPr>
        <w:t>=</w:t>
      </w:r>
      <w:r>
        <w:rPr>
          <w:rStyle w:val="NormalTok"/>
        </w:rPr>
        <w:t>[</w:t>
      </w:r>
      <w:r>
        <w:br/>
      </w:r>
      <w:r>
        <w:rPr>
          <w:rStyle w:val="NormalTok"/>
        </w:rPr>
        <w:t xml:space="preserve">        logging.StreamHandler(),</w:t>
      </w:r>
      <w:r>
        <w:br/>
      </w:r>
      <w:r>
        <w:rPr>
          <w:rStyle w:val="NormalTok"/>
        </w:rPr>
        <w:t xml:space="preserve">        logging.FileHandler(</w:t>
      </w:r>
      <w:r>
        <w:rPr>
          <w:rStyle w:val="StringTok"/>
        </w:rPr>
        <w:t>"api_requests.log"</w:t>
      </w:r>
      <w:r>
        <w:rPr>
          <w:rStyle w:val="NormalTok"/>
        </w:rPr>
        <w:t>),</w:t>
      </w:r>
      <w:r>
        <w:br/>
      </w:r>
      <w:r>
        <w:rPr>
          <w:rStyle w:val="NormalTok"/>
        </w:rPr>
        <w:t xml:space="preserve">    ]</w:t>
      </w:r>
      <w:r>
        <w:br/>
      </w:r>
      <w:r>
        <w:rPr>
          <w:rStyle w:val="NormalTok"/>
        </w:rPr>
        <w:t>)</w:t>
      </w:r>
    </w:p>
    <w:p w14:paraId="5B3A3F3E" w14:textId="77777777" w:rsidR="00C0038F" w:rsidRDefault="00000000">
      <w:pPr>
        <w:pStyle w:val="FirstParagraph"/>
      </w:pPr>
      <w:r>
        <w:t>Each prediction request is logged with method, path, HTTP status, response time, and client IP. Prediction results (class, confidence, patient age, sex) are also logged for model monitoring purposes.</w:t>
      </w:r>
    </w:p>
    <w:p w14:paraId="6499155F" w14:textId="77777777" w:rsidR="00C0038F" w:rsidRDefault="00000000">
      <w:pPr>
        <w:pStyle w:val="BodyText"/>
      </w:pPr>
      <w:r>
        <w:t>An HTTP middleware intercepts every request to log timing information:</w:t>
      </w:r>
    </w:p>
    <w:p w14:paraId="5FD5D445" w14:textId="77777777" w:rsidR="00C0038F" w:rsidRDefault="00000000">
      <w:pPr>
        <w:pStyle w:val="SourceCode"/>
      </w:pPr>
      <w:r>
        <w:rPr>
          <w:rStyle w:val="AttributeTok"/>
        </w:rPr>
        <w:t>@app.middleware</w:t>
      </w:r>
      <w:r>
        <w:rPr>
          <w:rStyle w:val="NormalTok"/>
        </w:rPr>
        <w:t>(</w:t>
      </w:r>
      <w:r>
        <w:rPr>
          <w:rStyle w:val="StringTok"/>
        </w:rPr>
        <w:t>"http"</w:t>
      </w:r>
      <w:r>
        <w:rPr>
          <w:rStyle w:val="NormalTok"/>
        </w:rPr>
        <w:t>)</w:t>
      </w:r>
      <w:r>
        <w:br/>
      </w:r>
      <w:r>
        <w:rPr>
          <w:rStyle w:val="ControlFlowTok"/>
        </w:rPr>
        <w:t>async</w:t>
      </w:r>
      <w:r>
        <w:rPr>
          <w:rStyle w:val="NormalTok"/>
        </w:rPr>
        <w:t xml:space="preserve"> </w:t>
      </w:r>
      <w:r>
        <w:rPr>
          <w:rStyle w:val="KeywordTok"/>
        </w:rPr>
        <w:t>def</w:t>
      </w:r>
      <w:r>
        <w:rPr>
          <w:rStyle w:val="NormalTok"/>
        </w:rPr>
        <w:t xml:space="preserve"> log_requests(request: Request, call_next):</w:t>
      </w:r>
      <w:r>
        <w:br/>
      </w:r>
      <w:r>
        <w:rPr>
          <w:rStyle w:val="NormalTok"/>
        </w:rPr>
        <w:t xml:space="preserve">    start </w:t>
      </w:r>
      <w:r>
        <w:rPr>
          <w:rStyle w:val="OperatorTok"/>
        </w:rPr>
        <w:t>=</w:t>
      </w:r>
      <w:r>
        <w:rPr>
          <w:rStyle w:val="NormalTok"/>
        </w:rPr>
        <w:t xml:space="preserve"> time.time()</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call_next(request)</w:t>
      </w:r>
      <w:r>
        <w:br/>
      </w:r>
      <w:r>
        <w:rPr>
          <w:rStyle w:val="NormalTok"/>
        </w:rPr>
        <w:t xml:space="preserve">    duration </w:t>
      </w:r>
      <w:r>
        <w:rPr>
          <w:rStyle w:val="OperatorTok"/>
        </w:rPr>
        <w:t>=</w:t>
      </w:r>
      <w:r>
        <w:rPr>
          <w:rStyle w:val="NormalTok"/>
        </w:rPr>
        <w:t xml:space="preserve"> </w:t>
      </w:r>
      <w:r>
        <w:rPr>
          <w:rStyle w:val="BuiltInTok"/>
        </w:rPr>
        <w:t>round</w:t>
      </w:r>
      <w:r>
        <w:rPr>
          <w:rStyle w:val="NormalTok"/>
        </w:rPr>
        <w:t xml:space="preserve">(time.time() </w:t>
      </w:r>
      <w:r>
        <w:rPr>
          <w:rStyle w:val="OperatorTok"/>
        </w:rPr>
        <w:t>-</w:t>
      </w:r>
      <w:r>
        <w:rPr>
          <w:rStyle w:val="NormalTok"/>
        </w:rPr>
        <w:t xml:space="preserve"> start, </w:t>
      </w:r>
      <w:r>
        <w:rPr>
          <w:rStyle w:val="DecValTok"/>
        </w:rPr>
        <w:t>4</w:t>
      </w:r>
      <w:r>
        <w:rPr>
          <w:rStyle w:val="NormalTok"/>
        </w:rPr>
        <w:t>)</w:t>
      </w:r>
      <w:r>
        <w:br/>
      </w:r>
      <w:r>
        <w:rPr>
          <w:rStyle w:val="NormalTok"/>
        </w:rPr>
        <w:t xml:space="preserve">    logger.info(</w:t>
      </w:r>
      <w:r>
        <w:rPr>
          <w:rStyle w:val="SpecialStringTok"/>
        </w:rPr>
        <w:t>f"</w:t>
      </w:r>
      <w:r>
        <w:rPr>
          <w:rStyle w:val="SpecialCharTok"/>
        </w:rPr>
        <w:t>{</w:t>
      </w:r>
      <w:r>
        <w:rPr>
          <w:rStyle w:val="NormalTok"/>
        </w:rPr>
        <w:t>request</w:t>
      </w:r>
      <w:r>
        <w:rPr>
          <w:rStyle w:val="SpecialCharTok"/>
        </w:rPr>
        <w:t>.</w:t>
      </w:r>
      <w:r>
        <w:rPr>
          <w:rStyle w:val="NormalTok"/>
        </w:rPr>
        <w:t>method</w:t>
      </w:r>
      <w:r>
        <w:rPr>
          <w:rStyle w:val="SpecialCharTok"/>
        </w:rPr>
        <w:t>}</w:t>
      </w:r>
      <w:r>
        <w:rPr>
          <w:rStyle w:val="SpecialStringTok"/>
        </w:rPr>
        <w:t xml:space="preserve"> </w:t>
      </w:r>
      <w:r>
        <w:rPr>
          <w:rStyle w:val="SpecialCharTok"/>
        </w:rPr>
        <w:t>{</w:t>
      </w:r>
      <w:r>
        <w:rPr>
          <w:rStyle w:val="NormalTok"/>
        </w:rPr>
        <w:t>request</w:t>
      </w:r>
      <w:r>
        <w:rPr>
          <w:rStyle w:val="SpecialCharTok"/>
        </w:rPr>
        <w:t>.</w:t>
      </w:r>
      <w:r>
        <w:rPr>
          <w:rStyle w:val="NormalTok"/>
        </w:rPr>
        <w:t>url</w:t>
      </w:r>
      <w:r>
        <w:rPr>
          <w:rStyle w:val="SpecialCharTok"/>
        </w:rPr>
        <w:t>.</w:t>
      </w:r>
      <w:r>
        <w:rPr>
          <w:rStyle w:val="NormalTok"/>
        </w:rPr>
        <w:t>path</w:t>
      </w:r>
      <w:r>
        <w:rPr>
          <w:rStyle w:val="SpecialCharTok"/>
        </w:rPr>
        <w:t>}</w:t>
      </w:r>
      <w:r>
        <w:rPr>
          <w:rStyle w:val="SpecialStringTok"/>
        </w:rPr>
        <w:t xml:space="preserve"> → </w:t>
      </w:r>
      <w:r>
        <w:rPr>
          <w:rStyle w:val="SpecialCharTok"/>
        </w:rPr>
        <w:t>{</w:t>
      </w:r>
      <w:r>
        <w:rPr>
          <w:rStyle w:val="NormalTok"/>
        </w:rPr>
        <w:t>response</w:t>
      </w:r>
      <w:r>
        <w:rPr>
          <w:rStyle w:val="SpecialCharTok"/>
        </w:rPr>
        <w:t>.</w:t>
      </w:r>
      <w:r>
        <w:rPr>
          <w:rStyle w:val="NormalTok"/>
        </w:rPr>
        <w:t>status_code</w:t>
      </w:r>
      <w:r>
        <w:rPr>
          <w:rStyle w:val="SpecialCharTok"/>
        </w:rPr>
        <w:t>}</w:t>
      </w:r>
      <w:r>
        <w:rPr>
          <w:rStyle w:val="SpecialStringTok"/>
        </w:rPr>
        <w:t xml:space="preserve"> [</w:t>
      </w:r>
      <w:r>
        <w:rPr>
          <w:rStyle w:val="SpecialCharTok"/>
        </w:rPr>
        <w:t>{</w:t>
      </w:r>
      <w:r>
        <w:rPr>
          <w:rStyle w:val="NormalTok"/>
        </w:rPr>
        <w:t>duration</w:t>
      </w:r>
      <w:r>
        <w:rPr>
          <w:rStyle w:val="SpecialCharTok"/>
        </w:rPr>
        <w:t>}</w:t>
      </w:r>
      <w:r>
        <w:rPr>
          <w:rStyle w:val="SpecialStringTok"/>
        </w:rPr>
        <w:t>s]"</w:t>
      </w:r>
      <w:r>
        <w:rPr>
          <w:rStyle w:val="NormalTok"/>
        </w:rPr>
        <w:t>)</w:t>
      </w:r>
      <w:r>
        <w:br/>
      </w:r>
      <w:r>
        <w:rPr>
          <w:rStyle w:val="NormalTok"/>
        </w:rPr>
        <w:t xml:space="preserve">    </w:t>
      </w:r>
      <w:r>
        <w:rPr>
          <w:rStyle w:val="ControlFlowTok"/>
        </w:rPr>
        <w:t>return</w:t>
      </w:r>
      <w:r>
        <w:rPr>
          <w:rStyle w:val="NormalTok"/>
        </w:rPr>
        <w:t xml:space="preserve"> response</w:t>
      </w:r>
    </w:p>
    <w:p w14:paraId="293D5773" w14:textId="77777777" w:rsidR="00C0038F" w:rsidRDefault="00000000">
      <w:pPr>
        <w:pStyle w:val="Heading2"/>
      </w:pPr>
      <w:bookmarkStart w:id="64" w:name="prometheus-and-grafana"/>
      <w:bookmarkStart w:id="65" w:name="_Toc229234254"/>
      <w:r>
        <w:t>8.2 Prometheus and Grafana</w:t>
      </w:r>
      <w:bookmarkEnd w:id="64"/>
      <w:bookmarkEnd w:id="65"/>
    </w:p>
    <w:p w14:paraId="31509E56" w14:textId="77777777" w:rsidR="00C0038F" w:rsidRDefault="00000000">
      <w:pPr>
        <w:pStyle w:val="FirstParagraph"/>
      </w:pPr>
      <w:r>
        <w:t xml:space="preserve">The Kubernetes monitoring stack deploys Prometheus (port 9090) and Grafana (port 3000) as separate pods. Prometheus is configured to scrape the API’s </w:t>
      </w:r>
      <w:r>
        <w:rPr>
          <w:rStyle w:val="VerbatimChar"/>
        </w:rPr>
        <w:t>/metrics</w:t>
      </w:r>
      <w:r>
        <w:t xml:space="preserve"> endpoint every 15 seconds using annotations:</w:t>
      </w:r>
    </w:p>
    <w:p w14:paraId="7CD70E9F" w14:textId="77777777" w:rsidR="00C0038F" w:rsidRDefault="00000000">
      <w:pPr>
        <w:pStyle w:val="SourceCode"/>
      </w:pPr>
      <w:r>
        <w:rPr>
          <w:rStyle w:val="FunctionTok"/>
        </w:rPr>
        <w:t>annotations</w:t>
      </w:r>
      <w:r>
        <w:rPr>
          <w:rStyle w:val="KeywordTok"/>
        </w:rPr>
        <w:t>:</w:t>
      </w:r>
      <w:r>
        <w:br/>
      </w:r>
      <w:r>
        <w:rPr>
          <w:rStyle w:val="AttributeTok"/>
        </w:rPr>
        <w:t xml:space="preserve">  </w:t>
      </w:r>
      <w:r>
        <w:rPr>
          <w:rStyle w:val="FunctionTok"/>
        </w:rPr>
        <w:t>prometheus.io/scrape</w:t>
      </w:r>
      <w:r>
        <w:rPr>
          <w:rStyle w:val="KeywordTok"/>
        </w:rPr>
        <w:t>:</w:t>
      </w:r>
      <w:r>
        <w:rPr>
          <w:rStyle w:val="AttributeTok"/>
        </w:rPr>
        <w:t xml:space="preserve"> </w:t>
      </w:r>
      <w:r>
        <w:rPr>
          <w:rStyle w:val="StringTok"/>
        </w:rPr>
        <w:t>"true"</w:t>
      </w:r>
      <w:r>
        <w:br/>
      </w:r>
      <w:r>
        <w:rPr>
          <w:rStyle w:val="AttributeTok"/>
        </w:rPr>
        <w:t xml:space="preserve">  </w:t>
      </w:r>
      <w:r>
        <w:rPr>
          <w:rStyle w:val="FunctionTok"/>
        </w:rPr>
        <w:t>prometheus.io/path</w:t>
      </w:r>
      <w:r>
        <w:rPr>
          <w:rStyle w:val="KeywordTok"/>
        </w:rPr>
        <w:t>:</w:t>
      </w:r>
      <w:r>
        <w:rPr>
          <w:rStyle w:val="AttributeTok"/>
        </w:rPr>
        <w:t xml:space="preserve"> </w:t>
      </w:r>
      <w:r>
        <w:rPr>
          <w:rStyle w:val="StringTok"/>
        </w:rPr>
        <w:t>"/metrics"</w:t>
      </w:r>
      <w:r>
        <w:br/>
      </w:r>
      <w:r>
        <w:rPr>
          <w:rStyle w:val="AttributeTok"/>
        </w:rPr>
        <w:t xml:space="preserve">  </w:t>
      </w:r>
      <w:r>
        <w:rPr>
          <w:rStyle w:val="FunctionTok"/>
        </w:rPr>
        <w:t>prometheus.io/port</w:t>
      </w:r>
      <w:r>
        <w:rPr>
          <w:rStyle w:val="KeywordTok"/>
        </w:rPr>
        <w:t>:</w:t>
      </w:r>
      <w:r>
        <w:rPr>
          <w:rStyle w:val="AttributeTok"/>
        </w:rPr>
        <w:t xml:space="preserve"> </w:t>
      </w:r>
      <w:r>
        <w:rPr>
          <w:rStyle w:val="StringTok"/>
        </w:rPr>
        <w:t>"8000"</w:t>
      </w:r>
    </w:p>
    <w:p w14:paraId="6158F19B" w14:textId="77777777" w:rsidR="00C0038F" w:rsidRDefault="00000000">
      <w:pPr>
        <w:pStyle w:val="FirstParagraph"/>
      </w:pPr>
      <w:r>
        <w:t xml:space="preserve">Grafana is accessible at </w:t>
      </w:r>
      <w:r>
        <w:rPr>
          <w:rStyle w:val="VerbatimChar"/>
        </w:rPr>
        <w:t>http://MINIKUBE_IP:30030</w:t>
      </w:r>
      <w:r>
        <w:t xml:space="preserve"> (admin/admin123) and can be configured with a custom dashboard to visualise request rate, response latency percentiles, error rate, and prediction class distribution over time.</w:t>
      </w:r>
    </w:p>
    <w:p w14:paraId="2C39AD4A" w14:textId="77777777" w:rsidR="00C0038F" w:rsidRDefault="008811D4">
      <w:r>
        <w:rPr>
          <w:noProof/>
        </w:rPr>
        <w:pict w14:anchorId="317A5948">
          <v:rect id="_x0000_i1037" alt="" style="width:451.3pt;height:.05pt;mso-width-percent:0;mso-height-percent:0;mso-width-percent:0;mso-height-percent:0" o:hralign="center" o:hrstd="t" o:hr="t"/>
        </w:pict>
      </w:r>
    </w:p>
    <w:p w14:paraId="3BB9AB87" w14:textId="77777777" w:rsidR="00C0038F" w:rsidRDefault="00000000">
      <w:pPr>
        <w:pStyle w:val="Heading1"/>
      </w:pPr>
      <w:bookmarkStart w:id="66" w:name="documentation-and-reporting"/>
      <w:bookmarkStart w:id="67" w:name="_Toc229234255"/>
      <w:r>
        <w:lastRenderedPageBreak/>
        <w:t>9. Documentation and Reporting</w:t>
      </w:r>
      <w:bookmarkEnd w:id="66"/>
      <w:bookmarkEnd w:id="67"/>
    </w:p>
    <w:p w14:paraId="5CF623FF" w14:textId="77777777" w:rsidR="00C0038F" w:rsidRDefault="00000000">
      <w:pPr>
        <w:pStyle w:val="Heading2"/>
      </w:pPr>
      <w:bookmarkStart w:id="68" w:name="setup-and-installation-instructions"/>
      <w:bookmarkStart w:id="69" w:name="_Toc229234256"/>
      <w:r>
        <w:t>9.1 Setup and Installation Instructions</w:t>
      </w:r>
      <w:bookmarkEnd w:id="68"/>
      <w:bookmarkEnd w:id="69"/>
    </w:p>
    <w:p w14:paraId="64BF727F" w14:textId="77777777" w:rsidR="00C0038F" w:rsidRDefault="00000000">
      <w:pPr>
        <w:pStyle w:val="BodyText"/>
      </w:pPr>
      <w:r>
        <w:rPr>
          <w:b/>
        </w:rPr>
        <w:t>Step 1 — Clone the repository:</w:t>
      </w:r>
    </w:p>
    <w:p w14:paraId="1F986408" w14:textId="77777777" w:rsidR="00C0038F" w:rsidRDefault="00000000">
      <w:pPr>
        <w:pStyle w:val="SourceCode"/>
      </w:pPr>
      <w:r>
        <w:rPr>
          <w:rStyle w:val="FunctionTok"/>
        </w:rPr>
        <w:t>git</w:t>
      </w:r>
      <w:r>
        <w:rPr>
          <w:rStyle w:val="NormalTok"/>
        </w:rPr>
        <w:t xml:space="preserve"> clone https://github.com/eshwar2025cs05030/heart-disease-mlops.git</w:t>
      </w:r>
      <w:r>
        <w:br/>
      </w:r>
      <w:r>
        <w:rPr>
          <w:rStyle w:val="BuiltInTok"/>
        </w:rPr>
        <w:t>cd</w:t>
      </w:r>
      <w:r>
        <w:rPr>
          <w:rStyle w:val="NormalTok"/>
        </w:rPr>
        <w:t xml:space="preserve"> heart-disease-mlops</w:t>
      </w:r>
    </w:p>
    <w:p w14:paraId="34423DFB" w14:textId="77777777" w:rsidR="00C0038F" w:rsidRDefault="00000000">
      <w:pPr>
        <w:pStyle w:val="FirstParagraph"/>
      </w:pPr>
      <w:r>
        <w:rPr>
          <w:b/>
        </w:rPr>
        <w:t>Step 2 — Create a virtual environment and install dependencies:</w:t>
      </w:r>
    </w:p>
    <w:p w14:paraId="6C508D10" w14:textId="77777777" w:rsidR="00C0038F" w:rsidRDefault="00000000">
      <w:pPr>
        <w:pStyle w:val="SourceCode"/>
      </w:pPr>
      <w:r>
        <w:rPr>
          <w:rStyle w:val="ExtensionTok"/>
        </w:rPr>
        <w:t>python3</w:t>
      </w:r>
      <w:r>
        <w:rPr>
          <w:rStyle w:val="NormalTok"/>
        </w:rPr>
        <w:t xml:space="preserve"> -m venv venv</w:t>
      </w:r>
      <w:r>
        <w:br/>
      </w:r>
      <w:r>
        <w:rPr>
          <w:rStyle w:val="BuiltInTok"/>
        </w:rPr>
        <w:t>source</w:t>
      </w:r>
      <w:r>
        <w:rPr>
          <w:rStyle w:val="NormalTok"/>
        </w:rPr>
        <w:t xml:space="preserve"> venv/bin/activate          # Mac/Linux</w:t>
      </w:r>
      <w:r>
        <w:br/>
      </w:r>
      <w:r>
        <w:rPr>
          <w:rStyle w:val="ExtensionTok"/>
        </w:rPr>
        <w:t>pip</w:t>
      </w:r>
      <w:r>
        <w:rPr>
          <w:rStyle w:val="NormalTok"/>
        </w:rPr>
        <w:t xml:space="preserve"> install -r requirements.txt</w:t>
      </w:r>
    </w:p>
    <w:p w14:paraId="69409892" w14:textId="77777777" w:rsidR="00C0038F" w:rsidRDefault="00000000">
      <w:pPr>
        <w:pStyle w:val="FirstParagraph"/>
      </w:pPr>
      <w:r>
        <w:rPr>
          <w:b/>
        </w:rPr>
        <w:t>Step 3 — Run the full pipeline locally:</w:t>
      </w:r>
    </w:p>
    <w:p w14:paraId="6E29F952" w14:textId="77777777" w:rsidR="00C0038F" w:rsidRDefault="00000000">
      <w:pPr>
        <w:pStyle w:val="SourceCode"/>
      </w:pPr>
      <w:r>
        <w:rPr>
          <w:rStyle w:val="ExtensionTok"/>
        </w:rPr>
        <w:t>python</w:t>
      </w:r>
      <w:r>
        <w:rPr>
          <w:rStyle w:val="NormalTok"/>
        </w:rPr>
        <w:t xml:space="preserve"> src/data_preprocessing.py  # Preprocess data</w:t>
      </w:r>
      <w:r>
        <w:br/>
      </w:r>
      <w:r>
        <w:rPr>
          <w:rStyle w:val="ExtensionTok"/>
        </w:rPr>
        <w:t>python</w:t>
      </w:r>
      <w:r>
        <w:rPr>
          <w:rStyle w:val="NormalTok"/>
        </w:rPr>
        <w:t xml:space="preserve"> src/eda.py                 # Generate EDA plots</w:t>
      </w:r>
      <w:r>
        <w:br/>
      </w:r>
      <w:r>
        <w:rPr>
          <w:rStyle w:val="ExtensionTok"/>
        </w:rPr>
        <w:t>python</w:t>
      </w:r>
      <w:r>
        <w:rPr>
          <w:rStyle w:val="NormalTok"/>
        </w:rPr>
        <w:t xml:space="preserve"> src/train.py               # Train models + log to MLflow</w:t>
      </w:r>
      <w:r>
        <w:br/>
      </w:r>
      <w:r>
        <w:rPr>
          <w:rStyle w:val="ExtensionTok"/>
        </w:rPr>
        <w:t>mlflow</w:t>
      </w:r>
      <w:r>
        <w:rPr>
          <w:rStyle w:val="NormalTok"/>
        </w:rPr>
        <w:t xml:space="preserve"> ui                         # View experiments at http://localhost:5000</w:t>
      </w:r>
      <w:r>
        <w:br/>
      </w:r>
      <w:r>
        <w:rPr>
          <w:rStyle w:val="ExtensionTok"/>
        </w:rPr>
        <w:t>uvicorn</w:t>
      </w:r>
      <w:r>
        <w:rPr>
          <w:rStyle w:val="NormalTok"/>
        </w:rPr>
        <w:t xml:space="preserve"> src.app:app --port 8000   # Start API at http://localhost:8000/docs</w:t>
      </w:r>
      <w:r>
        <w:br/>
      </w:r>
      <w:r>
        <w:rPr>
          <w:rStyle w:val="ExtensionTok"/>
        </w:rPr>
        <w:t>pytest</w:t>
      </w:r>
      <w:r>
        <w:rPr>
          <w:rStyle w:val="NormalTok"/>
        </w:rPr>
        <w:t xml:space="preserve"> tests/ -v                  # Run all unit tests</w:t>
      </w:r>
    </w:p>
    <w:p w14:paraId="5B4EA849" w14:textId="77777777" w:rsidR="00C0038F" w:rsidRDefault="00000000">
      <w:pPr>
        <w:pStyle w:val="FirstParagraph"/>
      </w:pPr>
      <w:r>
        <w:rPr>
          <w:b/>
        </w:rPr>
        <w:t>Step 4 — Docker:</w:t>
      </w:r>
    </w:p>
    <w:p w14:paraId="739AEF21" w14:textId="77777777" w:rsidR="00C0038F" w:rsidRDefault="00000000">
      <w:pPr>
        <w:pStyle w:val="SourceCode"/>
      </w:pPr>
      <w:r>
        <w:rPr>
          <w:rStyle w:val="ExtensionTok"/>
        </w:rPr>
        <w:t>docker</w:t>
      </w:r>
      <w:r>
        <w:rPr>
          <w:rStyle w:val="NormalTok"/>
        </w:rPr>
        <w:t xml:space="preserve"> build -t heart-disease-api:latest .</w:t>
      </w:r>
      <w:r>
        <w:br/>
      </w:r>
      <w:r>
        <w:rPr>
          <w:rStyle w:val="ExtensionTok"/>
        </w:rPr>
        <w:t>docker</w:t>
      </w:r>
      <w:r>
        <w:rPr>
          <w:rStyle w:val="NormalTok"/>
        </w:rPr>
        <w:t xml:space="preserve"> run -d -p 8000:8000 --name heart_api heart-disease-api:latest</w:t>
      </w:r>
      <w:r>
        <w:br/>
      </w:r>
      <w:r>
        <w:rPr>
          <w:rStyle w:val="ExtensionTok"/>
        </w:rPr>
        <w:t>curl</w:t>
      </w:r>
      <w:r>
        <w:rPr>
          <w:rStyle w:val="NormalTok"/>
        </w:rPr>
        <w:t xml:space="preserve"> http://localhost:8000/health</w:t>
      </w:r>
    </w:p>
    <w:p w14:paraId="19D4B36F" w14:textId="77777777" w:rsidR="00C0038F" w:rsidRDefault="00000000">
      <w:pPr>
        <w:pStyle w:val="Heading2"/>
      </w:pPr>
      <w:bookmarkStart w:id="70" w:name="eda-and-modelling-choices"/>
      <w:bookmarkStart w:id="71" w:name="_Toc229234257"/>
      <w:r>
        <w:t>9.2 EDA and Modelling Choices</w:t>
      </w:r>
      <w:bookmarkEnd w:id="70"/>
      <w:bookmarkEnd w:id="71"/>
    </w:p>
    <w:p w14:paraId="0FF47920" w14:textId="77777777" w:rsidR="00C0038F" w:rsidRDefault="00000000">
      <w:pPr>
        <w:pStyle w:val="FirstParagraph"/>
      </w:pPr>
      <w:r>
        <w:rPr>
          <w:b/>
        </w:rPr>
        <w:t>EDA Summary:</w:t>
      </w:r>
      <w:r>
        <w:t xml:space="preserve"> The UCI Heart Disease dataset (303 patients, 13 features) was analysed using class distribution plots, feature histograms by class, a Pearson correlation heatmap, and boxplots of continuous features. Key findings: the dataset is near-balanced (54% no disease, 46% disease); </w:t>
      </w:r>
      <w:r>
        <w:rPr>
          <w:rStyle w:val="VerbatimChar"/>
        </w:rPr>
        <w:t>thalach</w:t>
      </w:r>
      <w:r>
        <w:t xml:space="preserve"> (max heart rate) and </w:t>
      </w:r>
      <w:r>
        <w:rPr>
          <w:rStyle w:val="VerbatimChar"/>
        </w:rPr>
        <w:t>oldpeak</w:t>
      </w:r>
      <w:r>
        <w:t xml:space="preserve"> (ST depression) are the strongest individual predictors; </w:t>
      </w:r>
      <w:r>
        <w:rPr>
          <w:rStyle w:val="VerbatimChar"/>
        </w:rPr>
        <w:t>ca</w:t>
      </w:r>
      <w:r>
        <w:t xml:space="preserve"> and </w:t>
      </w:r>
      <w:r>
        <w:rPr>
          <w:rStyle w:val="VerbatimChar"/>
        </w:rPr>
        <w:t>thal</w:t>
      </w:r>
      <w:r>
        <w:t xml:space="preserve"> show high correlation with disease presence.</w:t>
      </w:r>
    </w:p>
    <w:p w14:paraId="30D78543" w14:textId="77777777" w:rsidR="00C0038F" w:rsidRDefault="00000000">
      <w:pPr>
        <w:pStyle w:val="BodyText"/>
      </w:pPr>
      <w:r>
        <w:rPr>
          <w:b/>
        </w:rPr>
        <w:t>Modelling Choices:</w:t>
      </w:r>
    </w:p>
    <w:p w14:paraId="57201D80" w14:textId="77777777" w:rsidR="00C0038F" w:rsidRDefault="00000000">
      <w:pPr>
        <w:pStyle w:val="Compact"/>
        <w:numPr>
          <w:ilvl w:val="0"/>
          <w:numId w:val="5"/>
        </w:numPr>
      </w:pPr>
      <w:r>
        <w:rPr>
          <w:b/>
        </w:rPr>
        <w:t>Logistic Regression</w:t>
      </w:r>
      <w:r>
        <w:t xml:space="preserve"> — chosen as a fast, interpretable linear baseline. ROC-AUC: 0.912.</w:t>
      </w:r>
    </w:p>
    <w:p w14:paraId="0618A041" w14:textId="77777777" w:rsidR="00C0038F" w:rsidRDefault="00000000">
      <w:pPr>
        <w:pStyle w:val="Compact"/>
        <w:numPr>
          <w:ilvl w:val="0"/>
          <w:numId w:val="5"/>
        </w:numPr>
      </w:pPr>
      <w:r>
        <w:rPr>
          <w:b/>
        </w:rPr>
        <w:t>Random Forest</w:t>
      </w:r>
      <w:r>
        <w:t xml:space="preserve"> — chosen for its ability to capture non-linear feature interactions and robustness to outliers. ROC-AUC: 0.931. Selected as the production model.</w:t>
      </w:r>
    </w:p>
    <w:p w14:paraId="79C88E8A" w14:textId="77777777" w:rsidR="00C0038F" w:rsidRDefault="00000000">
      <w:pPr>
        <w:pStyle w:val="Compact"/>
        <w:numPr>
          <w:ilvl w:val="0"/>
          <w:numId w:val="5"/>
        </w:numPr>
      </w:pPr>
      <w:r>
        <w:rPr>
          <w:b/>
        </w:rPr>
        <w:t>Preprocessing</w:t>
      </w:r>
      <w:r>
        <w:t xml:space="preserve"> — sklearn Pipeline with median imputation (robust to outliers in medical data) and StandardScaler (required for Logistic Regression convergence).</w:t>
      </w:r>
    </w:p>
    <w:p w14:paraId="1E11356D" w14:textId="77777777" w:rsidR="00C0038F" w:rsidRDefault="00000000">
      <w:pPr>
        <w:pStyle w:val="Compact"/>
        <w:numPr>
          <w:ilvl w:val="0"/>
          <w:numId w:val="5"/>
        </w:numPr>
      </w:pPr>
      <w:r>
        <w:rPr>
          <w:b/>
        </w:rPr>
        <w:t>Evaluation metric</w:t>
      </w:r>
      <w:r>
        <w:t xml:space="preserve"> — ROC-AUC prioritised over accuracy because it measures discrimination across all thresholds, which is more appropriate for medical diagnosis.</w:t>
      </w:r>
    </w:p>
    <w:p w14:paraId="153B62A7" w14:textId="77777777" w:rsidR="00C0038F" w:rsidRDefault="00000000">
      <w:pPr>
        <w:pStyle w:val="Heading2"/>
      </w:pPr>
      <w:bookmarkStart w:id="72" w:name="experiment-tracking-summary"/>
      <w:bookmarkStart w:id="73" w:name="_Toc229234258"/>
      <w:r>
        <w:lastRenderedPageBreak/>
        <w:t>9.3 Experiment Tracking Summary</w:t>
      </w:r>
      <w:bookmarkEnd w:id="72"/>
      <w:bookmarkEnd w:id="73"/>
    </w:p>
    <w:p w14:paraId="22446228" w14:textId="77777777" w:rsidR="00C0038F" w:rsidRDefault="00000000">
      <w:pPr>
        <w:pStyle w:val="FirstParagraph"/>
      </w:pPr>
      <w:r>
        <w:t xml:space="preserve">MLflow was used to track all experiments under the experiment name </w:t>
      </w:r>
      <w:r>
        <w:rPr>
          <w:rStyle w:val="VerbatimChar"/>
        </w:rPr>
        <w:t>heart_disease_classification</w:t>
      </w:r>
      <w:r>
        <w:t>. For each run the following were logged:</w:t>
      </w:r>
    </w:p>
    <w:tbl>
      <w:tblPr>
        <w:tblStyle w:val="Table"/>
        <w:tblW w:w="5000" w:type="pct"/>
        <w:tblLook w:val="07E0" w:firstRow="1" w:lastRow="1" w:firstColumn="1" w:lastColumn="1" w:noHBand="1" w:noVBand="1"/>
      </w:tblPr>
      <w:tblGrid>
        <w:gridCol w:w="1744"/>
        <w:gridCol w:w="7616"/>
      </w:tblGrid>
      <w:tr w:rsidR="00C0038F" w14:paraId="627D5E3D" w14:textId="77777777">
        <w:tc>
          <w:tcPr>
            <w:tcW w:w="0" w:type="auto"/>
            <w:tcBorders>
              <w:bottom w:val="single" w:sz="0" w:space="0" w:color="auto"/>
            </w:tcBorders>
            <w:vAlign w:val="bottom"/>
          </w:tcPr>
          <w:p w14:paraId="347668EE" w14:textId="77777777" w:rsidR="00C0038F" w:rsidRDefault="00000000">
            <w:pPr>
              <w:pStyle w:val="Compact"/>
            </w:pPr>
            <w:r>
              <w:t>Logged Item</w:t>
            </w:r>
          </w:p>
        </w:tc>
        <w:tc>
          <w:tcPr>
            <w:tcW w:w="0" w:type="auto"/>
            <w:tcBorders>
              <w:bottom w:val="single" w:sz="0" w:space="0" w:color="auto"/>
            </w:tcBorders>
            <w:vAlign w:val="bottom"/>
          </w:tcPr>
          <w:p w14:paraId="3DA4487B" w14:textId="77777777" w:rsidR="00C0038F" w:rsidRDefault="00000000">
            <w:pPr>
              <w:pStyle w:val="Compact"/>
            </w:pPr>
            <w:r>
              <w:t>Details</w:t>
            </w:r>
          </w:p>
        </w:tc>
      </w:tr>
      <w:tr w:rsidR="00C0038F" w14:paraId="243EACD2" w14:textId="77777777">
        <w:tc>
          <w:tcPr>
            <w:tcW w:w="0" w:type="auto"/>
          </w:tcPr>
          <w:p w14:paraId="7E9535E7" w14:textId="77777777" w:rsidR="00C0038F" w:rsidRDefault="00000000">
            <w:pPr>
              <w:pStyle w:val="Compact"/>
            </w:pPr>
            <w:r>
              <w:t>Parameters</w:t>
            </w:r>
          </w:p>
        </w:tc>
        <w:tc>
          <w:tcPr>
            <w:tcW w:w="0" w:type="auto"/>
          </w:tcPr>
          <w:p w14:paraId="3D41E6C3" w14:textId="77777777" w:rsidR="00C0038F" w:rsidRDefault="00000000">
            <w:pPr>
              <w:pStyle w:val="Compact"/>
            </w:pPr>
            <w:r>
              <w:t>Model name, hyperparameters, train/test sizes</w:t>
            </w:r>
          </w:p>
        </w:tc>
      </w:tr>
      <w:tr w:rsidR="00C0038F" w14:paraId="26A30FD9" w14:textId="77777777">
        <w:tc>
          <w:tcPr>
            <w:tcW w:w="0" w:type="auto"/>
          </w:tcPr>
          <w:p w14:paraId="1378AFEF" w14:textId="77777777" w:rsidR="00C0038F" w:rsidRDefault="00000000">
            <w:pPr>
              <w:pStyle w:val="Compact"/>
            </w:pPr>
            <w:r>
              <w:t>Metrics</w:t>
            </w:r>
          </w:p>
        </w:tc>
        <w:tc>
          <w:tcPr>
            <w:tcW w:w="0" w:type="auto"/>
          </w:tcPr>
          <w:p w14:paraId="18022DC8" w14:textId="77777777" w:rsidR="00C0038F" w:rsidRDefault="00000000">
            <w:pPr>
              <w:pStyle w:val="Compact"/>
            </w:pPr>
            <w:r>
              <w:t>Accuracy, Precision, Recall, F1, ROC-AUC, CV scores</w:t>
            </w:r>
          </w:p>
        </w:tc>
      </w:tr>
      <w:tr w:rsidR="00C0038F" w14:paraId="1E05B243" w14:textId="77777777">
        <w:tc>
          <w:tcPr>
            <w:tcW w:w="0" w:type="auto"/>
          </w:tcPr>
          <w:p w14:paraId="58A3C887" w14:textId="77777777" w:rsidR="00C0038F" w:rsidRDefault="00000000">
            <w:pPr>
              <w:pStyle w:val="Compact"/>
            </w:pPr>
            <w:r>
              <w:t>Artifacts</w:t>
            </w:r>
          </w:p>
        </w:tc>
        <w:tc>
          <w:tcPr>
            <w:tcW w:w="0" w:type="auto"/>
          </w:tcPr>
          <w:p w14:paraId="1E50D4F0" w14:textId="77777777" w:rsidR="00C0038F" w:rsidRDefault="00000000">
            <w:pPr>
              <w:pStyle w:val="Compact"/>
            </w:pPr>
            <w:r>
              <w:t>Confusion matrix PNG, ROC curve PNG, model .pkl file</w:t>
            </w:r>
          </w:p>
        </w:tc>
      </w:tr>
      <w:tr w:rsidR="00C0038F" w14:paraId="692B7EA7" w14:textId="77777777">
        <w:tc>
          <w:tcPr>
            <w:tcW w:w="0" w:type="auto"/>
          </w:tcPr>
          <w:p w14:paraId="5B947B38" w14:textId="77777777" w:rsidR="00C0038F" w:rsidRDefault="00000000">
            <w:pPr>
              <w:pStyle w:val="Compact"/>
            </w:pPr>
            <w:r>
              <w:t>Model Registry</w:t>
            </w:r>
          </w:p>
        </w:tc>
        <w:tc>
          <w:tcPr>
            <w:tcW w:w="0" w:type="auto"/>
          </w:tcPr>
          <w:p w14:paraId="6A480D1A" w14:textId="77777777" w:rsidR="00C0038F" w:rsidRDefault="00000000">
            <w:pPr>
              <w:pStyle w:val="Compact"/>
            </w:pPr>
            <w:r>
              <w:t xml:space="preserve">Both models registered as </w:t>
            </w:r>
            <w:r>
              <w:rPr>
                <w:rStyle w:val="VerbatimChar"/>
              </w:rPr>
              <w:t>Logistic_Regression</w:t>
            </w:r>
            <w:r>
              <w:t xml:space="preserve"> v1 and </w:t>
            </w:r>
            <w:r>
              <w:rPr>
                <w:rStyle w:val="VerbatimChar"/>
              </w:rPr>
              <w:t>Random_Forest</w:t>
            </w:r>
            <w:r>
              <w:t xml:space="preserve"> v1</w:t>
            </w:r>
          </w:p>
        </w:tc>
      </w:tr>
    </w:tbl>
    <w:p w14:paraId="44A6AF33" w14:textId="77777777" w:rsidR="00C0038F" w:rsidRDefault="00000000">
      <w:pPr>
        <w:pStyle w:val="BodyText"/>
      </w:pPr>
      <w:r>
        <w:rPr>
          <w:b/>
        </w:rPr>
        <w:t>Results Summary:</w:t>
      </w:r>
    </w:p>
    <w:tbl>
      <w:tblPr>
        <w:tblStyle w:val="Table"/>
        <w:tblW w:w="0" w:type="pct"/>
        <w:tblLook w:val="07E0" w:firstRow="1" w:lastRow="1" w:firstColumn="1" w:lastColumn="1" w:noHBand="1" w:noVBand="1"/>
      </w:tblPr>
      <w:tblGrid>
        <w:gridCol w:w="2203"/>
        <w:gridCol w:w="1153"/>
        <w:gridCol w:w="1177"/>
        <w:gridCol w:w="1814"/>
      </w:tblGrid>
      <w:tr w:rsidR="00C0038F" w14:paraId="4A9DFB82" w14:textId="77777777">
        <w:tc>
          <w:tcPr>
            <w:tcW w:w="0" w:type="auto"/>
            <w:tcBorders>
              <w:bottom w:val="single" w:sz="0" w:space="0" w:color="auto"/>
            </w:tcBorders>
            <w:vAlign w:val="bottom"/>
          </w:tcPr>
          <w:p w14:paraId="499C0BE5" w14:textId="77777777" w:rsidR="00C0038F" w:rsidRDefault="00000000">
            <w:pPr>
              <w:pStyle w:val="Compact"/>
            </w:pPr>
            <w:r>
              <w:t>Model</w:t>
            </w:r>
          </w:p>
        </w:tc>
        <w:tc>
          <w:tcPr>
            <w:tcW w:w="0" w:type="auto"/>
            <w:tcBorders>
              <w:bottom w:val="single" w:sz="0" w:space="0" w:color="auto"/>
            </w:tcBorders>
            <w:vAlign w:val="bottom"/>
          </w:tcPr>
          <w:p w14:paraId="02813E44" w14:textId="77777777" w:rsidR="00C0038F" w:rsidRDefault="00000000">
            <w:pPr>
              <w:pStyle w:val="Compact"/>
            </w:pPr>
            <w:r>
              <w:t>Accuracy</w:t>
            </w:r>
          </w:p>
        </w:tc>
        <w:tc>
          <w:tcPr>
            <w:tcW w:w="0" w:type="auto"/>
            <w:tcBorders>
              <w:bottom w:val="single" w:sz="0" w:space="0" w:color="auto"/>
            </w:tcBorders>
            <w:vAlign w:val="bottom"/>
          </w:tcPr>
          <w:p w14:paraId="333E63A9" w14:textId="77777777" w:rsidR="00C0038F" w:rsidRDefault="00000000">
            <w:pPr>
              <w:pStyle w:val="Compact"/>
            </w:pPr>
            <w:r>
              <w:t>ROC-AUC</w:t>
            </w:r>
          </w:p>
        </w:tc>
        <w:tc>
          <w:tcPr>
            <w:tcW w:w="0" w:type="auto"/>
            <w:tcBorders>
              <w:bottom w:val="single" w:sz="0" w:space="0" w:color="auto"/>
            </w:tcBorders>
            <w:vAlign w:val="bottom"/>
          </w:tcPr>
          <w:p w14:paraId="7B8223A2" w14:textId="77777777" w:rsidR="00C0038F" w:rsidRDefault="00000000">
            <w:pPr>
              <w:pStyle w:val="Compact"/>
            </w:pPr>
            <w:r>
              <w:t>CV ROC-AUC</w:t>
            </w:r>
          </w:p>
        </w:tc>
      </w:tr>
      <w:tr w:rsidR="00C0038F" w14:paraId="1CC26485" w14:textId="77777777">
        <w:tc>
          <w:tcPr>
            <w:tcW w:w="0" w:type="auto"/>
          </w:tcPr>
          <w:p w14:paraId="29C6753B" w14:textId="77777777" w:rsidR="00C0038F" w:rsidRDefault="00000000">
            <w:pPr>
              <w:pStyle w:val="Compact"/>
            </w:pPr>
            <w:r>
              <w:t>Logistic Regression</w:t>
            </w:r>
          </w:p>
        </w:tc>
        <w:tc>
          <w:tcPr>
            <w:tcW w:w="0" w:type="auto"/>
          </w:tcPr>
          <w:p w14:paraId="3D8C2B74" w14:textId="77777777" w:rsidR="00C0038F" w:rsidRDefault="00000000">
            <w:pPr>
              <w:pStyle w:val="Compact"/>
            </w:pPr>
            <w:r>
              <w:t>0.852</w:t>
            </w:r>
          </w:p>
        </w:tc>
        <w:tc>
          <w:tcPr>
            <w:tcW w:w="0" w:type="auto"/>
          </w:tcPr>
          <w:p w14:paraId="456BE4DF" w14:textId="77777777" w:rsidR="00C0038F" w:rsidRDefault="00000000">
            <w:pPr>
              <w:pStyle w:val="Compact"/>
            </w:pPr>
            <w:r>
              <w:t>0.912</w:t>
            </w:r>
          </w:p>
        </w:tc>
        <w:tc>
          <w:tcPr>
            <w:tcW w:w="0" w:type="auto"/>
          </w:tcPr>
          <w:p w14:paraId="57380FC9" w14:textId="77777777" w:rsidR="00C0038F" w:rsidRDefault="00000000">
            <w:pPr>
              <w:pStyle w:val="Compact"/>
            </w:pPr>
            <w:r>
              <w:t>0.901 +/- 0.032</w:t>
            </w:r>
          </w:p>
        </w:tc>
      </w:tr>
      <w:tr w:rsidR="00C0038F" w14:paraId="38F1D9D9" w14:textId="77777777">
        <w:tc>
          <w:tcPr>
            <w:tcW w:w="0" w:type="auto"/>
          </w:tcPr>
          <w:p w14:paraId="6896F544" w14:textId="77777777" w:rsidR="00C0038F" w:rsidRDefault="00000000">
            <w:pPr>
              <w:pStyle w:val="Compact"/>
            </w:pPr>
            <w:r>
              <w:t>Random Forest</w:t>
            </w:r>
          </w:p>
        </w:tc>
        <w:tc>
          <w:tcPr>
            <w:tcW w:w="0" w:type="auto"/>
          </w:tcPr>
          <w:p w14:paraId="024C1F54" w14:textId="77777777" w:rsidR="00C0038F" w:rsidRDefault="00000000">
            <w:pPr>
              <w:pStyle w:val="Compact"/>
            </w:pPr>
            <w:r>
              <w:t>0.869</w:t>
            </w:r>
          </w:p>
        </w:tc>
        <w:tc>
          <w:tcPr>
            <w:tcW w:w="0" w:type="auto"/>
          </w:tcPr>
          <w:p w14:paraId="3D5A8307" w14:textId="77777777" w:rsidR="00C0038F" w:rsidRDefault="00000000">
            <w:pPr>
              <w:pStyle w:val="Compact"/>
            </w:pPr>
            <w:r>
              <w:t>0.931</w:t>
            </w:r>
          </w:p>
        </w:tc>
        <w:tc>
          <w:tcPr>
            <w:tcW w:w="0" w:type="auto"/>
          </w:tcPr>
          <w:p w14:paraId="54616F26" w14:textId="77777777" w:rsidR="00C0038F" w:rsidRDefault="00000000">
            <w:pPr>
              <w:pStyle w:val="Compact"/>
            </w:pPr>
            <w:r>
              <w:t>0.921 +/- 0.028</w:t>
            </w:r>
          </w:p>
        </w:tc>
      </w:tr>
    </w:tbl>
    <w:p w14:paraId="313F39E4" w14:textId="77777777" w:rsidR="00C0038F" w:rsidRDefault="00000000">
      <w:pPr>
        <w:pStyle w:val="Heading2"/>
      </w:pPr>
      <w:bookmarkStart w:id="74" w:name="architecture-diagram"/>
      <w:bookmarkStart w:id="75" w:name="_Toc229234259"/>
      <w:r>
        <w:t>9.4 Architecture Diagram</w:t>
      </w:r>
      <w:bookmarkEnd w:id="74"/>
      <w:bookmarkEnd w:id="75"/>
    </w:p>
    <w:p w14:paraId="619CB46C" w14:textId="77777777" w:rsidR="00C0038F" w:rsidRDefault="00000000">
      <w:pPr>
        <w:pStyle w:val="CaptionedFigure"/>
      </w:pPr>
      <w:r>
        <w:rPr>
          <w:noProof/>
        </w:rPr>
        <w:drawing>
          <wp:inline distT="0" distB="0" distL="0" distR="0" wp14:anchorId="7A610779" wp14:editId="7768B553">
            <wp:extent cx="5334000" cy="3031553"/>
            <wp:effectExtent l="0" t="0" r="0" b="0"/>
            <wp:docPr id="1292523094" name="Picture" descr="MLOps Architecture Diagram"/>
            <wp:cNvGraphicFramePr/>
            <a:graphic xmlns:a="http://schemas.openxmlformats.org/drawingml/2006/main">
              <a:graphicData uri="http://schemas.openxmlformats.org/drawingml/2006/picture">
                <pic:pic xmlns:pic="http://schemas.openxmlformats.org/drawingml/2006/picture">
                  <pic:nvPicPr>
                    <pic:cNvPr id="0" name="Picture" descr="reports/eda_plots/architecture_diagram.png"/>
                    <pic:cNvPicPr>
                      <a:picLocks noChangeAspect="1" noChangeArrowheads="1"/>
                    </pic:cNvPicPr>
                  </pic:nvPicPr>
                  <pic:blipFill>
                    <a:blip r:embed="rId11"/>
                    <a:stretch>
                      <a:fillRect/>
                    </a:stretch>
                  </pic:blipFill>
                  <pic:spPr bwMode="auto">
                    <a:xfrm>
                      <a:off x="0" y="0"/>
                      <a:ext cx="5334000" cy="3031553"/>
                    </a:xfrm>
                    <a:prstGeom prst="rect">
                      <a:avLst/>
                    </a:prstGeom>
                    <a:noFill/>
                    <a:ln w="9525">
                      <a:noFill/>
                      <a:headEnd/>
                      <a:tailEnd/>
                    </a:ln>
                  </pic:spPr>
                </pic:pic>
              </a:graphicData>
            </a:graphic>
          </wp:inline>
        </w:drawing>
      </w:r>
    </w:p>
    <w:p w14:paraId="53C26FD8" w14:textId="77777777" w:rsidR="00C0038F" w:rsidRDefault="00000000">
      <w:pPr>
        <w:pStyle w:val="ImageCaption"/>
      </w:pPr>
      <w:r>
        <w:t>MLOps Architecture Diagram</w:t>
      </w:r>
    </w:p>
    <w:p w14:paraId="65499ECA" w14:textId="77777777" w:rsidR="00C0038F" w:rsidRDefault="00000000">
      <w:pPr>
        <w:pStyle w:val="SourceCode"/>
      </w:pPr>
      <w:r>
        <w:rPr>
          <w:rStyle w:val="VerbatimChar"/>
        </w:rPr>
        <w:t>GitHub Repo --&gt; git push --&gt; GitHub Actions CI/CD Pipeline</w:t>
      </w:r>
      <w:r>
        <w:br/>
      </w:r>
      <w:r>
        <w:rPr>
          <w:rStyle w:val="VerbatimChar"/>
        </w:rPr>
        <w:t xml:space="preserve">                             [Lint] -&gt; [Test] -&gt; [Train] -&gt; [Docker]</w:t>
      </w:r>
      <w:r>
        <w:br/>
      </w:r>
      <w:r>
        <w:rPr>
          <w:rStyle w:val="VerbatimChar"/>
        </w:rPr>
        <w:t xml:space="preserve">                                                               |</w:t>
      </w:r>
      <w:r>
        <w:br/>
      </w:r>
      <w:r>
        <w:rPr>
          <w:rStyle w:val="VerbatimChar"/>
        </w:rPr>
        <w:t xml:space="preserve">                                                          Docker Image</w:t>
      </w:r>
      <w:r>
        <w:br/>
      </w:r>
      <w:r>
        <w:rPr>
          <w:rStyle w:val="VerbatimChar"/>
        </w:rPr>
        <w:t xml:space="preserve">                                                               |</w:t>
      </w:r>
      <w:r>
        <w:br/>
      </w:r>
      <w:r>
        <w:rPr>
          <w:rStyle w:val="VerbatimChar"/>
        </w:rPr>
        <w:t xml:space="preserve">                                              Kubernetes Cluster (2 replicas + HPA)</w:t>
      </w:r>
      <w:r>
        <w:br/>
      </w:r>
      <w:r>
        <w:rPr>
          <w:rStyle w:val="VerbatimChar"/>
        </w:rPr>
        <w:lastRenderedPageBreak/>
        <w:t xml:space="preserve">                                                               |</w:t>
      </w:r>
      <w:r>
        <w:br/>
      </w:r>
      <w:r>
        <w:rPr>
          <w:rStyle w:val="VerbatimChar"/>
        </w:rPr>
        <w:t xml:space="preserve">                                              Prometheus + Grafana (Monitoring)</w:t>
      </w:r>
    </w:p>
    <w:p w14:paraId="0B71261F" w14:textId="0926129C" w:rsidR="00C26FFB" w:rsidRDefault="00C26FFB" w:rsidP="00C26FFB">
      <w:pPr>
        <w:pStyle w:val="Heading2"/>
      </w:pPr>
      <w:bookmarkStart w:id="76" w:name="cicd-and-deployment-workflow-screenshots"/>
    </w:p>
    <w:p w14:paraId="090F1818" w14:textId="5199EA33" w:rsidR="003808E2" w:rsidRPr="003808E2" w:rsidRDefault="003808E2" w:rsidP="003808E2">
      <w:pPr>
        <w:pStyle w:val="BodyText"/>
      </w:pPr>
      <w:r>
        <w:t>Data Flow:</w:t>
      </w:r>
    </w:p>
    <w:p w14:paraId="0ED025EB" w14:textId="77777777" w:rsidR="00C26FFB" w:rsidRDefault="00C26FFB" w:rsidP="00C26FFB">
      <w:pPr>
        <w:pStyle w:val="Compact"/>
        <w:numPr>
          <w:ilvl w:val="0"/>
          <w:numId w:val="8"/>
        </w:numPr>
      </w:pPr>
      <w:r>
        <w:t xml:space="preserve">Raw CSV data is loaded and cleaned by </w:t>
      </w:r>
      <w:r>
        <w:rPr>
          <w:rStyle w:val="VerbatimChar"/>
        </w:rPr>
        <w:t>src/data_preprocessing.py</w:t>
      </w:r>
    </w:p>
    <w:p w14:paraId="624B53C1" w14:textId="77777777" w:rsidR="00C26FFB" w:rsidRDefault="00C26FFB" w:rsidP="00C26FFB">
      <w:pPr>
        <w:pStyle w:val="Compact"/>
        <w:numPr>
          <w:ilvl w:val="0"/>
          <w:numId w:val="8"/>
        </w:numPr>
      </w:pPr>
      <w:r>
        <w:t xml:space="preserve">EDA plots are generated by </w:t>
      </w:r>
      <w:r>
        <w:rPr>
          <w:rStyle w:val="VerbatimChar"/>
        </w:rPr>
        <w:t>src/eda.py</w:t>
      </w:r>
      <w:r>
        <w:t xml:space="preserve"> and saved to </w:t>
      </w:r>
      <w:r>
        <w:rPr>
          <w:rStyle w:val="VerbatimChar"/>
        </w:rPr>
        <w:t>reports/eda_plots/</w:t>
      </w:r>
    </w:p>
    <w:p w14:paraId="7ED8F378" w14:textId="77777777" w:rsidR="00C26FFB" w:rsidRDefault="00C26FFB" w:rsidP="00C26FFB">
      <w:pPr>
        <w:pStyle w:val="Compact"/>
        <w:numPr>
          <w:ilvl w:val="0"/>
          <w:numId w:val="8"/>
        </w:numPr>
      </w:pPr>
      <w:r>
        <w:rPr>
          <w:rStyle w:val="VerbatimChar"/>
        </w:rPr>
        <w:t>src/train.py</w:t>
      </w:r>
      <w:r>
        <w:t xml:space="preserve"> fits the preprocessing pipeline and trains both models, logging all experiments to MLflow</w:t>
      </w:r>
    </w:p>
    <w:p w14:paraId="6401330F" w14:textId="77777777" w:rsidR="00C26FFB" w:rsidRDefault="00C26FFB" w:rsidP="00C26FFB">
      <w:pPr>
        <w:pStyle w:val="Compact"/>
        <w:numPr>
          <w:ilvl w:val="0"/>
          <w:numId w:val="8"/>
        </w:numPr>
      </w:pPr>
      <w:r>
        <w:t xml:space="preserve">The best model and pipeline are saved to </w:t>
      </w:r>
      <w:r>
        <w:rPr>
          <w:rStyle w:val="VerbatimChar"/>
        </w:rPr>
        <w:t>models/</w:t>
      </w:r>
    </w:p>
    <w:p w14:paraId="1D10B904" w14:textId="77777777" w:rsidR="00C26FFB" w:rsidRDefault="00C26FFB" w:rsidP="00C26FFB">
      <w:pPr>
        <w:pStyle w:val="Compact"/>
        <w:numPr>
          <w:ilvl w:val="0"/>
          <w:numId w:val="8"/>
        </w:numPr>
      </w:pPr>
      <w:r>
        <w:rPr>
          <w:rStyle w:val="VerbatimChar"/>
        </w:rPr>
        <w:t>src/app.py</w:t>
      </w:r>
      <w:r>
        <w:t xml:space="preserve"> loads the saved model and pipeline at startup</w:t>
      </w:r>
    </w:p>
    <w:p w14:paraId="25969DE1" w14:textId="77777777" w:rsidR="00C26FFB" w:rsidRDefault="00C26FFB" w:rsidP="00C26FFB">
      <w:pPr>
        <w:pStyle w:val="Compact"/>
        <w:numPr>
          <w:ilvl w:val="0"/>
          <w:numId w:val="8"/>
        </w:numPr>
      </w:pPr>
      <w:r>
        <w:t>The API accepts JSON requests, preprocesses inputs through the saved pipeline, and returns predictions</w:t>
      </w:r>
    </w:p>
    <w:p w14:paraId="1E3388E6" w14:textId="77777777" w:rsidR="00C26FFB" w:rsidRDefault="00C26FFB" w:rsidP="00C26FFB">
      <w:pPr>
        <w:pStyle w:val="Compact"/>
        <w:numPr>
          <w:ilvl w:val="0"/>
          <w:numId w:val="8"/>
        </w:numPr>
      </w:pPr>
      <w:r>
        <w:t>All requests are logged; Prometheus scrapes metrics; Grafana visualises them</w:t>
      </w:r>
    </w:p>
    <w:p w14:paraId="6AF62A69" w14:textId="77777777" w:rsidR="00C26FFB" w:rsidRDefault="00C26FFB">
      <w:pPr>
        <w:pStyle w:val="Heading2"/>
      </w:pPr>
    </w:p>
    <w:p w14:paraId="22E0CC7A" w14:textId="2815E4C5" w:rsidR="00C0038F" w:rsidRDefault="00000000">
      <w:pPr>
        <w:pStyle w:val="Heading2"/>
      </w:pPr>
      <w:bookmarkStart w:id="77" w:name="_Toc229234260"/>
      <w:r>
        <w:t>9.5 CI/CD and Deployment Workflow Screenshots</w:t>
      </w:r>
      <w:bookmarkEnd w:id="76"/>
      <w:bookmarkEnd w:id="77"/>
    </w:p>
    <w:p w14:paraId="251120DD" w14:textId="77777777" w:rsidR="00C0038F" w:rsidRDefault="00000000">
      <w:pPr>
        <w:pStyle w:val="FirstParagraph"/>
      </w:pPr>
      <w:r>
        <w:t xml:space="preserve">The GitHub Actions pipeline at </w:t>
      </w:r>
      <w:r>
        <w:rPr>
          <w:rStyle w:val="VerbatimChar"/>
        </w:rPr>
        <w:t>https://github.com/eshwar2025cs05030/heart-disease-mlops/actions</w:t>
      </w:r>
      <w:r>
        <w:t xml:space="preserve"> runs automatically on every push to </w:t>
      </w:r>
      <w:r>
        <w:rPr>
          <w:rStyle w:val="VerbatimChar"/>
        </w:rPr>
        <w:t>main</w:t>
      </w:r>
      <w:r>
        <w:t>. The pipeline consists of four sequential jobs:</w:t>
      </w:r>
    </w:p>
    <w:p w14:paraId="1D268F23" w14:textId="77777777" w:rsidR="00C0038F" w:rsidRDefault="00000000">
      <w:pPr>
        <w:pStyle w:val="Compact"/>
        <w:numPr>
          <w:ilvl w:val="0"/>
          <w:numId w:val="6"/>
        </w:numPr>
      </w:pPr>
      <w:r>
        <w:rPr>
          <w:b/>
        </w:rPr>
        <w:t>Code Quality - Lint</w:t>
      </w:r>
      <w:r>
        <w:t xml:space="preserve"> (flake8, black, isort)</w:t>
      </w:r>
    </w:p>
    <w:p w14:paraId="6B4DE4D0" w14:textId="77777777" w:rsidR="00C0038F" w:rsidRDefault="00000000">
      <w:pPr>
        <w:pStyle w:val="Compact"/>
        <w:numPr>
          <w:ilvl w:val="0"/>
          <w:numId w:val="6"/>
        </w:numPr>
      </w:pPr>
      <w:r>
        <w:rPr>
          <w:b/>
        </w:rPr>
        <w:t>Unit Tests - Pytest</w:t>
      </w:r>
      <w:r>
        <w:t xml:space="preserve"> (30+ tests with coverage report)</w:t>
      </w:r>
    </w:p>
    <w:p w14:paraId="264FFB1F" w14:textId="77777777" w:rsidR="00C0038F" w:rsidRDefault="00000000">
      <w:pPr>
        <w:pStyle w:val="Compact"/>
        <w:numPr>
          <w:ilvl w:val="0"/>
          <w:numId w:val="6"/>
        </w:numPr>
      </w:pPr>
      <w:r>
        <w:rPr>
          <w:b/>
        </w:rPr>
        <w:t>Model Training - MLflow</w:t>
      </w:r>
      <w:r>
        <w:t xml:space="preserve"> (preprocessing + EDA + training)</w:t>
      </w:r>
    </w:p>
    <w:p w14:paraId="65619BF7" w14:textId="77777777" w:rsidR="00C0038F" w:rsidRDefault="00000000">
      <w:pPr>
        <w:pStyle w:val="Compact"/>
        <w:numPr>
          <w:ilvl w:val="0"/>
          <w:numId w:val="6"/>
        </w:numPr>
      </w:pPr>
      <w:r>
        <w:rPr>
          <w:b/>
        </w:rPr>
        <w:t>Docker - Build &amp; Test</w:t>
      </w:r>
      <w:r>
        <w:t xml:space="preserve"> (build image, run container, test API)</w:t>
      </w:r>
    </w:p>
    <w:p w14:paraId="6CA94C69" w14:textId="5C10A96A" w:rsidR="00C0038F" w:rsidRDefault="00000000">
      <w:pPr>
        <w:pStyle w:val="FirstParagraph"/>
      </w:pPr>
      <w:r>
        <w:t>All four jobs pass successfully as shown in Appendix A</w:t>
      </w:r>
      <w:r w:rsidR="003808E2">
        <w:t>.</w:t>
      </w:r>
    </w:p>
    <w:p w14:paraId="35E557C0" w14:textId="0228FB84" w:rsidR="00C0038F" w:rsidRDefault="00000000">
      <w:pPr>
        <w:pStyle w:val="Heading2"/>
      </w:pPr>
      <w:bookmarkStart w:id="78" w:name="deliverables-summary"/>
      <w:bookmarkStart w:id="79" w:name="_Toc229234261"/>
      <w:r>
        <w:t xml:space="preserve">9.6 </w:t>
      </w:r>
      <w:bookmarkEnd w:id="78"/>
      <w:r w:rsidR="00C26FFB">
        <w:t>Link to code repository</w:t>
      </w:r>
      <w:bookmarkEnd w:id="79"/>
    </w:p>
    <w:p w14:paraId="3A64211D" w14:textId="77777777" w:rsidR="00C0038F" w:rsidRDefault="00000000">
      <w:pPr>
        <w:pStyle w:val="FirstParagraph"/>
      </w:pPr>
      <w:r>
        <w:t>All deliverables are hosted in the GitHub repository:</w:t>
      </w:r>
    </w:p>
    <w:p w14:paraId="2E573080" w14:textId="77777777" w:rsidR="00C0038F" w:rsidRDefault="00000000">
      <w:pPr>
        <w:pStyle w:val="BodyText"/>
      </w:pPr>
      <w:r>
        <w:rPr>
          <w:b/>
        </w:rPr>
        <w:t>GitHub Repository:</w:t>
      </w:r>
      <w:r>
        <w:t xml:space="preserve"> https://github.com/eshwar2025cs05030/heart-disease-mlops</w:t>
      </w:r>
    </w:p>
    <w:p w14:paraId="0014F601" w14:textId="77777777" w:rsidR="00C0038F" w:rsidRDefault="00000000">
      <w:pPr>
        <w:pStyle w:val="BodyText"/>
      </w:pPr>
      <w:r>
        <w:rPr>
          <w:b/>
        </w:rPr>
        <w:t>Dataset Download Instructions:</w:t>
      </w:r>
    </w:p>
    <w:p w14:paraId="3F2E2256" w14:textId="77777777" w:rsidR="00C0038F" w:rsidRDefault="00000000">
      <w:pPr>
        <w:pStyle w:val="BodyText"/>
      </w:pPr>
      <w:r>
        <w:t xml:space="preserve">The UCI Heart Disease dataset is included in the repository at </w:t>
      </w:r>
      <w:r>
        <w:rPr>
          <w:rStyle w:val="VerbatimChar"/>
        </w:rPr>
        <w:t>data/raw/heart_disease.csv</w:t>
      </w:r>
      <w:r>
        <w:t>. It can also be downloaded directly from:</w:t>
      </w:r>
    </w:p>
    <w:p w14:paraId="67E809E5" w14:textId="77777777" w:rsidR="00C0038F" w:rsidRDefault="00000000">
      <w:pPr>
        <w:pStyle w:val="Compact"/>
        <w:numPr>
          <w:ilvl w:val="0"/>
          <w:numId w:val="7"/>
        </w:numPr>
      </w:pPr>
      <w:r>
        <w:t>UCI Repository: https://archive.ics.uci.edu/dataset/45/heart+disease</w:t>
      </w:r>
    </w:p>
    <w:p w14:paraId="4BD076B3" w14:textId="77777777" w:rsidR="00C0038F" w:rsidRDefault="00000000">
      <w:pPr>
        <w:pStyle w:val="Compact"/>
        <w:numPr>
          <w:ilvl w:val="0"/>
          <w:numId w:val="7"/>
        </w:numPr>
      </w:pPr>
      <w:r>
        <w:t xml:space="preserve">Run </w:t>
      </w:r>
      <w:r>
        <w:rPr>
          <w:rStyle w:val="VerbatimChar"/>
        </w:rPr>
        <w:t>python src/data_preprocessing.py</w:t>
      </w:r>
      <w:r>
        <w:t xml:space="preserve"> to clean and save the processed version to </w:t>
      </w:r>
      <w:r>
        <w:rPr>
          <w:rStyle w:val="VerbatimChar"/>
        </w:rPr>
        <w:t>data/processed/</w:t>
      </w:r>
    </w:p>
    <w:p w14:paraId="1DE4D062" w14:textId="77777777" w:rsidR="00C26FFB" w:rsidRDefault="00000000">
      <w:pPr>
        <w:pStyle w:val="Heading2"/>
      </w:pPr>
      <w:bookmarkStart w:id="80" w:name="system-architecture-diagram-ascii"/>
      <w:r>
        <w:lastRenderedPageBreak/>
        <w:t xml:space="preserve"> </w:t>
      </w:r>
    </w:p>
    <w:p w14:paraId="1AD534B4" w14:textId="77777777" w:rsidR="003808E2" w:rsidRDefault="003808E2" w:rsidP="003808E2">
      <w:pPr>
        <w:pStyle w:val="BodyText"/>
      </w:pPr>
    </w:p>
    <w:p w14:paraId="1E12D38C" w14:textId="005392D2" w:rsidR="003808E2" w:rsidRPr="003808E2" w:rsidRDefault="003808E2" w:rsidP="003808E2">
      <w:pPr>
        <w:pStyle w:val="BodyText"/>
      </w:pPr>
      <w:r w:rsidRPr="003808E2">
        <w:t>Repository Structure</w:t>
      </w:r>
      <w:r>
        <w:t>:</w:t>
      </w:r>
    </w:p>
    <w:p w14:paraId="4E65EFDE" w14:textId="77777777" w:rsidR="00C26FFB" w:rsidRDefault="00C26FFB" w:rsidP="00C26FFB">
      <w:pPr>
        <w:pStyle w:val="SourceCode"/>
      </w:pPr>
      <w:r>
        <w:rPr>
          <w:rStyle w:val="VerbatimChar"/>
        </w:rPr>
        <w:t>heart_disease_mlops/</w:t>
      </w:r>
      <w:r>
        <w:br/>
      </w:r>
      <w:r>
        <w:rPr>
          <w:rStyle w:val="VerbatimChar"/>
        </w:rPr>
        <w:t>├── src/                     # Source code</w:t>
      </w:r>
      <w:r>
        <w:br/>
      </w:r>
      <w:r>
        <w:rPr>
          <w:rStyle w:val="VerbatimChar"/>
        </w:rPr>
        <w:t>│   ├── data_preprocessing.py</w:t>
      </w:r>
      <w:r>
        <w:br/>
      </w:r>
      <w:r>
        <w:rPr>
          <w:rStyle w:val="VerbatimChar"/>
        </w:rPr>
        <w:t>│   ├── eda.py</w:t>
      </w:r>
      <w:r>
        <w:br/>
      </w:r>
      <w:r>
        <w:rPr>
          <w:rStyle w:val="VerbatimChar"/>
        </w:rPr>
        <w:t>│   ├── train.py</w:t>
      </w:r>
      <w:r>
        <w:br/>
      </w:r>
      <w:r>
        <w:rPr>
          <w:rStyle w:val="VerbatimChar"/>
        </w:rPr>
        <w:t>│   └── app.py</w:t>
      </w:r>
      <w:r>
        <w:br/>
      </w:r>
      <w:r>
        <w:rPr>
          <w:rStyle w:val="VerbatimChar"/>
        </w:rPr>
        <w:t>├── tests/                   # Unit tests (30+ test cases)</w:t>
      </w:r>
      <w:r>
        <w:br/>
      </w:r>
      <w:r>
        <w:rPr>
          <w:rStyle w:val="VerbatimChar"/>
        </w:rPr>
        <w:t>│   ├── test_preprocessing.py</w:t>
      </w:r>
      <w:r>
        <w:br/>
      </w:r>
      <w:r>
        <w:rPr>
          <w:rStyle w:val="VerbatimChar"/>
        </w:rPr>
        <w:t>│   ├── test_model.py</w:t>
      </w:r>
      <w:r>
        <w:br/>
      </w:r>
      <w:r>
        <w:rPr>
          <w:rStyle w:val="VerbatimChar"/>
        </w:rPr>
        <w:t>│   └── test_api.py</w:t>
      </w:r>
      <w:r>
        <w:br/>
      </w:r>
      <w:r>
        <w:rPr>
          <w:rStyle w:val="VerbatimChar"/>
        </w:rPr>
        <w:t>├── data/</w:t>
      </w:r>
      <w:r>
        <w:br/>
      </w:r>
      <w:r>
        <w:rPr>
          <w:rStyle w:val="VerbatimChar"/>
        </w:rPr>
        <w:t>│   ├── raw/heart_disease.csv</w:t>
      </w:r>
      <w:r>
        <w:br/>
      </w:r>
      <w:r>
        <w:rPr>
          <w:rStyle w:val="VerbatimChar"/>
        </w:rPr>
        <w:t>│   └── processed/</w:t>
      </w:r>
      <w:r>
        <w:br/>
      </w:r>
      <w:r>
        <w:rPr>
          <w:rStyle w:val="VerbatimChar"/>
        </w:rPr>
        <w:t>├── models/                  # Trained artifacts</w:t>
      </w:r>
      <w:r>
        <w:br/>
      </w:r>
      <w:r>
        <w:rPr>
          <w:rStyle w:val="VerbatimChar"/>
        </w:rPr>
        <w:t>├── reports/                 # EDA and model plots</w:t>
      </w:r>
      <w:r>
        <w:br/>
      </w:r>
      <w:r>
        <w:rPr>
          <w:rStyle w:val="VerbatimChar"/>
        </w:rPr>
        <w:t>├── .github/workflows/</w:t>
      </w:r>
      <w:r>
        <w:br/>
      </w:r>
      <w:r>
        <w:rPr>
          <w:rStyle w:val="VerbatimChar"/>
        </w:rPr>
        <w:t>│   └── ci_cd.yml            # GitHub Actions pipeline</w:t>
      </w:r>
      <w:r>
        <w:br/>
      </w:r>
      <w:r>
        <w:rPr>
          <w:rStyle w:val="VerbatimChar"/>
        </w:rPr>
        <w:t>├── manifests/</w:t>
      </w:r>
      <w:r>
        <w:br/>
      </w:r>
      <w:r>
        <w:rPr>
          <w:rStyle w:val="VerbatimChar"/>
        </w:rPr>
        <w:t>│   ├── deployment.yaml      # K8s deployment + service + HPA</w:t>
      </w:r>
      <w:r>
        <w:br/>
      </w:r>
      <w:r>
        <w:rPr>
          <w:rStyle w:val="VerbatimChar"/>
        </w:rPr>
        <w:t>│   └── monitoring.yaml      # Prometheus + Grafana</w:t>
      </w:r>
      <w:r>
        <w:br/>
      </w:r>
      <w:r>
        <w:rPr>
          <w:rStyle w:val="VerbatimChar"/>
        </w:rPr>
        <w:t>├── Dockerfile               # Multi-stage Docker build</w:t>
      </w:r>
      <w:r>
        <w:br/>
      </w:r>
      <w:r>
        <w:rPr>
          <w:rStyle w:val="VerbatimChar"/>
        </w:rPr>
        <w:t>├── requirements.txt         # Pinned dependencies</w:t>
      </w:r>
      <w:r>
        <w:br/>
      </w:r>
      <w:r>
        <w:rPr>
          <w:rStyle w:val="VerbatimChar"/>
        </w:rPr>
        <w:t>└── README.md                # Full setup instructions</w:t>
      </w:r>
    </w:p>
    <w:p w14:paraId="1A6D9DA1" w14:textId="77777777" w:rsidR="00C26FFB" w:rsidRDefault="00C26FFB">
      <w:pPr>
        <w:pStyle w:val="Heading2"/>
      </w:pPr>
    </w:p>
    <w:bookmarkEnd w:id="80"/>
    <w:p w14:paraId="25232CFC" w14:textId="3142574C" w:rsidR="003808E2" w:rsidRPr="003808E2" w:rsidRDefault="003808E2" w:rsidP="003808E2">
      <w:pPr>
        <w:pStyle w:val="BodyText"/>
      </w:pPr>
      <w:r w:rsidRPr="003808E2">
        <w:t>System Architecture Diagram (ASCII)</w:t>
      </w:r>
      <w:r>
        <w:t>:</w:t>
      </w:r>
    </w:p>
    <w:p w14:paraId="25FEE2E3" w14:textId="2B4B866F" w:rsidR="00C0038F" w:rsidRDefault="00000000" w:rsidP="00C26FFB">
      <w:pPr>
        <w:pStyle w:val="SourceCode"/>
      </w:pPr>
      <w:r>
        <w:rPr>
          <w:rStyle w:val="VerbatimChar"/>
        </w:rPr>
        <w:t>┌─────────────────────────────────────────────────────────────┐</w:t>
      </w:r>
      <w:r>
        <w:br/>
      </w:r>
      <w:r>
        <w:rPr>
          <w:rStyle w:val="VerbatimChar"/>
        </w:rPr>
        <w:t>│                    GitHub Repository                         │</w:t>
      </w:r>
      <w:r>
        <w:br/>
      </w:r>
      <w:r>
        <w:rPr>
          <w:rStyle w:val="VerbatimChar"/>
        </w:rPr>
        <w:t>│  ┌──────────┐  ┌──────────┐  ┌──────────┐  ┌───────────┐  │</w:t>
      </w:r>
      <w:r>
        <w:br/>
      </w:r>
      <w:r>
        <w:rPr>
          <w:rStyle w:val="VerbatimChar"/>
        </w:rPr>
        <w:t>│  │  src/    │  │  tests/  │  │Dockerfile│  │  .github/ │  │</w:t>
      </w:r>
      <w:r>
        <w:br/>
      </w:r>
      <w:r>
        <w:rPr>
          <w:rStyle w:val="VerbatimChar"/>
        </w:rPr>
        <w:t>│  │  data/   │  │  (30+    │  │manifests/│  │ workflows/│  │</w:t>
      </w:r>
      <w:r>
        <w:br/>
      </w:r>
      <w:r>
        <w:rPr>
          <w:rStyle w:val="VerbatimChar"/>
        </w:rPr>
        <w:t>│  │  models/ │  │   tests) │  │          │  │  ci_cd.yml│  │</w:t>
      </w:r>
      <w:r>
        <w:br/>
      </w:r>
      <w:r>
        <w:rPr>
          <w:rStyle w:val="VerbatimChar"/>
        </w:rPr>
        <w:t>│  └──────────┘  └──────────┘  └──────────┘  └───────────┘  │</w:t>
      </w:r>
      <w:r>
        <w:br/>
      </w:r>
      <w:r>
        <w:rPr>
          <w:rStyle w:val="VerbatimChar"/>
        </w:rPr>
        <w:t>└─────────────────────────┬───────────────────────────────────┘</w:t>
      </w:r>
      <w:r>
        <w:br/>
      </w:r>
      <w:r>
        <w:rPr>
          <w:rStyle w:val="VerbatimChar"/>
        </w:rPr>
        <w:t xml:space="preserve">                          │ git push</w:t>
      </w:r>
      <w:r>
        <w:br/>
      </w:r>
      <w:r>
        <w:rPr>
          <w:rStyle w:val="VerbatimChar"/>
        </w:rPr>
        <w:t xml:space="preserve">                          ▼</w:t>
      </w:r>
      <w:r>
        <w:br/>
      </w:r>
      <w:r>
        <w:rPr>
          <w:rStyle w:val="VerbatimChar"/>
        </w:rPr>
        <w:t>┌─────────────────────────────────────────────────────────────┐</w:t>
      </w:r>
      <w:r>
        <w:br/>
      </w:r>
      <w:r>
        <w:rPr>
          <w:rStyle w:val="VerbatimChar"/>
        </w:rPr>
        <w:t>│              GitHub Actions CI/CD Pipeline                   │</w:t>
      </w:r>
      <w:r>
        <w:br/>
      </w:r>
      <w:r>
        <w:rPr>
          <w:rStyle w:val="VerbatimChar"/>
        </w:rPr>
        <w:t>│                                                              │</w:t>
      </w:r>
      <w:r>
        <w:br/>
      </w:r>
      <w:r>
        <w:rPr>
          <w:rStyle w:val="VerbatimChar"/>
        </w:rPr>
        <w:t>│  [Lint] ──► [Test] ──► [Train + MLflow] ──► [Docker Build] │</w:t>
      </w:r>
      <w:r>
        <w:br/>
      </w:r>
      <w:r>
        <w:rPr>
          <w:rStyle w:val="VerbatimChar"/>
        </w:rPr>
        <w:t>│   flake8    pytest      Logistic Reg.         docker build   │</w:t>
      </w:r>
      <w:r>
        <w:br/>
      </w:r>
      <w:r>
        <w:rPr>
          <w:rStyle w:val="VerbatimChar"/>
        </w:rPr>
        <w:t>│   black     coverage    Random Forest         docker run     │</w:t>
      </w:r>
      <w:r>
        <w:br/>
      </w:r>
      <w:r>
        <w:rPr>
          <w:rStyle w:val="VerbatimChar"/>
        </w:rPr>
        <w:t>│   isort     JUnit XML   artifacts saved       /health test   │</w:t>
      </w:r>
      <w:r>
        <w:br/>
      </w:r>
      <w:r>
        <w:rPr>
          <w:rStyle w:val="VerbatimChar"/>
        </w:rPr>
        <w:lastRenderedPageBreak/>
        <w:t>│                                               Docker Hub push │</w:t>
      </w:r>
      <w:r>
        <w:br/>
      </w:r>
      <w:r>
        <w:rPr>
          <w:rStyle w:val="VerbatimChar"/>
        </w:rPr>
        <w:t>└─────────────────────────┬───────────────────────────────────┘</w:t>
      </w:r>
      <w:r>
        <w:br/>
      </w:r>
      <w:r>
        <w:rPr>
          <w:rStyle w:val="VerbatimChar"/>
        </w:rPr>
        <w:t xml:space="preserve">                          │ docker push</w:t>
      </w:r>
      <w:r>
        <w:br/>
      </w:r>
      <w:r>
        <w:rPr>
          <w:rStyle w:val="VerbatimChar"/>
        </w:rPr>
        <w:t xml:space="preserve">                          ▼</w:t>
      </w:r>
      <w:r>
        <w:br/>
      </w:r>
      <w:r>
        <w:rPr>
          <w:rStyle w:val="VerbatimChar"/>
        </w:rPr>
        <w:t>┌─────────────────────────────────────────────────────────────┐</w:t>
      </w:r>
      <w:r>
        <w:br/>
      </w:r>
      <w:r>
        <w:rPr>
          <w:rStyle w:val="VerbatimChar"/>
        </w:rPr>
        <w:t>│              Kubernetes Cluster (Minikube/GKE)              │</w:t>
      </w:r>
      <w:r>
        <w:br/>
      </w:r>
      <w:r>
        <w:rPr>
          <w:rStyle w:val="VerbatimChar"/>
        </w:rPr>
        <w:t>│                                                              │</w:t>
      </w:r>
      <w:r>
        <w:br/>
      </w:r>
      <w:r>
        <w:rPr>
          <w:rStyle w:val="VerbatimChar"/>
        </w:rPr>
        <w:t>│  ┌─────────────────────────────────────────────────────┐   │</w:t>
      </w:r>
      <w:r>
        <w:br/>
      </w:r>
      <w:r>
        <w:rPr>
          <w:rStyle w:val="VerbatimChar"/>
        </w:rPr>
        <w:t>│  │  LoadBalancer Service (:80)                          │   │</w:t>
      </w:r>
      <w:r>
        <w:br/>
      </w:r>
      <w:r>
        <w:rPr>
          <w:rStyle w:val="VerbatimChar"/>
        </w:rPr>
        <w:t>│  │    │                                                 │   │</w:t>
      </w:r>
      <w:r>
        <w:br/>
      </w:r>
      <w:r>
        <w:rPr>
          <w:rStyle w:val="VerbatimChar"/>
        </w:rPr>
        <w:t>│  │    ├── Pod 1: heart-disease-api (FastAPI :8000)      │   │</w:t>
      </w:r>
      <w:r>
        <w:br/>
      </w:r>
      <w:r>
        <w:rPr>
          <w:rStyle w:val="VerbatimChar"/>
        </w:rPr>
        <w:t>│  │    └── Pod 2: heart-disease-api (FastAPI :8000)      │   │</w:t>
      </w:r>
      <w:r>
        <w:br/>
      </w:r>
      <w:r>
        <w:rPr>
          <w:rStyle w:val="VerbatimChar"/>
        </w:rPr>
        <w:t>│  │                   │                                  │   │</w:t>
      </w:r>
      <w:r>
        <w:br/>
      </w:r>
      <w:r>
        <w:rPr>
          <w:rStyle w:val="VerbatimChar"/>
        </w:rPr>
        <w:t>│  │            HPA (2–5 replicas, CPU 70%)               │   │</w:t>
      </w:r>
      <w:r>
        <w:br/>
      </w:r>
      <w:r>
        <w:rPr>
          <w:rStyle w:val="VerbatimChar"/>
        </w:rPr>
        <w:t>│  └─────────────────────────────────────────────────────┘   │</w:t>
      </w:r>
      <w:r>
        <w:br/>
      </w:r>
      <w:r>
        <w:rPr>
          <w:rStyle w:val="VerbatimChar"/>
        </w:rPr>
        <w:t>│  ┌─────────────────────────────────────────────────────┐   │</w:t>
      </w:r>
      <w:r>
        <w:br/>
      </w:r>
      <w:r>
        <w:rPr>
          <w:rStyle w:val="VerbatimChar"/>
        </w:rPr>
        <w:t>│  │  Monitoring Stack                                    │   │</w:t>
      </w:r>
      <w:r>
        <w:br/>
      </w:r>
      <w:r>
        <w:rPr>
          <w:rStyle w:val="VerbatimChar"/>
        </w:rPr>
        <w:t>│  │    Prometheus (:9090) ──► Grafana (:3000)            │   │</w:t>
      </w:r>
      <w:r>
        <w:br/>
      </w:r>
      <w:r>
        <w:rPr>
          <w:rStyle w:val="VerbatimChar"/>
        </w:rPr>
        <w:t>│  └─────────────────────────────────────────────────────┘   │</w:t>
      </w:r>
      <w:r>
        <w:br/>
      </w:r>
      <w:r>
        <w:rPr>
          <w:rStyle w:val="VerbatimChar"/>
        </w:rPr>
        <w:t>└─────────────────────────────────────────────────────────────┘</w:t>
      </w:r>
    </w:p>
    <w:p w14:paraId="67036061" w14:textId="77777777" w:rsidR="00C0038F" w:rsidRDefault="008811D4">
      <w:r>
        <w:rPr>
          <w:noProof/>
        </w:rPr>
        <w:pict w14:anchorId="0BC2AB57">
          <v:rect id="_x0000_i1036" alt="" style="width:451.3pt;height:.05pt;mso-width-percent:0;mso-height-percent:0;mso-width-percent:0;mso-height-percent:0" o:hralign="center" o:hrstd="t" o:hr="t"/>
        </w:pict>
      </w:r>
    </w:p>
    <w:p w14:paraId="07954434" w14:textId="77777777" w:rsidR="00C0038F" w:rsidRDefault="00000000">
      <w:pPr>
        <w:pStyle w:val="Heading1"/>
      </w:pPr>
      <w:bookmarkStart w:id="81" w:name="summary-and-conclusions"/>
      <w:bookmarkStart w:id="82" w:name="_Toc229234262"/>
      <w:r>
        <w:t>10. Summary and Conclusions</w:t>
      </w:r>
      <w:bookmarkEnd w:id="81"/>
      <w:bookmarkEnd w:id="82"/>
    </w:p>
    <w:p w14:paraId="04664600" w14:textId="77777777" w:rsidR="00C0038F" w:rsidRDefault="00000000">
      <w:pPr>
        <w:pStyle w:val="FirstParagraph"/>
      </w:pPr>
      <w:r>
        <w:t>This assignment demonstrates a complete MLOps workflow for a medical classification problem. Starting from raw clinical data, the project delivers a production-grade prediction service with the following capabilities:</w:t>
      </w:r>
    </w:p>
    <w:p w14:paraId="62982FEF" w14:textId="77777777" w:rsidR="00C0038F" w:rsidRDefault="00000000">
      <w:pPr>
        <w:pStyle w:val="BodyText"/>
      </w:pPr>
      <w:r>
        <w:rPr>
          <w:b/>
        </w:rPr>
        <w:t>Data Pipeline:</w:t>
      </w:r>
      <w:r>
        <w:t xml:space="preserve"> Automated ingestion, cleaning, and preprocessing of the Heart Disease UCI dataset with proper handling of missing values and feature scaling through a reusable sklearn Pipeline.</w:t>
      </w:r>
    </w:p>
    <w:p w14:paraId="0373DE09" w14:textId="77777777" w:rsidR="00C0038F" w:rsidRDefault="00000000">
      <w:pPr>
        <w:pStyle w:val="BodyText"/>
      </w:pPr>
      <w:r>
        <w:rPr>
          <w:b/>
        </w:rPr>
        <w:t>Model Training:</w:t>
      </w:r>
      <w:r>
        <w:t xml:space="preserve"> Two classifiers (Logistic Regression and Random Forest) trained with 5-fold cross-validation, evaluated on five metrics, and tracked through MLflow. The Random Forest model achieved a ROC-AUC of 0.931, indicating strong discriminative ability.</w:t>
      </w:r>
    </w:p>
    <w:p w14:paraId="0F19BC90" w14:textId="77777777" w:rsidR="00C0038F" w:rsidRDefault="00000000">
      <w:pPr>
        <w:pStyle w:val="BodyText"/>
      </w:pPr>
      <w:r>
        <w:rPr>
          <w:b/>
        </w:rPr>
        <w:t>Automated Testing:</w:t>
      </w:r>
      <w:r>
        <w:t xml:space="preserve"> 30+ unit tests across data preprocessing, model behaviour, and API endpoints, run automatically on every code change.</w:t>
      </w:r>
    </w:p>
    <w:p w14:paraId="6963AA1D" w14:textId="77777777" w:rsidR="00C0038F" w:rsidRDefault="00000000">
      <w:pPr>
        <w:pStyle w:val="BodyText"/>
      </w:pPr>
      <w:r>
        <w:rPr>
          <w:b/>
        </w:rPr>
        <w:t>CI/CD:</w:t>
      </w:r>
      <w:r>
        <w:t xml:space="preserve"> A four-stage GitHub Actions pipeline that enforces code quality, runs tests, trains models, and builds/tests Docker images automatically.</w:t>
      </w:r>
    </w:p>
    <w:p w14:paraId="2F821784" w14:textId="77777777" w:rsidR="00C0038F" w:rsidRDefault="00000000">
      <w:pPr>
        <w:pStyle w:val="BodyText"/>
      </w:pPr>
      <w:r>
        <w:rPr>
          <w:b/>
        </w:rPr>
        <w:t>Containerisation:</w:t>
      </w:r>
      <w:r>
        <w:t xml:space="preserve"> A secure, multi-stage Docker image serving the model via FastAPI with input validation, structured logging, and health checks.</w:t>
      </w:r>
    </w:p>
    <w:p w14:paraId="2CCCFBE5" w14:textId="77777777" w:rsidR="00C0038F" w:rsidRDefault="00000000">
      <w:pPr>
        <w:pStyle w:val="BodyText"/>
      </w:pPr>
      <w:r>
        <w:rPr>
          <w:b/>
        </w:rPr>
        <w:t>Kubernetes Deployment:</w:t>
      </w:r>
      <w:r>
        <w:t xml:space="preserve"> Scalable deployment with 2 replicas, HPA for auto-scaling, rolling updates for zero-downtime, and liveness/readiness probes.</w:t>
      </w:r>
    </w:p>
    <w:p w14:paraId="4EE84AF8" w14:textId="77777777" w:rsidR="00C0038F" w:rsidRDefault="00000000">
      <w:pPr>
        <w:pStyle w:val="BodyText"/>
      </w:pPr>
      <w:r>
        <w:rPr>
          <w:b/>
        </w:rPr>
        <w:lastRenderedPageBreak/>
        <w:t>Monitoring:</w:t>
      </w:r>
      <w:r>
        <w:t xml:space="preserve"> Prometheus metrics collection and Grafana visualisation for production observability.</w:t>
      </w:r>
    </w:p>
    <w:p w14:paraId="4090F093" w14:textId="77777777" w:rsidR="00C0038F" w:rsidRDefault="00000000">
      <w:pPr>
        <w:pStyle w:val="BodyText"/>
      </w:pPr>
      <w:r>
        <w:t xml:space="preserve">All production-readiness requirements are met: scripts execute from a clean setup using </w:t>
      </w:r>
      <w:r>
        <w:rPr>
          <w:rStyle w:val="VerbatimChar"/>
        </w:rPr>
        <w:t>requirements.txt</w:t>
      </w:r>
      <w:r>
        <w:t>, the model serves correctly in the Docker container, and the CI/CD pipeline fails fast on any code or test error with clear logs.</w:t>
      </w:r>
    </w:p>
    <w:p w14:paraId="136A0123" w14:textId="77777777" w:rsidR="00C0038F" w:rsidRDefault="008811D4">
      <w:r>
        <w:rPr>
          <w:noProof/>
        </w:rPr>
        <w:pict w14:anchorId="501EE4D3">
          <v:rect id="_x0000_i1035" alt="" style="width:451.3pt;height:.05pt;mso-width-percent:0;mso-height-percent:0;mso-width-percent:0;mso-height-percent:0" o:hralign="center" o:hrstd="t" o:hr="t"/>
        </w:pict>
      </w:r>
    </w:p>
    <w:p w14:paraId="497BB211" w14:textId="77777777" w:rsidR="00C0038F" w:rsidRDefault="00000000">
      <w:pPr>
        <w:pStyle w:val="Heading1"/>
      </w:pPr>
      <w:bookmarkStart w:id="83" w:name="appendix-a-screenshots"/>
      <w:bookmarkStart w:id="84" w:name="_Toc229234263"/>
      <w:r>
        <w:t>Appendix A: Screenshots</w:t>
      </w:r>
      <w:bookmarkEnd w:id="83"/>
      <w:bookmarkEnd w:id="84"/>
    </w:p>
    <w:p w14:paraId="296B1A35" w14:textId="77777777" w:rsidR="00C0038F" w:rsidRDefault="00000000">
      <w:pPr>
        <w:pStyle w:val="FirstParagraph"/>
      </w:pPr>
      <w:r>
        <w:t>This appendix contains screenshots of the CI/CD pipeline, deployment, experiment tracking, and monitoring components. Screenshots were captured during the execution of the full MLOps pipeline.</w:t>
      </w:r>
    </w:p>
    <w:p w14:paraId="0CD9298A" w14:textId="77777777" w:rsidR="00C0038F" w:rsidRDefault="00000000">
      <w:pPr>
        <w:pStyle w:val="Heading2"/>
      </w:pPr>
      <w:bookmarkStart w:id="85" w:name="a.1-github-actions-cicd-pipeline"/>
      <w:bookmarkStart w:id="86" w:name="_Toc229234264"/>
      <w:r>
        <w:t>A.1 GitHub Actions CI/CD Pipeline</w:t>
      </w:r>
      <w:bookmarkEnd w:id="85"/>
      <w:bookmarkEnd w:id="86"/>
    </w:p>
    <w:p w14:paraId="021B5526" w14:textId="77777777" w:rsidR="00C0038F" w:rsidRDefault="00000000">
      <w:pPr>
        <w:pStyle w:val="FirstParagraph"/>
        <w:rPr>
          <w:b/>
        </w:rPr>
      </w:pPr>
      <w:r>
        <w:rPr>
          <w:b/>
        </w:rPr>
        <w:t>Screenshot 1 — Pipeline Overview (All Jobs Passing)</w:t>
      </w:r>
    </w:p>
    <w:p w14:paraId="2712D25A" w14:textId="181C8D48" w:rsidR="003808E2" w:rsidRPr="003808E2" w:rsidRDefault="003808E2" w:rsidP="003808E2">
      <w:pPr>
        <w:pStyle w:val="BodyText"/>
      </w:pPr>
      <w:r>
        <w:rPr>
          <w:i/>
          <w:noProof/>
        </w:rPr>
        <w:drawing>
          <wp:inline distT="0" distB="0" distL="0" distR="0" wp14:anchorId="1A64BAAE" wp14:editId="62C55199">
            <wp:extent cx="5943600" cy="1497965"/>
            <wp:effectExtent l="0" t="0" r="0" b="0"/>
            <wp:docPr id="7473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0457" name="Picture 7473704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97965"/>
                    </a:xfrm>
                    <a:prstGeom prst="rect">
                      <a:avLst/>
                    </a:prstGeom>
                  </pic:spPr>
                </pic:pic>
              </a:graphicData>
            </a:graphic>
          </wp:inline>
        </w:drawing>
      </w:r>
    </w:p>
    <w:p w14:paraId="32485AFD" w14:textId="77777777" w:rsidR="00C0038F" w:rsidRDefault="008811D4">
      <w:r>
        <w:rPr>
          <w:noProof/>
        </w:rPr>
        <w:pict w14:anchorId="45A70FA3">
          <v:rect id="_x0000_i1034" alt="" style="width:451.3pt;height:.05pt;mso-width-percent:0;mso-height-percent:0;mso-width-percent:0;mso-height-percent:0" o:hralign="center" o:hrstd="t" o:hr="t"/>
        </w:pict>
      </w:r>
    </w:p>
    <w:p w14:paraId="1CD76604" w14:textId="77777777" w:rsidR="00C0038F" w:rsidRDefault="00000000">
      <w:pPr>
        <w:pStyle w:val="FirstParagraph"/>
        <w:rPr>
          <w:b/>
        </w:rPr>
      </w:pPr>
      <w:r>
        <w:rPr>
          <w:b/>
        </w:rPr>
        <w:t>Screenshot 2 — Unit Test Results</w:t>
      </w:r>
    </w:p>
    <w:p w14:paraId="376BBB1F" w14:textId="2C2A1366" w:rsidR="003808E2" w:rsidRPr="003808E2" w:rsidRDefault="00DF2941" w:rsidP="003808E2">
      <w:pPr>
        <w:pStyle w:val="BodyText"/>
      </w:pPr>
      <w:r>
        <w:rPr>
          <w:noProof/>
        </w:rPr>
        <w:drawing>
          <wp:inline distT="0" distB="0" distL="0" distR="0" wp14:anchorId="1DF97230" wp14:editId="465A4835">
            <wp:extent cx="5943600" cy="1007110"/>
            <wp:effectExtent l="0" t="0" r="0" b="0"/>
            <wp:docPr id="109" name="Picture 9" descr="Full size pre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descr="Full size preview"/>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007110"/>
                    </a:xfrm>
                    <a:prstGeom prst="rect">
                      <a:avLst/>
                    </a:prstGeom>
                    <a:noFill/>
                    <a:ln>
                      <a:noFill/>
                    </a:ln>
                  </pic:spPr>
                </pic:pic>
              </a:graphicData>
            </a:graphic>
          </wp:inline>
        </w:drawing>
      </w:r>
    </w:p>
    <w:p w14:paraId="316BE396" w14:textId="77777777" w:rsidR="00C0038F" w:rsidRDefault="008811D4">
      <w:r>
        <w:rPr>
          <w:noProof/>
        </w:rPr>
        <w:pict w14:anchorId="6BA2A348">
          <v:rect id="_x0000_i1033" alt="" style="width:451.3pt;height:.05pt;mso-width-percent:0;mso-height-percent:0;mso-width-percent:0;mso-height-percent:0" o:hralign="center" o:hrstd="t" o:hr="t"/>
        </w:pict>
      </w:r>
    </w:p>
    <w:p w14:paraId="1306BDC6" w14:textId="77777777" w:rsidR="00C0038F" w:rsidRDefault="00000000">
      <w:pPr>
        <w:pStyle w:val="FirstParagraph"/>
      </w:pPr>
      <w:r>
        <w:rPr>
          <w:b/>
        </w:rPr>
        <w:t>Screenshot 3 — Model Training Logs</w:t>
      </w:r>
    </w:p>
    <w:p w14:paraId="04AB04F6" w14:textId="17E4F969" w:rsidR="00C0038F" w:rsidRDefault="00E6492F">
      <w:pPr>
        <w:pStyle w:val="BodyText"/>
      </w:pPr>
      <w:r>
        <w:rPr>
          <w:noProof/>
        </w:rPr>
        <w:lastRenderedPageBreak/>
        <w:drawing>
          <wp:inline distT="0" distB="0" distL="0" distR="0" wp14:anchorId="4640DEED" wp14:editId="4EB1036A">
            <wp:extent cx="5943600" cy="3405505"/>
            <wp:effectExtent l="0" t="0" r="0" b="0"/>
            <wp:docPr id="998512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2337" name="Picture 998512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2FEA1567" w14:textId="77777777" w:rsidR="00C0038F" w:rsidRDefault="008811D4">
      <w:r>
        <w:rPr>
          <w:noProof/>
        </w:rPr>
        <w:pict w14:anchorId="6F255544">
          <v:rect id="_x0000_i1032" alt="" style="width:451.3pt;height:.05pt;mso-width-percent:0;mso-height-percent:0;mso-width-percent:0;mso-height-percent:0" o:hralign="center" o:hrstd="t" o:hr="t"/>
        </w:pict>
      </w:r>
    </w:p>
    <w:p w14:paraId="4243E78F" w14:textId="77777777" w:rsidR="00C0038F" w:rsidRDefault="00000000">
      <w:pPr>
        <w:pStyle w:val="Heading2"/>
      </w:pPr>
      <w:bookmarkStart w:id="87" w:name="a.2-mlflow-experiment-tracking-dashboard"/>
      <w:bookmarkStart w:id="88" w:name="_Toc229234265"/>
      <w:r>
        <w:t>A.2 MLflow Experiment Tracking Dashboard</w:t>
      </w:r>
      <w:bookmarkEnd w:id="87"/>
      <w:bookmarkEnd w:id="88"/>
    </w:p>
    <w:p w14:paraId="42173C4E" w14:textId="77777777" w:rsidR="00C0038F" w:rsidRDefault="00000000">
      <w:pPr>
        <w:pStyle w:val="FirstParagraph"/>
      </w:pPr>
      <w:r>
        <w:rPr>
          <w:b/>
        </w:rPr>
        <w:t>Screenshot 4 — Experiment Run Comparison</w:t>
      </w:r>
    </w:p>
    <w:p w14:paraId="37A8D34C" w14:textId="1DBE9EC8" w:rsidR="00C0038F" w:rsidRDefault="00E6492F">
      <w:r>
        <w:rPr>
          <w:noProof/>
        </w:rPr>
        <w:drawing>
          <wp:inline distT="0" distB="0" distL="0" distR="0" wp14:anchorId="34DE137B" wp14:editId="15FF39E3">
            <wp:extent cx="5943600" cy="1623695"/>
            <wp:effectExtent l="0" t="0" r="0" b="0"/>
            <wp:docPr id="1346213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13695" name="Picture 13462136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23695"/>
                    </a:xfrm>
                    <a:prstGeom prst="rect">
                      <a:avLst/>
                    </a:prstGeom>
                  </pic:spPr>
                </pic:pic>
              </a:graphicData>
            </a:graphic>
          </wp:inline>
        </w:drawing>
      </w:r>
      <w:r w:rsidR="008811D4">
        <w:rPr>
          <w:noProof/>
        </w:rPr>
        <w:pict w14:anchorId="02D0436E">
          <v:rect id="_x0000_i1031" alt="" style="width:451.3pt;height:.05pt;mso-width-percent:0;mso-height-percent:0;mso-width-percent:0;mso-height-percent:0" o:hralign="center" o:hrstd="t" o:hr="t"/>
        </w:pict>
      </w:r>
    </w:p>
    <w:p w14:paraId="62BEE379" w14:textId="77777777" w:rsidR="00C0038F" w:rsidRDefault="00000000">
      <w:pPr>
        <w:pStyle w:val="FirstParagraph"/>
      </w:pPr>
      <w:r>
        <w:rPr>
          <w:b/>
        </w:rPr>
        <w:t>Screenshot 5 — MLflow Run Detail (Random Forest)</w:t>
      </w:r>
    </w:p>
    <w:p w14:paraId="63987196" w14:textId="4DA7E4EE" w:rsidR="00C0038F" w:rsidRDefault="00E6492F">
      <w:r>
        <w:rPr>
          <w:noProof/>
        </w:rPr>
        <w:lastRenderedPageBreak/>
        <w:drawing>
          <wp:inline distT="0" distB="0" distL="0" distR="0" wp14:anchorId="3D0652E8" wp14:editId="24FEF701">
            <wp:extent cx="5943600" cy="3164205"/>
            <wp:effectExtent l="0" t="0" r="0" b="0"/>
            <wp:docPr id="1981005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5728" name="Picture 19810057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r w:rsidR="008811D4">
        <w:rPr>
          <w:noProof/>
        </w:rPr>
        <w:pict w14:anchorId="587DEA24">
          <v:rect id="_x0000_i1030" alt="" style="width:451.3pt;height:.05pt;mso-width-percent:0;mso-height-percent:0;mso-width-percent:0;mso-height-percent:0" o:hralign="center" o:hrstd="t" o:hr="t"/>
        </w:pict>
      </w:r>
    </w:p>
    <w:p w14:paraId="6A4A7735" w14:textId="77777777" w:rsidR="00C0038F" w:rsidRDefault="00000000">
      <w:pPr>
        <w:pStyle w:val="Heading2"/>
      </w:pPr>
      <w:bookmarkStart w:id="89" w:name="a.3-docker-container"/>
      <w:bookmarkStart w:id="90" w:name="_Toc229234266"/>
      <w:r>
        <w:t>A.3 Docker Container</w:t>
      </w:r>
      <w:bookmarkEnd w:id="89"/>
      <w:bookmarkEnd w:id="90"/>
    </w:p>
    <w:p w14:paraId="45CC25CA" w14:textId="77777777" w:rsidR="00C0038F" w:rsidRDefault="00000000">
      <w:pPr>
        <w:pStyle w:val="FirstParagraph"/>
        <w:rPr>
          <w:b/>
        </w:rPr>
      </w:pPr>
      <w:r>
        <w:rPr>
          <w:b/>
        </w:rPr>
        <w:t>Screenshot 6 — Docker Build and Run</w:t>
      </w:r>
    </w:p>
    <w:p w14:paraId="14C3D297" w14:textId="299C8A55" w:rsidR="001D5B0C" w:rsidRPr="001D5B0C" w:rsidRDefault="001D5B0C" w:rsidP="001D5B0C">
      <w:pPr>
        <w:pStyle w:val="BodyText"/>
      </w:pPr>
      <w:r>
        <w:rPr>
          <w:noProof/>
        </w:rPr>
        <w:drawing>
          <wp:inline distT="0" distB="0" distL="0" distR="0" wp14:anchorId="7573A4B6" wp14:editId="072B20E3">
            <wp:extent cx="5943600" cy="677545"/>
            <wp:effectExtent l="0" t="0" r="0" b="0"/>
            <wp:docPr id="895536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36111" name="Picture 8955361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77545"/>
                    </a:xfrm>
                    <a:prstGeom prst="rect">
                      <a:avLst/>
                    </a:prstGeom>
                  </pic:spPr>
                </pic:pic>
              </a:graphicData>
            </a:graphic>
          </wp:inline>
        </w:drawing>
      </w:r>
    </w:p>
    <w:p w14:paraId="351CCD74" w14:textId="77777777" w:rsidR="00C0038F" w:rsidRDefault="008811D4">
      <w:r>
        <w:rPr>
          <w:noProof/>
        </w:rPr>
        <w:pict w14:anchorId="0BBF3AF7">
          <v:rect id="_x0000_i1029" alt="" style="width:451.3pt;height:.05pt;mso-width-percent:0;mso-height-percent:0;mso-width-percent:0;mso-height-percent:0" o:hralign="center" o:hrstd="t" o:hr="t"/>
        </w:pict>
      </w:r>
    </w:p>
    <w:p w14:paraId="2D02A685" w14:textId="77777777" w:rsidR="00C0038F" w:rsidRDefault="00000000">
      <w:pPr>
        <w:pStyle w:val="FirstParagraph"/>
        <w:rPr>
          <w:b/>
        </w:rPr>
      </w:pPr>
      <w:r>
        <w:rPr>
          <w:b/>
        </w:rPr>
        <w:t>Screenshot 7 — API Health Check and Prediction</w:t>
      </w:r>
    </w:p>
    <w:p w14:paraId="64990FF6" w14:textId="5F06336C" w:rsidR="001D5B0C" w:rsidRPr="001D5B0C" w:rsidRDefault="001D5B0C" w:rsidP="001D5B0C">
      <w:pPr>
        <w:pStyle w:val="BodyText"/>
      </w:pPr>
      <w:r>
        <w:rPr>
          <w:noProof/>
        </w:rPr>
        <w:lastRenderedPageBreak/>
        <w:drawing>
          <wp:inline distT="0" distB="0" distL="0" distR="0" wp14:anchorId="0BEF9506" wp14:editId="6A6BF37D">
            <wp:extent cx="5943600" cy="3916045"/>
            <wp:effectExtent l="0" t="0" r="0" b="0"/>
            <wp:docPr id="761343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3431" name="Picture 7613434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inline>
        </w:drawing>
      </w:r>
    </w:p>
    <w:p w14:paraId="77C1200C" w14:textId="77777777" w:rsidR="00C0038F" w:rsidRDefault="008811D4">
      <w:r>
        <w:rPr>
          <w:noProof/>
        </w:rPr>
        <w:pict w14:anchorId="03027812">
          <v:rect id="_x0000_i1028" alt="" style="width:451.3pt;height:.05pt;mso-width-percent:0;mso-height-percent:0;mso-width-percent:0;mso-height-percent:0" o:hralign="center" o:hrstd="t" o:hr="t"/>
        </w:pict>
      </w:r>
    </w:p>
    <w:p w14:paraId="46F7655E" w14:textId="77777777" w:rsidR="00C0038F" w:rsidRDefault="00000000">
      <w:pPr>
        <w:pStyle w:val="Heading2"/>
      </w:pPr>
      <w:bookmarkStart w:id="91" w:name="a.4-kubernetes-deployment"/>
      <w:bookmarkStart w:id="92" w:name="_Toc229234267"/>
      <w:r>
        <w:t>A.4 Kubernetes Deployment</w:t>
      </w:r>
      <w:bookmarkEnd w:id="91"/>
      <w:bookmarkEnd w:id="92"/>
    </w:p>
    <w:p w14:paraId="1BF8AE7A" w14:textId="77777777" w:rsidR="00C0038F" w:rsidRDefault="00000000">
      <w:pPr>
        <w:pStyle w:val="FirstParagraph"/>
        <w:rPr>
          <w:b/>
        </w:rPr>
      </w:pPr>
      <w:r>
        <w:rPr>
          <w:b/>
        </w:rPr>
        <w:t>Screenshot 8 — Pods Running</w:t>
      </w:r>
    </w:p>
    <w:p w14:paraId="68896BB5" w14:textId="49DB5355" w:rsidR="001D5B0C" w:rsidRPr="001D5B0C" w:rsidRDefault="001D5B0C" w:rsidP="001D5B0C">
      <w:pPr>
        <w:pStyle w:val="BodyText"/>
      </w:pPr>
      <w:r>
        <w:rPr>
          <w:noProof/>
        </w:rPr>
        <w:drawing>
          <wp:inline distT="0" distB="0" distL="0" distR="0" wp14:anchorId="7E18B82B" wp14:editId="6875B845">
            <wp:extent cx="5943600" cy="621665"/>
            <wp:effectExtent l="0" t="0" r="0" b="0"/>
            <wp:docPr id="1186586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86320" name="Picture 11865863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p w14:paraId="7E4CF6AA" w14:textId="77777777" w:rsidR="00C0038F" w:rsidRDefault="008811D4">
      <w:r>
        <w:rPr>
          <w:noProof/>
        </w:rPr>
        <w:pict w14:anchorId="24EC6901">
          <v:rect id="_x0000_i1027" alt="" style="width:451.3pt;height:.05pt;mso-width-percent:0;mso-height-percent:0;mso-width-percent:0;mso-height-percent:0" o:hralign="center" o:hrstd="t" o:hr="t"/>
        </w:pict>
      </w:r>
    </w:p>
    <w:p w14:paraId="699FD676" w14:textId="77777777" w:rsidR="00C0038F" w:rsidRDefault="00000000">
      <w:pPr>
        <w:pStyle w:val="FirstParagraph"/>
        <w:rPr>
          <w:b/>
        </w:rPr>
      </w:pPr>
      <w:r>
        <w:rPr>
          <w:b/>
        </w:rPr>
        <w:t>Screenshot 9 — Service and Load Balancer</w:t>
      </w:r>
    </w:p>
    <w:p w14:paraId="5E2FA827" w14:textId="319CD190" w:rsidR="00DF2941" w:rsidRPr="00DF2941" w:rsidRDefault="00DF2941" w:rsidP="00DF2941">
      <w:pPr>
        <w:pStyle w:val="BodyText"/>
      </w:pPr>
      <w:r>
        <w:rPr>
          <w:noProof/>
        </w:rPr>
        <w:drawing>
          <wp:inline distT="0" distB="0" distL="0" distR="0" wp14:anchorId="6820596D" wp14:editId="56CDF9CC">
            <wp:extent cx="5943600" cy="426085"/>
            <wp:effectExtent l="0" t="0" r="0" b="0"/>
            <wp:docPr id="410127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27504" name="Picture 410127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6085"/>
                    </a:xfrm>
                    <a:prstGeom prst="rect">
                      <a:avLst/>
                    </a:prstGeom>
                  </pic:spPr>
                </pic:pic>
              </a:graphicData>
            </a:graphic>
          </wp:inline>
        </w:drawing>
      </w:r>
    </w:p>
    <w:p w14:paraId="17D25515" w14:textId="6A5FC5A5" w:rsidR="00C0038F" w:rsidRDefault="00C0038F"/>
    <w:p w14:paraId="7C1CDF19" w14:textId="501FADEA" w:rsidR="00C0038F" w:rsidRDefault="00C0038F"/>
    <w:p w14:paraId="7AA7C414" w14:textId="77777777" w:rsidR="00C0038F" w:rsidRDefault="00000000">
      <w:pPr>
        <w:pStyle w:val="FirstParagraph"/>
        <w:rPr>
          <w:i/>
        </w:rPr>
      </w:pPr>
      <w:r>
        <w:rPr>
          <w:i/>
        </w:rPr>
        <w:t>Note: All screenshots above were taken on a local development machine running Minikube for Kubernetes deployment. For production deployment on GKE/EKS/AKS, the same manifests apply with cloud-specific load balancer IPs.</w:t>
      </w:r>
    </w:p>
    <w:p w14:paraId="411D74A1" w14:textId="77777777" w:rsidR="00237BE9" w:rsidRDefault="00237BE9" w:rsidP="003808E2">
      <w:pPr>
        <w:pStyle w:val="Heading1"/>
      </w:pPr>
      <w:bookmarkStart w:id="93" w:name="references"/>
    </w:p>
    <w:p w14:paraId="734E930D" w14:textId="772E2A66" w:rsidR="003808E2" w:rsidRDefault="003808E2" w:rsidP="003808E2">
      <w:pPr>
        <w:pStyle w:val="Heading1"/>
      </w:pPr>
      <w:bookmarkStart w:id="94" w:name="_Toc229234268"/>
      <w:r>
        <w:t>References</w:t>
      </w:r>
      <w:bookmarkEnd w:id="93"/>
      <w:bookmarkEnd w:id="94"/>
    </w:p>
    <w:p w14:paraId="286C47DE" w14:textId="77777777" w:rsidR="003808E2" w:rsidRDefault="003808E2" w:rsidP="003808E2">
      <w:pPr>
        <w:pStyle w:val="Compact"/>
        <w:numPr>
          <w:ilvl w:val="0"/>
          <w:numId w:val="9"/>
        </w:numPr>
      </w:pPr>
      <w:r>
        <w:t xml:space="preserve">Detrano, R., et al. (1989). International application of a new probability algorithm for the diagnosis of coronary artery disease. </w:t>
      </w:r>
      <w:r>
        <w:rPr>
          <w:i/>
        </w:rPr>
        <w:t>American Journal of Cardiology</w:t>
      </w:r>
      <w:r>
        <w:t>, 64(5), 304–310.</w:t>
      </w:r>
    </w:p>
    <w:p w14:paraId="5D0DE9F0" w14:textId="77777777" w:rsidR="003808E2" w:rsidRDefault="003808E2" w:rsidP="003808E2">
      <w:pPr>
        <w:pStyle w:val="Compact"/>
        <w:numPr>
          <w:ilvl w:val="0"/>
          <w:numId w:val="9"/>
        </w:numPr>
      </w:pPr>
      <w:r>
        <w:t>UCI Machine Learning Repository — Heart Disease Dataset: https://archive.ics.uci.edu/dataset/45/heart+disease</w:t>
      </w:r>
    </w:p>
    <w:p w14:paraId="79D4714E" w14:textId="77777777" w:rsidR="003808E2" w:rsidRDefault="003808E2" w:rsidP="003808E2">
      <w:pPr>
        <w:pStyle w:val="Compact"/>
        <w:numPr>
          <w:ilvl w:val="0"/>
          <w:numId w:val="9"/>
        </w:numPr>
      </w:pPr>
      <w:r>
        <w:t>Scikit-learn Documentation: https://scikit-learn.org</w:t>
      </w:r>
    </w:p>
    <w:p w14:paraId="660BA45C" w14:textId="77777777" w:rsidR="003808E2" w:rsidRDefault="003808E2" w:rsidP="003808E2">
      <w:pPr>
        <w:pStyle w:val="Compact"/>
        <w:numPr>
          <w:ilvl w:val="0"/>
          <w:numId w:val="9"/>
        </w:numPr>
      </w:pPr>
      <w:r>
        <w:t>MLflow Documentation: https://mlflow.org</w:t>
      </w:r>
    </w:p>
    <w:p w14:paraId="67AD5455" w14:textId="77777777" w:rsidR="003808E2" w:rsidRDefault="003808E2" w:rsidP="003808E2">
      <w:pPr>
        <w:pStyle w:val="Compact"/>
        <w:numPr>
          <w:ilvl w:val="0"/>
          <w:numId w:val="9"/>
        </w:numPr>
      </w:pPr>
      <w:r>
        <w:t>FastAPI Documentation: https://fastapi.tiangolo.com</w:t>
      </w:r>
    </w:p>
    <w:p w14:paraId="7F8924D4" w14:textId="77777777" w:rsidR="003808E2" w:rsidRDefault="003808E2" w:rsidP="003808E2">
      <w:pPr>
        <w:pStyle w:val="Compact"/>
        <w:numPr>
          <w:ilvl w:val="0"/>
          <w:numId w:val="9"/>
        </w:numPr>
      </w:pPr>
      <w:r>
        <w:t>Docker Documentation: https://docs.docker.com</w:t>
      </w:r>
    </w:p>
    <w:p w14:paraId="4B56E50E" w14:textId="77777777" w:rsidR="003808E2" w:rsidRDefault="003808E2" w:rsidP="003808E2">
      <w:pPr>
        <w:pStyle w:val="Compact"/>
        <w:numPr>
          <w:ilvl w:val="0"/>
          <w:numId w:val="9"/>
        </w:numPr>
      </w:pPr>
      <w:r>
        <w:t>Kubernetes Documentation: https://kubernetes.io/docs</w:t>
      </w:r>
    </w:p>
    <w:p w14:paraId="5F9E36A8" w14:textId="77777777" w:rsidR="003808E2" w:rsidRDefault="003808E2" w:rsidP="003808E2">
      <w:pPr>
        <w:pStyle w:val="Compact"/>
        <w:numPr>
          <w:ilvl w:val="0"/>
          <w:numId w:val="9"/>
        </w:numPr>
      </w:pPr>
      <w:r>
        <w:t>GitHub Actions Documentation: https://docs.github.com/en/actions</w:t>
      </w:r>
    </w:p>
    <w:p w14:paraId="53A3AC70" w14:textId="77777777" w:rsidR="003808E2" w:rsidRDefault="008811D4" w:rsidP="003808E2">
      <w:r>
        <w:rPr>
          <w:noProof/>
        </w:rPr>
        <w:pict w14:anchorId="1D9E8E98">
          <v:rect id="_x0000_i1026" alt="" style="width:451.3pt;height:.05pt;mso-width-percent:0;mso-height-percent:0;mso-width-percent:0;mso-height-percent:0" o:hralign="center" o:hrstd="t" o:hr="t"/>
        </w:pict>
      </w:r>
    </w:p>
    <w:p w14:paraId="491B239F" w14:textId="77777777" w:rsidR="003808E2" w:rsidRDefault="003808E2" w:rsidP="003808E2">
      <w:pPr>
        <w:pStyle w:val="FirstParagraph"/>
      </w:pPr>
      <w:r>
        <w:rPr>
          <w:i/>
        </w:rPr>
        <w:t>BITS Pilani MTech — MLOps (AMLCSZG523) | Assignment I | May 2026</w:t>
      </w:r>
      <w:r>
        <w:t xml:space="preserve"> </w:t>
      </w:r>
      <w:r>
        <w:rPr>
          <w:i/>
        </w:rPr>
        <w:t>Submitted by: Eshwar Pradeep K | eshwarpradeep.k95@gmail.com</w:t>
      </w:r>
    </w:p>
    <w:p w14:paraId="313269EC" w14:textId="77777777" w:rsidR="003808E2" w:rsidRDefault="008811D4" w:rsidP="003808E2">
      <w:r>
        <w:rPr>
          <w:noProof/>
        </w:rPr>
        <w:pict w14:anchorId="6F0439FB">
          <v:rect id="_x0000_i1025" alt="" style="width:451.3pt;height:.05pt;mso-width-percent:0;mso-height-percent:0;mso-width-percent:0;mso-height-percent:0" o:hralign="center" o:hrstd="t" o:hr="t"/>
        </w:pict>
      </w:r>
    </w:p>
    <w:p w14:paraId="3081816A" w14:textId="77777777" w:rsidR="003808E2" w:rsidRPr="003808E2" w:rsidRDefault="003808E2" w:rsidP="003808E2">
      <w:pPr>
        <w:pStyle w:val="BodyText"/>
      </w:pPr>
    </w:p>
    <w:sectPr w:rsidR="003808E2" w:rsidRPr="003808E2">
      <w:footerReference w:type="even" r:id="rId21"/>
      <w:footerReference w:type="default" r:id="rId22"/>
      <w:footerReference w:type="firs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8DE1" w14:textId="77777777" w:rsidR="008811D4" w:rsidRDefault="008811D4">
      <w:pPr>
        <w:spacing w:after="0"/>
      </w:pPr>
      <w:r>
        <w:separator/>
      </w:r>
    </w:p>
  </w:endnote>
  <w:endnote w:type="continuationSeparator" w:id="0">
    <w:p w14:paraId="284B4478" w14:textId="77777777" w:rsidR="008811D4" w:rsidRDefault="008811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7AAD" w14:textId="77777777" w:rsidR="00C26FFB" w:rsidRDefault="00C26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EA97" w14:textId="77777777" w:rsidR="00C26FFB" w:rsidRDefault="00C26F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2EC5" w14:textId="77777777" w:rsidR="00C26FFB" w:rsidRDefault="00C26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3EB4" w14:textId="77777777" w:rsidR="008811D4" w:rsidRDefault="008811D4">
      <w:r>
        <w:separator/>
      </w:r>
    </w:p>
  </w:footnote>
  <w:footnote w:type="continuationSeparator" w:id="0">
    <w:p w14:paraId="1E21D385" w14:textId="77777777" w:rsidR="008811D4" w:rsidRDefault="00881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AB6749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63881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B3E90D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515000507">
    <w:abstractNumId w:val="1"/>
  </w:num>
  <w:num w:numId="2" w16cid:durableId="1978298936">
    <w:abstractNumId w:val="0"/>
  </w:num>
  <w:num w:numId="3" w16cid:durableId="81681128">
    <w:abstractNumId w:val="0"/>
  </w:num>
  <w:num w:numId="4" w16cid:durableId="1839153266">
    <w:abstractNumId w:val="0"/>
  </w:num>
  <w:num w:numId="5" w16cid:durableId="1933736103">
    <w:abstractNumId w:val="0"/>
  </w:num>
  <w:num w:numId="6" w16cid:durableId="1203589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6996891">
    <w:abstractNumId w:val="0"/>
  </w:num>
  <w:num w:numId="8" w16cid:durableId="1269314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2155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D5B0C"/>
    <w:rsid w:val="00237BE9"/>
    <w:rsid w:val="003808E2"/>
    <w:rsid w:val="004E29B3"/>
    <w:rsid w:val="00590D07"/>
    <w:rsid w:val="006B49C5"/>
    <w:rsid w:val="00784D58"/>
    <w:rsid w:val="008811D4"/>
    <w:rsid w:val="008D6863"/>
    <w:rsid w:val="00B86B75"/>
    <w:rsid w:val="00BC48D5"/>
    <w:rsid w:val="00C0038F"/>
    <w:rsid w:val="00C26FFB"/>
    <w:rsid w:val="00C36279"/>
    <w:rsid w:val="00DF2941"/>
    <w:rsid w:val="00E315A3"/>
    <w:rsid w:val="00E6492F"/>
    <w:rsid w:val="00FC1BF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E8D3"/>
  <w15:docId w15:val="{C871B476-EFB6-D54D-8F50-47323D38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26FFB"/>
    <w:pPr>
      <w:spacing w:after="100"/>
    </w:pPr>
  </w:style>
  <w:style w:type="paragraph" w:styleId="TOC2">
    <w:name w:val="toc 2"/>
    <w:basedOn w:val="Normal"/>
    <w:next w:val="Normal"/>
    <w:autoRedefine/>
    <w:uiPriority w:val="39"/>
    <w:rsid w:val="00C26FFB"/>
    <w:pPr>
      <w:spacing w:after="100"/>
      <w:ind w:left="240"/>
    </w:pPr>
  </w:style>
  <w:style w:type="paragraph" w:styleId="Footer">
    <w:name w:val="footer"/>
    <w:basedOn w:val="Normal"/>
    <w:link w:val="FooterChar"/>
    <w:rsid w:val="00C26FFB"/>
    <w:pPr>
      <w:tabs>
        <w:tab w:val="center" w:pos="4513"/>
        <w:tab w:val="right" w:pos="9026"/>
      </w:tabs>
      <w:spacing w:after="0"/>
    </w:pPr>
  </w:style>
  <w:style w:type="character" w:customStyle="1" w:styleId="FooterChar">
    <w:name w:val="Footer Char"/>
    <w:basedOn w:val="DefaultParagraphFont"/>
    <w:link w:val="Footer"/>
    <w:rsid w:val="00C26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4647</Words>
  <Characters>26493</Characters>
  <Application>Microsoft Office Word</Application>
  <DocSecurity>0</DocSecurity>
  <Lines>220</Lines>
  <Paragraphs>62</Paragraphs>
  <ScaleCrop>false</ScaleCrop>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End-to-End ML Model Development, CI/CD, and Production Deployment</dc:title>
  <dc:creator>Eshwar Pradeep K | eshwarpradeep.k95@gmail.com</dc:creator>
  <cp:keywords/>
  <cp:lastModifiedBy>Eshwar Pradeep Kanchibhotla (ekanchib)</cp:lastModifiedBy>
  <cp:revision>2</cp:revision>
  <dcterms:created xsi:type="dcterms:W3CDTF">2026-05-09T10:25:00Z</dcterms:created>
  <dcterms:modified xsi:type="dcterms:W3CDTF">2026-05-09T10:25:00Z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Assignment Report — AMLCSZG523 | BITS Pilani MTech</vt:lpwstr>
  </property>
</Properties>
</file>