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FD40" w14:textId="56447C25" w:rsidR="002748C0" w:rsidRPr="00313C30" w:rsidRDefault="002748C0" w:rsidP="002748C0">
      <w:pPr>
        <w:pBdr>
          <w:bottom w:val="single" w:sz="4" w:space="18" w:color="auto"/>
        </w:pBdr>
        <w:spacing w:before="200"/>
        <w:jc w:val="center"/>
      </w:pPr>
      <w:r w:rsidRPr="00313C30">
        <w:rPr>
          <w:b/>
          <w:bCs/>
          <w:sz w:val="44"/>
          <w:szCs w:val="44"/>
        </w:rPr>
        <w:t>E</w:t>
      </w:r>
      <w:r w:rsidR="00A93F33">
        <w:rPr>
          <w:b/>
          <w:bCs/>
          <w:sz w:val="44"/>
          <w:szCs w:val="44"/>
        </w:rPr>
        <w:t>shwar</w:t>
      </w:r>
      <w:r w:rsidRPr="00313C30">
        <w:rPr>
          <w:b/>
          <w:bCs/>
          <w:sz w:val="44"/>
          <w:szCs w:val="44"/>
        </w:rPr>
        <w:t xml:space="preserve"> A</w:t>
      </w:r>
      <w:r w:rsidR="00A93F33">
        <w:rPr>
          <w:b/>
          <w:bCs/>
          <w:sz w:val="44"/>
          <w:szCs w:val="44"/>
        </w:rPr>
        <w:t>arya</w:t>
      </w:r>
      <w:r w:rsidRPr="00313C30">
        <w:rPr>
          <w:b/>
          <w:bCs/>
          <w:sz w:val="44"/>
          <w:szCs w:val="44"/>
        </w:rPr>
        <w:t xml:space="preserve"> —</w:t>
      </w:r>
      <w:r>
        <w:rPr>
          <w:b/>
          <w:bCs/>
          <w:sz w:val="44"/>
          <w:szCs w:val="44"/>
        </w:rPr>
        <w:t xml:space="preserve"> Senior Security Admin</w:t>
      </w:r>
      <w:r w:rsidRPr="00313C30">
        <w:rPr>
          <w:b/>
          <w:bCs/>
        </w:rPr>
        <w:t xml:space="preserve"> </w:t>
      </w:r>
      <w:r w:rsidRPr="00313C30">
        <w:rPr>
          <w:b/>
          <w:bCs/>
        </w:rPr>
        <w:br/>
      </w:r>
      <w:r w:rsidRPr="00313C30">
        <w:t xml:space="preserve">(314) 255-9156 | </w:t>
      </w:r>
      <w:hyperlink r:id="rId5" w:history="1">
        <w:r w:rsidR="00FC7B2B" w:rsidRPr="003B57CF">
          <w:rPr>
            <w:rStyle w:val="Hyperlink"/>
          </w:rPr>
          <w:t>eshwarjay06@gmail.com</w:t>
        </w:r>
      </w:hyperlink>
      <w:r w:rsidRPr="00313C30">
        <w:t xml:space="preserve"> | linkedin.com/in/eshwar-janjirala</w:t>
      </w:r>
      <w:r w:rsidRPr="00313C30">
        <w:br/>
      </w:r>
      <w:r>
        <w:t>AWS</w:t>
      </w:r>
      <w:r w:rsidRPr="00313C30">
        <w:t xml:space="preserve"> •</w:t>
      </w:r>
      <w:r>
        <w:t xml:space="preserve"> GCP </w:t>
      </w:r>
      <w:r w:rsidRPr="00313C30">
        <w:t>•</w:t>
      </w:r>
      <w:r>
        <w:t xml:space="preserve"> IAM Lead </w:t>
      </w:r>
      <w:r w:rsidRPr="00313C30">
        <w:t xml:space="preserve">• </w:t>
      </w:r>
      <w:r>
        <w:t>IAM Engineer</w:t>
      </w:r>
      <w:r w:rsidRPr="00313C30">
        <w:t xml:space="preserve"> • Vulnerability &amp; Patch Management • </w:t>
      </w:r>
      <w:r>
        <w:t xml:space="preserve">Digital Forensics </w:t>
      </w:r>
      <w:r w:rsidRPr="00313C30">
        <w:t>•</w:t>
      </w:r>
      <w:r>
        <w:t xml:space="preserve"> IT Audit </w:t>
      </w:r>
      <w:r w:rsidRPr="00313C30">
        <w:t>• GRC</w:t>
      </w:r>
      <w:r>
        <w:t xml:space="preserve"> </w:t>
      </w:r>
    </w:p>
    <w:p w14:paraId="58D05E35" w14:textId="77777777" w:rsidR="002748C0" w:rsidRPr="002A547B" w:rsidRDefault="002748C0" w:rsidP="002748C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4CBB0EEA" w14:textId="6EB6418F" w:rsidR="002748C0" w:rsidRPr="008B021F" w:rsidRDefault="002748C0" w:rsidP="002748C0">
      <w:pPr>
        <w:ind w:left="283"/>
        <w:rPr>
          <w:sz w:val="25"/>
          <w:szCs w:val="25"/>
          <w:lang w:val="en-US"/>
        </w:rPr>
      </w:pPr>
      <w:r>
        <w:rPr>
          <w:sz w:val="25"/>
          <w:szCs w:val="25"/>
        </w:rPr>
        <w:t xml:space="preserve">Senior Security Administrator / Data Security Admin </w:t>
      </w:r>
      <w:r w:rsidRPr="002748C0">
        <w:rPr>
          <w:sz w:val="25"/>
          <w:szCs w:val="25"/>
        </w:rPr>
        <w:t>with 5+</w:t>
      </w:r>
      <w:r w:rsidRPr="002748C0">
        <w:rPr>
          <w:sz w:val="25"/>
          <w:szCs w:val="25"/>
          <w:lang w:val="en-US"/>
        </w:rPr>
        <w:t xml:space="preserve"> </w:t>
      </w:r>
      <w:r w:rsidRPr="002748C0">
        <w:rPr>
          <w:sz w:val="25"/>
          <w:szCs w:val="25"/>
        </w:rPr>
        <w:t>years of experience supporting enterprise Linux, Windows, network, cloud, and identity environments. Strong background in system administration, access management, security hardening, monitoring, provisioning/deprovisioning, and incident support across on-prem and cloud platforms. Hands-on experience with RHEL, VMware, Active Directory, Azure AD, IAM processes, Kubernetes, and network troubleshooting (L1/L2/L3). Proven ability to support SOX access reviews, security audits, operational compliance, and day-to-day infrastructure reliability in regulated and production environments.</w:t>
      </w:r>
      <w:r w:rsidRPr="0000228E">
        <w:rPr>
          <w:sz w:val="25"/>
          <w:szCs w:val="25"/>
          <w:lang w:val="en-US"/>
        </w:rPr>
        <w:t xml:space="preserve"> </w:t>
      </w:r>
      <w:r w:rsidRPr="001A2478">
        <w:rPr>
          <w:sz w:val="25"/>
          <w:szCs w:val="25"/>
        </w:rPr>
        <w:t>Experienced in incident response, telemetry-driven troubleshooting, and embedding security into modern DevOps workflows.</w:t>
      </w:r>
    </w:p>
    <w:p w14:paraId="3F3803EB" w14:textId="77777777" w:rsidR="002748C0" w:rsidRDefault="002748C0" w:rsidP="002748C0">
      <w:pPr>
        <w:spacing w:after="100"/>
        <w:rPr>
          <w:b/>
          <w:bCs/>
          <w:sz w:val="25"/>
          <w:szCs w:val="25"/>
          <w:lang w:val="en-US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33EFE1DF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Cybersecurity Administration &amp; Operations:</w:t>
      </w:r>
      <w:r w:rsidRPr="002748C0">
        <w:rPr>
          <w:sz w:val="25"/>
          <w:szCs w:val="25"/>
          <w:lang w:val="en-US"/>
        </w:rPr>
        <w:t xml:space="preserve"> User access control, security hardening, access reviews, provisioning/deprovisioning, incident triage, vulnerability remediation support, compliance readiness (SOX, audit evidence).</w:t>
      </w:r>
    </w:p>
    <w:p w14:paraId="14B90873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Linux &amp; Unix System Administration:</w:t>
      </w:r>
      <w:r w:rsidRPr="002748C0">
        <w:rPr>
          <w:sz w:val="25"/>
          <w:szCs w:val="25"/>
          <w:lang w:val="en-US"/>
        </w:rPr>
        <w:t xml:space="preserve"> RHEL, AIX, Linux CLI, system patching, performance tuning, troubleshooting, user/group management, cron jobs, RPM package builds (exposure), shell scripting.</w:t>
      </w:r>
    </w:p>
    <w:p w14:paraId="1985CE7D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Windows &amp; Endpoint Administration:</w:t>
      </w:r>
      <w:r w:rsidRPr="002748C0">
        <w:rPr>
          <w:sz w:val="25"/>
          <w:szCs w:val="25"/>
          <w:lang w:val="en-US"/>
        </w:rPr>
        <w:t xml:space="preserve"> Windows Server, Windows 10/11, Active Directory, Group Policy, Azure Virtual Desktop, SCCM deployment, endpoint troubleshooting, M365 administration.</w:t>
      </w:r>
    </w:p>
    <w:p w14:paraId="3D4F596B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Identity &amp; Access Management (IAM):</w:t>
      </w:r>
      <w:r w:rsidRPr="002748C0">
        <w:rPr>
          <w:sz w:val="25"/>
          <w:szCs w:val="25"/>
          <w:lang w:val="en-US"/>
        </w:rPr>
        <w:t xml:space="preserve"> User provisioning/deprovisioning, AD &amp; Azure AD administration, access validations, SOX access reviews, role reconciliation, evidence preparation, identity lifecycle support.</w:t>
      </w:r>
    </w:p>
    <w:p w14:paraId="282626B4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Cloud Platforms &amp; Security:</w:t>
      </w:r>
      <w:r w:rsidRPr="002748C0">
        <w:rPr>
          <w:sz w:val="25"/>
          <w:szCs w:val="25"/>
          <w:lang w:val="en-US"/>
        </w:rPr>
        <w:t xml:space="preserve"> AWS, Azure, GCP (foundational); IAM roles &amp; policies, virtual networks, cloud access controls, hybrid identity integrations.</w:t>
      </w:r>
    </w:p>
    <w:p w14:paraId="5AA79025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Network Administration (L1/L2/Lite L3):</w:t>
      </w:r>
      <w:r w:rsidRPr="002748C0">
        <w:rPr>
          <w:sz w:val="25"/>
          <w:szCs w:val="25"/>
          <w:lang w:val="en-US"/>
        </w:rPr>
        <w:t xml:space="preserve"> TCP/IP, VLANs, DNS, DHCP, NAT, routing fundamentals, Layer 1–2 troubleshooting, cabling &amp; terminations, Cisco switches/routers, Arista exposure.</w:t>
      </w:r>
    </w:p>
    <w:p w14:paraId="6951C397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Virtualization &amp; Infrastructure:</w:t>
      </w:r>
      <w:r w:rsidRPr="002748C0">
        <w:rPr>
          <w:sz w:val="25"/>
          <w:szCs w:val="25"/>
          <w:lang w:val="en-US"/>
        </w:rPr>
        <w:t xml:space="preserve"> VMware ESXi, vCenter, virtual server provisioning, storage/network integrations, HA environments.</w:t>
      </w:r>
    </w:p>
    <w:p w14:paraId="00C96422" w14:textId="77777777" w:rsidR="002748C0" w:rsidRP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Containers &amp; Platform Ops:</w:t>
      </w:r>
      <w:r w:rsidRPr="002748C0">
        <w:rPr>
          <w:sz w:val="25"/>
          <w:szCs w:val="25"/>
          <w:lang w:val="en-US"/>
        </w:rPr>
        <w:t xml:space="preserve"> Docker, Kubernetes (EKS/AKS exposure), manifests, Helm charts, container troubleshooting, CI/CD integration basics.</w:t>
      </w:r>
    </w:p>
    <w:p w14:paraId="473E12B1" w14:textId="7E878A0E" w:rsid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2748C0">
        <w:rPr>
          <w:sz w:val="25"/>
          <w:szCs w:val="25"/>
          <w:lang w:val="en-US"/>
        </w:rPr>
        <w:t xml:space="preserve">• </w:t>
      </w:r>
      <w:r w:rsidRPr="002748C0">
        <w:rPr>
          <w:b/>
          <w:bCs/>
          <w:sz w:val="25"/>
          <w:szCs w:val="25"/>
          <w:lang w:val="en-US"/>
        </w:rPr>
        <w:t>Automation &amp; Scripting:</w:t>
      </w:r>
      <w:r w:rsidRPr="002748C0">
        <w:rPr>
          <w:sz w:val="25"/>
          <w:szCs w:val="25"/>
          <w:lang w:val="en-US"/>
        </w:rPr>
        <w:t xml:space="preserve"> Bash, PowerShell, Python (admin automation), access reports, system health checks, log parsing.</w:t>
      </w:r>
    </w:p>
    <w:p w14:paraId="08413600" w14:textId="068F6C65" w:rsidR="002748C0" w:rsidRPr="0000228E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00228E">
        <w:rPr>
          <w:sz w:val="25"/>
          <w:szCs w:val="25"/>
          <w:lang w:val="en-US"/>
        </w:rPr>
        <w:t xml:space="preserve">• </w:t>
      </w:r>
      <w:r w:rsidRPr="0000228E">
        <w:rPr>
          <w:b/>
          <w:bCs/>
          <w:sz w:val="25"/>
          <w:szCs w:val="25"/>
          <w:lang w:val="en-US"/>
        </w:rPr>
        <w:t>Security &amp; Compliance:</w:t>
      </w:r>
      <w:r w:rsidRPr="0000228E">
        <w:rPr>
          <w:sz w:val="25"/>
          <w:szCs w:val="25"/>
          <w:lang w:val="en-US"/>
        </w:rPr>
        <w:t xml:space="preserve"> NIST CSF, ISO 27001, SOX, PCI-DSS; audit support, access evidence generation, control validation.</w:t>
      </w:r>
    </w:p>
    <w:p w14:paraId="48C149FC" w14:textId="77777777" w:rsidR="002748C0" w:rsidRPr="0000228E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00228E">
        <w:rPr>
          <w:sz w:val="25"/>
          <w:szCs w:val="25"/>
          <w:lang w:val="en-US"/>
        </w:rPr>
        <w:lastRenderedPageBreak/>
        <w:t xml:space="preserve">• </w:t>
      </w:r>
      <w:r w:rsidRPr="0000228E">
        <w:rPr>
          <w:b/>
          <w:bCs/>
          <w:sz w:val="25"/>
          <w:szCs w:val="25"/>
          <w:lang w:val="en-US"/>
        </w:rPr>
        <w:t>AI &amp; Emerging Identity Governance (Exposure):</w:t>
      </w:r>
      <w:r w:rsidRPr="0000228E">
        <w:rPr>
          <w:sz w:val="25"/>
          <w:szCs w:val="25"/>
          <w:lang w:val="en-US"/>
        </w:rPr>
        <w:t xml:space="preserve"> AI/ML platform identity considerations (AWS, Azure), least-privilege access for AI services, governance considerations for ML pipelines.</w:t>
      </w:r>
    </w:p>
    <w:p w14:paraId="3A4013ED" w14:textId="77777777" w:rsidR="002748C0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00228E">
        <w:rPr>
          <w:sz w:val="25"/>
          <w:szCs w:val="25"/>
          <w:lang w:val="en-US"/>
        </w:rPr>
        <w:t xml:space="preserve">• </w:t>
      </w:r>
      <w:r w:rsidRPr="0000228E">
        <w:rPr>
          <w:b/>
          <w:bCs/>
          <w:sz w:val="25"/>
          <w:szCs w:val="25"/>
          <w:lang w:val="en-US"/>
        </w:rPr>
        <w:t>Monitoring &amp; Reporting:</w:t>
      </w:r>
      <w:r w:rsidRPr="0000228E">
        <w:rPr>
          <w:sz w:val="25"/>
          <w:szCs w:val="25"/>
          <w:lang w:val="en-US"/>
        </w:rPr>
        <w:t xml:space="preserve"> Identity activity monitoring, logging, access review metrics, executive dashboards, audit-ready documentation.</w:t>
      </w:r>
    </w:p>
    <w:p w14:paraId="47493A99" w14:textId="77777777" w:rsidR="002748C0" w:rsidRDefault="002748C0" w:rsidP="002748C0">
      <w:pPr>
        <w:spacing w:line="240" w:lineRule="auto"/>
        <w:ind w:left="283"/>
        <w:rPr>
          <w:sz w:val="25"/>
          <w:szCs w:val="25"/>
        </w:rPr>
      </w:pPr>
      <w:r w:rsidRPr="00D23C86">
        <w:rPr>
          <w:b/>
          <w:bCs/>
          <w:sz w:val="25"/>
          <w:szCs w:val="25"/>
          <w:lang w:val="en-US"/>
        </w:rPr>
        <w:t xml:space="preserve">• Vulnerability &amp; Patch Management: </w:t>
      </w:r>
      <w:r w:rsidRPr="00D23C86">
        <w:rPr>
          <w:sz w:val="25"/>
          <w:szCs w:val="25"/>
          <w:lang w:val="en-US"/>
        </w:rPr>
        <w:t>Vulnerability triage, remediation tracking, validation of fixes, coordination with infrastructure and application teams.</w:t>
      </w:r>
    </w:p>
    <w:p w14:paraId="5F59CEB4" w14:textId="3B0DDA0D" w:rsidR="002748C0" w:rsidRPr="00014AAA" w:rsidRDefault="002748C0" w:rsidP="002748C0">
      <w:pPr>
        <w:spacing w:line="240" w:lineRule="auto"/>
        <w:ind w:left="283"/>
        <w:rPr>
          <w:sz w:val="25"/>
          <w:szCs w:val="25"/>
          <w:lang w:val="en-US"/>
        </w:rPr>
      </w:pPr>
      <w:r w:rsidRPr="00014AAA">
        <w:rPr>
          <w:b/>
          <w:bCs/>
          <w:sz w:val="25"/>
          <w:szCs w:val="25"/>
          <w:lang w:val="en-US"/>
        </w:rPr>
        <w:t>Core Technical Skills:</w:t>
      </w:r>
      <w:r>
        <w:rPr>
          <w:b/>
          <w:bCs/>
          <w:sz w:val="25"/>
          <w:szCs w:val="25"/>
          <w:lang w:val="en-US"/>
        </w:rPr>
        <w:t xml:space="preserve"> </w:t>
      </w:r>
      <w:r w:rsidRPr="002748C0">
        <w:rPr>
          <w:sz w:val="25"/>
          <w:szCs w:val="25"/>
        </w:rPr>
        <w:t>Linux (RHEL, AIX), Windows Server, Active Directory, Azure AD, VMware ESXi, Kubernetes, Docker, AWS, Azure, GCP, TCP/IP, DNS, DHCP, VLANs, Cisco IOS, Arista (basic), Bash, PowerShell, Python, Splunk, Grafana, SCCM, M365, Intune, Git, Helm, RPM, CI/CD basics</w:t>
      </w:r>
      <w:r w:rsidRPr="0000228E">
        <w:rPr>
          <w:sz w:val="25"/>
          <w:szCs w:val="25"/>
          <w:lang w:val="en-US"/>
        </w:rPr>
        <w:t>.</w:t>
      </w:r>
    </w:p>
    <w:p w14:paraId="135BC867" w14:textId="77777777" w:rsidR="002748C0" w:rsidRPr="002A547B" w:rsidRDefault="002748C0" w:rsidP="002748C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4323D84E" w14:textId="3F7C34B7" w:rsidR="002748C0" w:rsidRPr="002C5321" w:rsidRDefault="00C55D9F" w:rsidP="002748C0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</w:rPr>
        <w:t>Cigna Healthcare</w:t>
      </w:r>
      <w:r w:rsidR="002748C0" w:rsidRPr="00313C30">
        <w:rPr>
          <w:b/>
          <w:bCs/>
          <w:sz w:val="26"/>
          <w:szCs w:val="26"/>
        </w:rPr>
        <w:t xml:space="preserve"> —</w:t>
      </w:r>
      <w:r w:rsidR="002748C0">
        <w:rPr>
          <w:b/>
          <w:bCs/>
          <w:sz w:val="26"/>
          <w:szCs w:val="26"/>
        </w:rPr>
        <w:t xml:space="preserve"> Cybersecurity Administrator </w:t>
      </w:r>
      <w:r w:rsidR="002748C0" w:rsidRPr="00313C30">
        <w:rPr>
          <w:b/>
          <w:bCs/>
          <w:sz w:val="26"/>
          <w:szCs w:val="26"/>
        </w:rPr>
        <w:t>| Texas | Sep 202</w:t>
      </w:r>
      <w:r w:rsidR="002748C0">
        <w:rPr>
          <w:b/>
          <w:bCs/>
          <w:sz w:val="26"/>
          <w:szCs w:val="26"/>
        </w:rPr>
        <w:t>3</w:t>
      </w:r>
      <w:r w:rsidR="002748C0" w:rsidRPr="00313C30">
        <w:rPr>
          <w:b/>
          <w:bCs/>
          <w:sz w:val="26"/>
          <w:szCs w:val="26"/>
        </w:rPr>
        <w:t xml:space="preserve"> – Present</w:t>
      </w:r>
    </w:p>
    <w:p w14:paraId="5D2F98EF" w14:textId="01C30B3F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Administered </w:t>
      </w:r>
      <w:r w:rsidRPr="002748C0">
        <w:rPr>
          <w:rStyle w:val="Strong"/>
          <w:rFonts w:eastAsiaTheme="majorEastAsia"/>
        </w:rPr>
        <w:t>Linux (RHEL) and Windows environments</w:t>
      </w:r>
      <w:r w:rsidRPr="002748C0">
        <w:t xml:space="preserve"> supporting enterprise applications and infrastructure.</w:t>
      </w:r>
    </w:p>
    <w:p w14:paraId="060AE5F7" w14:textId="3293198C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Performed </w:t>
      </w:r>
      <w:r w:rsidRPr="002748C0">
        <w:rPr>
          <w:rStyle w:val="Strong"/>
          <w:rFonts w:eastAsiaTheme="majorEastAsia"/>
        </w:rPr>
        <w:t>user provisioning and deprovisioning</w:t>
      </w:r>
      <w:r w:rsidRPr="002748C0">
        <w:t xml:space="preserve">, access corrections, and </w:t>
      </w:r>
      <w:r w:rsidRPr="002748C0">
        <w:rPr>
          <w:rStyle w:val="Strong"/>
          <w:rFonts w:eastAsiaTheme="majorEastAsia"/>
        </w:rPr>
        <w:t>SOX access validations</w:t>
      </w:r>
      <w:r w:rsidRPr="002748C0">
        <w:t xml:space="preserve"> for business and non-SOX applications.</w:t>
      </w:r>
    </w:p>
    <w:p w14:paraId="6B24DFBD" w14:textId="5047E966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Supported </w:t>
      </w:r>
      <w:r w:rsidRPr="002748C0">
        <w:rPr>
          <w:rStyle w:val="Strong"/>
          <w:rFonts w:eastAsiaTheme="majorEastAsia"/>
        </w:rPr>
        <w:t>Active Directory and Azure AD</w:t>
      </w:r>
      <w:r w:rsidRPr="002748C0">
        <w:t>, including group management, authentication troubleshooting, and GPO support.</w:t>
      </w:r>
    </w:p>
    <w:p w14:paraId="00A8398B" w14:textId="71D1E137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Assisted in </w:t>
      </w:r>
      <w:r w:rsidRPr="002748C0">
        <w:rPr>
          <w:rStyle w:val="Strong"/>
          <w:rFonts w:eastAsiaTheme="majorEastAsia"/>
        </w:rPr>
        <w:t>security incident response</w:t>
      </w:r>
      <w:r w:rsidRPr="002748C0">
        <w:t>, user lockouts, malware alerts, and access misuse investigations.</w:t>
      </w:r>
    </w:p>
    <w:p w14:paraId="50B441EB" w14:textId="1BBA0227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Supported </w:t>
      </w:r>
      <w:r w:rsidRPr="002748C0">
        <w:rPr>
          <w:rStyle w:val="Strong"/>
          <w:rFonts w:eastAsiaTheme="majorEastAsia"/>
        </w:rPr>
        <w:t>VMware infrastructure</w:t>
      </w:r>
      <w:r w:rsidRPr="002748C0">
        <w:t>, provisioning VMs, troubleshooting resource and network issues.</w:t>
      </w:r>
    </w:p>
    <w:p w14:paraId="2E51A599" w14:textId="49F15FB8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Collaborated with security and audit teams to prepare </w:t>
      </w:r>
      <w:r w:rsidRPr="002748C0">
        <w:rPr>
          <w:rStyle w:val="Strong"/>
          <w:rFonts w:eastAsiaTheme="majorEastAsia"/>
        </w:rPr>
        <w:t>QAR and access evidence</w:t>
      </w:r>
      <w:r w:rsidRPr="002748C0">
        <w:t>.</w:t>
      </w:r>
    </w:p>
    <w:p w14:paraId="0D4A99A1" w14:textId="4BF1EF9C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Used </w:t>
      </w:r>
      <w:r w:rsidRPr="002748C0">
        <w:rPr>
          <w:rStyle w:val="Strong"/>
          <w:rFonts w:eastAsiaTheme="majorEastAsia"/>
        </w:rPr>
        <w:t>PowerShell and Bash scripts</w:t>
      </w:r>
      <w:r w:rsidRPr="002748C0">
        <w:t xml:space="preserve"> to automate admin tasks and generate access reports.</w:t>
      </w:r>
    </w:p>
    <w:p w14:paraId="6DCCF26C" w14:textId="1B81FE61" w:rsidR="002748C0" w:rsidRPr="002748C0" w:rsidRDefault="002748C0" w:rsidP="002748C0">
      <w:pPr>
        <w:pStyle w:val="NormalWeb"/>
        <w:numPr>
          <w:ilvl w:val="0"/>
          <w:numId w:val="1"/>
        </w:numPr>
      </w:pPr>
      <w:r w:rsidRPr="002748C0">
        <w:t xml:space="preserve">Assisted with </w:t>
      </w:r>
      <w:r w:rsidRPr="002748C0">
        <w:rPr>
          <w:rStyle w:val="Strong"/>
          <w:rFonts w:eastAsiaTheme="majorEastAsia"/>
        </w:rPr>
        <w:t>cloud infrastructure support</w:t>
      </w:r>
      <w:r w:rsidRPr="002748C0">
        <w:t xml:space="preserve"> (AWS/Azure) and hybrid integrations.</w:t>
      </w:r>
    </w:p>
    <w:p w14:paraId="72292E37" w14:textId="248A6EE4" w:rsidR="002748C0" w:rsidRPr="00C7002A" w:rsidRDefault="002748C0" w:rsidP="002748C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5"/>
          <w:szCs w:val="24"/>
          <w:lang w:val="en-US"/>
          <w14:ligatures w14:val="none"/>
        </w:rPr>
      </w:pPr>
      <w:r w:rsidRPr="002748C0">
        <w:rPr>
          <w:rFonts w:eastAsia="Times New Roman" w:cs="Times New Roman"/>
          <w:sz w:val="25"/>
          <w:szCs w:val="24"/>
          <w:lang w:val="en-US"/>
          <w14:ligatures w14:val="none"/>
        </w:rPr>
        <w:t>Support secure-by-design initiatives, providing architecture feedback during early d</w:t>
      </w:r>
      <w:r w:rsidRPr="00014AAA">
        <w:rPr>
          <w:rFonts w:eastAsia="Times New Roman" w:cs="Times New Roman"/>
          <w:sz w:val="25"/>
          <w:szCs w:val="24"/>
          <w:lang w:val="en-US"/>
          <w14:ligatures w14:val="none"/>
        </w:rPr>
        <w:t>evelopment and cloud migration phases.</w:t>
      </w:r>
    </w:p>
    <w:p w14:paraId="23AC52AD" w14:textId="77777777" w:rsidR="002748C0" w:rsidRPr="002748C0" w:rsidRDefault="002748C0" w:rsidP="0027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Provided day-to-day L1/L2 network support including VLAN changes, switch troubleshooting, DNS/DHCP issues, and break/fix activities.</w:t>
      </w:r>
    </w:p>
    <w:p w14:paraId="24EC6AA0" w14:textId="77777777" w:rsidR="002748C0" w:rsidRPr="002748C0" w:rsidRDefault="002748C0" w:rsidP="0027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Worked with Cisco devices (CCNA-level tasks) and assisted with Arista switches.</w:t>
      </w:r>
    </w:p>
    <w:p w14:paraId="1CC3434F" w14:textId="77777777" w:rsidR="002748C0" w:rsidRPr="002748C0" w:rsidRDefault="002748C0" w:rsidP="0027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cabling, terminations, and plant/refinery environments, following safety and compliance protocols.</w:t>
      </w:r>
    </w:p>
    <w:p w14:paraId="09F9F69C" w14:textId="77777777" w:rsidR="002748C0" w:rsidRPr="002748C0" w:rsidRDefault="002748C0" w:rsidP="0027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Participated in infrastructure upgrades and migrations, documenting changes and validating connectivity.</w:t>
      </w:r>
    </w:p>
    <w:p w14:paraId="5411F353" w14:textId="38B4FEC9" w:rsidR="002748C0" w:rsidRPr="002748C0" w:rsidRDefault="002748C0" w:rsidP="0027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firewall rule updates and connectivity troubleshooting.</w:t>
      </w:r>
    </w:p>
    <w:p w14:paraId="0A439F09" w14:textId="6B165D9B" w:rsidR="002748C0" w:rsidRPr="0000228E" w:rsidRDefault="002748C0" w:rsidP="0027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00228E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Participated in security incident investigations related to identity misuse and access violations.</w:t>
      </w:r>
    </w:p>
    <w:p w14:paraId="5F38D344" w14:textId="0562E9DE" w:rsidR="002748C0" w:rsidRDefault="008B3ED5" w:rsidP="002748C0">
      <w:pPr>
        <w:ind w:left="283"/>
        <w:rPr>
          <w:sz w:val="25"/>
          <w:szCs w:val="25"/>
        </w:rPr>
      </w:pPr>
      <w:r>
        <w:rPr>
          <w:b/>
          <w:bCs/>
          <w:sz w:val="26"/>
          <w:szCs w:val="26"/>
        </w:rPr>
        <w:t>Citi Bank</w:t>
      </w:r>
      <w:r w:rsidR="002748C0">
        <w:rPr>
          <w:b/>
          <w:bCs/>
          <w:sz w:val="26"/>
          <w:szCs w:val="26"/>
        </w:rPr>
        <w:t xml:space="preserve"> </w:t>
      </w:r>
      <w:r w:rsidR="002748C0" w:rsidRPr="00313C30">
        <w:rPr>
          <w:b/>
          <w:bCs/>
          <w:sz w:val="26"/>
          <w:szCs w:val="26"/>
        </w:rPr>
        <w:t xml:space="preserve"> —</w:t>
      </w:r>
      <w:r w:rsidR="002748C0">
        <w:rPr>
          <w:b/>
          <w:bCs/>
          <w:sz w:val="26"/>
          <w:szCs w:val="26"/>
        </w:rPr>
        <w:t xml:space="preserve"> IT Security Support Analyst</w:t>
      </w:r>
      <w:r w:rsidR="002748C0" w:rsidRPr="00313C30">
        <w:rPr>
          <w:b/>
          <w:bCs/>
          <w:sz w:val="26"/>
          <w:szCs w:val="26"/>
        </w:rPr>
        <w:t xml:space="preserve"> | Hyderabad, IN | </w:t>
      </w:r>
      <w:r w:rsidR="00176E9A">
        <w:rPr>
          <w:b/>
          <w:bCs/>
          <w:sz w:val="26"/>
          <w:szCs w:val="26"/>
        </w:rPr>
        <w:t>Jan</w:t>
      </w:r>
      <w:r w:rsidR="002748C0" w:rsidRPr="00313C30">
        <w:rPr>
          <w:b/>
          <w:bCs/>
          <w:sz w:val="26"/>
          <w:szCs w:val="26"/>
        </w:rPr>
        <w:t xml:space="preserve"> 20</w:t>
      </w:r>
      <w:r w:rsidR="00176E9A">
        <w:rPr>
          <w:b/>
          <w:bCs/>
          <w:sz w:val="26"/>
          <w:szCs w:val="26"/>
        </w:rPr>
        <w:t>19</w:t>
      </w:r>
      <w:r w:rsidR="002748C0" w:rsidRPr="00313C30">
        <w:rPr>
          <w:b/>
          <w:bCs/>
          <w:sz w:val="26"/>
          <w:szCs w:val="26"/>
        </w:rPr>
        <w:t xml:space="preserve"> – Aug 2022</w:t>
      </w:r>
    </w:p>
    <w:p w14:paraId="1C8041C7" w14:textId="77777777" w:rsidR="002748C0" w:rsidRPr="002748C0" w:rsidRDefault="002748C0" w:rsidP="0027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Provided day-to-day L1/L2 network support including VLAN changes, switch troubleshooting, DNS/DHCP issues, and break/fix activities.</w:t>
      </w:r>
    </w:p>
    <w:p w14:paraId="7F6827EF" w14:textId="77777777" w:rsidR="002748C0" w:rsidRPr="002748C0" w:rsidRDefault="002748C0" w:rsidP="0027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Worked with Cisco devices (CCNA-level tasks) and assisted with Arista switches.</w:t>
      </w:r>
    </w:p>
    <w:p w14:paraId="59D10850" w14:textId="77777777" w:rsidR="002748C0" w:rsidRPr="002748C0" w:rsidRDefault="002748C0" w:rsidP="0027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cabling, terminations, and plant/refinery environments, following safety and compliance protocols.</w:t>
      </w:r>
    </w:p>
    <w:p w14:paraId="4338D515" w14:textId="77777777" w:rsidR="002748C0" w:rsidRPr="002748C0" w:rsidRDefault="002748C0" w:rsidP="0027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Participated in infrastructure upgrades and migrations, documenting changes and validating connectivity.</w:t>
      </w:r>
    </w:p>
    <w:p w14:paraId="7F405146" w14:textId="34866053" w:rsidR="002748C0" w:rsidRPr="002748C0" w:rsidRDefault="002748C0" w:rsidP="0027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748C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firewall rule updates and connectivity troubleshooting.</w:t>
      </w:r>
    </w:p>
    <w:p w14:paraId="5C34C928" w14:textId="2EC9654F" w:rsidR="002748C0" w:rsidRPr="00142012" w:rsidRDefault="002748C0" w:rsidP="002748C0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 w:rsidRPr="006B472B">
        <w:rPr>
          <w:sz w:val="25"/>
          <w:szCs w:val="25"/>
        </w:rPr>
        <w:t>Automated IAM enforcement checks for web apps with JavaScript and PowerShell and contributed to SOC SOPs and phishing playbooks.</w:t>
      </w:r>
      <w:r w:rsidRPr="00142012">
        <w:rPr>
          <w:sz w:val="25"/>
          <w:szCs w:val="25"/>
        </w:rPr>
        <w:t xml:space="preserve"> </w:t>
      </w:r>
    </w:p>
    <w:p w14:paraId="7015E875" w14:textId="77777777" w:rsidR="002748C0" w:rsidRPr="002A547B" w:rsidRDefault="002748C0" w:rsidP="002748C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1383C40C" w14:textId="77777777" w:rsidR="002748C0" w:rsidRPr="009E6F33" w:rsidRDefault="002748C0" w:rsidP="002748C0">
      <w:pPr>
        <w:ind w:left="283"/>
        <w:rPr>
          <w:lang w:val="en-US"/>
        </w:rPr>
      </w:pPr>
      <w:r w:rsidRPr="00313C30">
        <w:rPr>
          <w:b/>
          <w:bCs/>
        </w:rPr>
        <w:t>• SIEM Content Modernization —</w:t>
      </w:r>
      <w:r w:rsidRPr="00313C30">
        <w:t xml:space="preserve"> Detection engineer</w:t>
      </w:r>
      <w:r w:rsidRPr="00313C30">
        <w:br/>
        <w:t xml:space="preserve">Built a modular content library in Splunk and Securonix with ATT&amp;CK-mapped correlation rules and UEBA policies. Automated IOC enrichment with Python. Delivered dashboards for incident timelines and risk scoring used by SOC and audit teams. </w:t>
      </w:r>
      <w:r w:rsidRPr="00313C30">
        <w:br/>
      </w:r>
      <w:r w:rsidRPr="00313C30">
        <w:rPr>
          <w:b/>
          <w:bCs/>
        </w:rPr>
        <w:lastRenderedPageBreak/>
        <w:t xml:space="preserve">• Phishing Triage Automation — </w:t>
      </w:r>
      <w:r w:rsidRPr="00313C30">
        <w:t>SOAR engineer</w:t>
      </w:r>
      <w:r w:rsidRPr="00313C30">
        <w:br/>
        <w:t xml:space="preserve">Orchestrated phishing playbooks in XSOAR integrating email gateways and ticketing. Enriched with CrowdStrike and URL detonation results to prioritize response. Documented runbooks for analysts and improved consistency of containment steps. </w:t>
      </w:r>
    </w:p>
    <w:p w14:paraId="4104B76F" w14:textId="77777777" w:rsidR="002748C0" w:rsidRPr="002A547B" w:rsidRDefault="002748C0" w:rsidP="002748C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6CFDE434" w14:textId="1E004532" w:rsidR="002748C0" w:rsidRPr="00313C30" w:rsidRDefault="002748C0" w:rsidP="002748C0">
      <w:pPr>
        <w:ind w:left="283"/>
      </w:pPr>
      <w:r w:rsidRPr="00313C30">
        <w:t>• M.S., Computer Science — Saint Louis University, Aug 2022 – May 2024</w:t>
      </w:r>
    </w:p>
    <w:p w14:paraId="632898A6" w14:textId="77777777" w:rsidR="002748C0" w:rsidRPr="002A547B" w:rsidRDefault="002748C0" w:rsidP="002748C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2774F897" w14:textId="77777777" w:rsidR="002748C0" w:rsidRPr="00313C30" w:rsidRDefault="002748C0" w:rsidP="002748C0">
      <w:pPr>
        <w:ind w:left="283"/>
      </w:pPr>
      <w:r w:rsidRPr="00313C30">
        <w:t xml:space="preserve">• Azure Security Engineer Associate (AZ-500) — Jan 2025 </w:t>
      </w:r>
      <w:r w:rsidRPr="00313C30">
        <w:br/>
        <w:t xml:space="preserve">• Offensive Security Certified Professional (OSCP) — Oct 2024 </w:t>
      </w:r>
      <w:r w:rsidRPr="00313C30">
        <w:br/>
        <w:t xml:space="preserve">• CompTIA PenTest+ — Jan 2024; CompTIA CySA+ — Feb 2024 </w:t>
      </w:r>
    </w:p>
    <w:p w14:paraId="4D717BFE" w14:textId="77777777" w:rsidR="002748C0" w:rsidRDefault="002748C0" w:rsidP="002748C0"/>
    <w:p w14:paraId="15AE8F86" w14:textId="77777777" w:rsidR="002748C0" w:rsidRDefault="002748C0" w:rsidP="002748C0"/>
    <w:p w14:paraId="64C4CFC2" w14:textId="77777777" w:rsidR="002748C0" w:rsidRDefault="002748C0" w:rsidP="002748C0"/>
    <w:p w14:paraId="6D633BA3" w14:textId="77777777" w:rsidR="002748C0" w:rsidRDefault="002748C0" w:rsidP="002748C0"/>
    <w:p w14:paraId="12F3C737" w14:textId="77777777" w:rsidR="002748C0" w:rsidRDefault="002748C0" w:rsidP="002748C0"/>
    <w:p w14:paraId="2D2E4B25" w14:textId="77777777" w:rsidR="002748C0" w:rsidRDefault="002748C0" w:rsidP="002748C0"/>
    <w:p w14:paraId="64058CD3" w14:textId="77777777" w:rsidR="002748C0" w:rsidRDefault="002748C0" w:rsidP="002748C0"/>
    <w:p w14:paraId="43F8784F" w14:textId="77777777" w:rsidR="002748C0" w:rsidRDefault="002748C0" w:rsidP="002748C0"/>
    <w:p w14:paraId="24A5953E" w14:textId="77777777" w:rsidR="00F14BBC" w:rsidRDefault="00F14BBC"/>
    <w:sectPr w:rsidR="00F14BBC" w:rsidSect="002748C0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A62"/>
    <w:multiLevelType w:val="multilevel"/>
    <w:tmpl w:val="61B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72712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321764D3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6E003F18"/>
    <w:multiLevelType w:val="multilevel"/>
    <w:tmpl w:val="5ED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19785">
    <w:abstractNumId w:val="1"/>
  </w:num>
  <w:num w:numId="2" w16cid:durableId="1772118400">
    <w:abstractNumId w:val="2"/>
  </w:num>
  <w:num w:numId="3" w16cid:durableId="993753884">
    <w:abstractNumId w:val="0"/>
  </w:num>
  <w:num w:numId="4" w16cid:durableId="1894390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C0"/>
    <w:rsid w:val="00081A93"/>
    <w:rsid w:val="00176E9A"/>
    <w:rsid w:val="002748C0"/>
    <w:rsid w:val="002E1FBB"/>
    <w:rsid w:val="003B57DE"/>
    <w:rsid w:val="00580D36"/>
    <w:rsid w:val="006E3FA4"/>
    <w:rsid w:val="00750FD8"/>
    <w:rsid w:val="00880B07"/>
    <w:rsid w:val="008B3ED5"/>
    <w:rsid w:val="009711E2"/>
    <w:rsid w:val="00A93F33"/>
    <w:rsid w:val="00C55D9F"/>
    <w:rsid w:val="00C8300F"/>
    <w:rsid w:val="00D4264D"/>
    <w:rsid w:val="00D9761D"/>
    <w:rsid w:val="00DF2232"/>
    <w:rsid w:val="00EE3D7B"/>
    <w:rsid w:val="00F14BBC"/>
    <w:rsid w:val="00F47F29"/>
    <w:rsid w:val="00F60594"/>
    <w:rsid w:val="00FC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3A95"/>
  <w15:chartTrackingRefBased/>
  <w15:docId w15:val="{8094A71A-12A2-418B-9FEF-9281A2C5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8C0"/>
    <w:pPr>
      <w:spacing w:after="300" w:line="312" w:lineRule="auto"/>
    </w:pPr>
    <w:rPr>
      <w:rFonts w:ascii="Calibri" w:hAnsi="Calibri"/>
      <w:kern w:val="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8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748C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C7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 GU3ss</dc:creator>
  <cp:keywords/>
  <dc:description/>
  <cp:lastModifiedBy>Try GU3ss</cp:lastModifiedBy>
  <cp:revision>11</cp:revision>
  <dcterms:created xsi:type="dcterms:W3CDTF">2026-01-13T07:29:00Z</dcterms:created>
  <dcterms:modified xsi:type="dcterms:W3CDTF">2026-06-14T19:18:00Z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7dfc4676-e67c-48a9-bfe0-db6a0a7e762f</vt:lpwstr>
  </property>
</Properties>
</file>