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7B58" w14:textId="373504CF" w:rsidR="002F32FC" w:rsidRPr="00313C30" w:rsidRDefault="002F32FC" w:rsidP="002F32FC">
      <w:pPr>
        <w:pBdr>
          <w:bottom w:val="single" w:sz="4" w:space="18" w:color="auto"/>
        </w:pBdr>
        <w:spacing w:before="200"/>
        <w:jc w:val="center"/>
      </w:pPr>
      <w:r w:rsidRPr="00313C30">
        <w:rPr>
          <w:b/>
          <w:bCs/>
          <w:sz w:val="44"/>
          <w:szCs w:val="44"/>
        </w:rPr>
        <w:t>ESHWAR JANJIRALA —</w:t>
      </w:r>
      <w:r>
        <w:rPr>
          <w:b/>
          <w:bCs/>
          <w:sz w:val="44"/>
          <w:szCs w:val="44"/>
        </w:rPr>
        <w:t xml:space="preserve"> DevSecOps/ Cloud Security Engineer</w:t>
      </w:r>
      <w:r w:rsidRPr="00313C30">
        <w:rPr>
          <w:b/>
          <w:bCs/>
        </w:rPr>
        <w:t xml:space="preserve"> </w:t>
      </w:r>
      <w:r w:rsidRPr="00313C30">
        <w:rPr>
          <w:b/>
          <w:bCs/>
        </w:rPr>
        <w:br/>
      </w:r>
      <w:r w:rsidRPr="00313C30">
        <w:t xml:space="preserve">(314) 255-9156 | </w:t>
      </w:r>
      <w:hyperlink r:id="rId5" w:history="1">
        <w:r w:rsidR="006D7EEF" w:rsidRPr="002A2DD5">
          <w:rPr>
            <w:rStyle w:val="Hyperlink"/>
          </w:rPr>
          <w:t>eshwarjay06@gmail.com</w:t>
        </w:r>
      </w:hyperlink>
      <w:r w:rsidRPr="00313C30">
        <w:t xml:space="preserve"> | linkedin.com/in/eshwar-janjirala</w:t>
      </w:r>
      <w:r w:rsidRPr="00313C30">
        <w:br/>
      </w:r>
      <w:r w:rsidR="00E858D9" w:rsidRPr="00E858D9">
        <w:t>SOC Leadership • Detection Engineering • Incident Response • Threat Hunting • SIEM • SOAR • Cloud Security</w:t>
      </w:r>
    </w:p>
    <w:p w14:paraId="4AA8DC40" w14:textId="77777777" w:rsidR="002F32FC" w:rsidRPr="002A547B" w:rsidRDefault="002F32FC" w:rsidP="002F32FC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4B1651B3" w14:textId="5B8D20CC" w:rsidR="002F32FC" w:rsidRPr="00982F87" w:rsidRDefault="001B6252" w:rsidP="002F32FC">
      <w:pPr>
        <w:ind w:left="283"/>
        <w:rPr>
          <w:sz w:val="25"/>
          <w:szCs w:val="25"/>
          <w:lang w:val="en-US"/>
        </w:rPr>
      </w:pPr>
      <w:r w:rsidRPr="001B6252">
        <w:rPr>
          <w:sz w:val="25"/>
          <w:szCs w:val="25"/>
        </w:rPr>
        <w:t>Senior SOC Lead and Detection Engineer with 5+ years of experience leading Tier 3 / Tier 4 SOC operations, incident response, detection engineering, and threat hunting across large enterprise and cloud environments. Deep expertise in SOC architecture, SIEM/EDR/XDR platforms, SOAR automation, MITRE ATT&amp;CK–aligned detections, and end-to-end incident response lifecycle. Proven ability to lead investigations, design and tune detections, mentor analysts, and reduce MTTD/MTTR through automation and process improvement. Experienced supporting 24×7 SOC operations, executive reporting, compliance-driven environments (SOX, ITGC), and cloud-native security monitoring across AWS, Azure, and hybrid infrastructures.</w:t>
      </w:r>
    </w:p>
    <w:p w14:paraId="324920B0" w14:textId="77777777" w:rsidR="002F32FC" w:rsidRPr="00A13DB0" w:rsidRDefault="002F32FC" w:rsidP="002F32FC">
      <w:pPr>
        <w:spacing w:after="100"/>
        <w:rPr>
          <w:sz w:val="25"/>
          <w:szCs w:val="25"/>
          <w:lang w:val="en-US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SKILLS</w:t>
      </w:r>
    </w:p>
    <w:p w14:paraId="1ABAE636" w14:textId="25E2C167" w:rsidR="00E858D9" w:rsidRPr="00E858D9" w:rsidRDefault="002F32FC" w:rsidP="00E858D9">
      <w:pPr>
        <w:spacing w:line="240" w:lineRule="auto"/>
        <w:ind w:left="283"/>
        <w:rPr>
          <w:sz w:val="25"/>
          <w:szCs w:val="25"/>
          <w:lang w:val="en-US"/>
        </w:rPr>
      </w:pPr>
      <w:r w:rsidRPr="00D20F44">
        <w:rPr>
          <w:sz w:val="25"/>
          <w:szCs w:val="25"/>
          <w:lang w:val="en-US"/>
        </w:rPr>
        <w:t xml:space="preserve">• </w:t>
      </w:r>
      <w:r w:rsidR="00E858D9" w:rsidRPr="00E858D9">
        <w:rPr>
          <w:b/>
          <w:bCs/>
          <w:sz w:val="25"/>
          <w:szCs w:val="25"/>
          <w:lang w:val="en-US"/>
        </w:rPr>
        <w:t>SOC Leadership &amp; Operations:</w:t>
      </w:r>
      <w:r w:rsidR="00E858D9" w:rsidRPr="00E858D9">
        <w:rPr>
          <w:sz w:val="25"/>
          <w:szCs w:val="25"/>
          <w:lang w:val="en-US"/>
        </w:rPr>
        <w:t xml:space="preserve"> Tiered SOC models (L1–L4), 24×7 operations, escalation workflows, on-call rotations, shift governance, SOC KPIs (MTTD, MTTR, containment time), BAU operations, dashboards, reporting.</w:t>
      </w:r>
    </w:p>
    <w:p w14:paraId="0F1E52BA" w14:textId="77777777" w:rsidR="00E858D9" w:rsidRPr="00E858D9" w:rsidRDefault="00E858D9" w:rsidP="00E858D9">
      <w:pPr>
        <w:spacing w:line="240" w:lineRule="auto"/>
        <w:ind w:left="283"/>
        <w:rPr>
          <w:sz w:val="25"/>
          <w:szCs w:val="25"/>
          <w:lang w:val="en-US"/>
        </w:rPr>
      </w:pPr>
      <w:r w:rsidRPr="00E858D9">
        <w:rPr>
          <w:sz w:val="25"/>
          <w:szCs w:val="25"/>
          <w:lang w:val="en-US"/>
        </w:rPr>
        <w:t xml:space="preserve">• </w:t>
      </w:r>
      <w:r w:rsidRPr="00E858D9">
        <w:rPr>
          <w:b/>
          <w:bCs/>
          <w:sz w:val="25"/>
          <w:szCs w:val="25"/>
          <w:lang w:val="en-US"/>
        </w:rPr>
        <w:t>Incident Response &amp; DFIR:</w:t>
      </w:r>
      <w:r w:rsidRPr="00E858D9">
        <w:rPr>
          <w:sz w:val="25"/>
          <w:szCs w:val="25"/>
          <w:lang w:val="en-US"/>
        </w:rPr>
        <w:t xml:space="preserve"> Full incident response lifecycle (detection, analysis, containment, eradication, recovery, lessons learned), incident command, cross-team coordination, evidence handling, executive summaries, post-incident reviews.</w:t>
      </w:r>
    </w:p>
    <w:p w14:paraId="19586A63" w14:textId="77777777" w:rsidR="00E858D9" w:rsidRPr="00E858D9" w:rsidRDefault="00E858D9" w:rsidP="00E858D9">
      <w:pPr>
        <w:spacing w:line="240" w:lineRule="auto"/>
        <w:ind w:left="283"/>
        <w:rPr>
          <w:sz w:val="25"/>
          <w:szCs w:val="25"/>
          <w:lang w:val="en-US"/>
        </w:rPr>
      </w:pPr>
      <w:r w:rsidRPr="00E858D9">
        <w:rPr>
          <w:sz w:val="25"/>
          <w:szCs w:val="25"/>
          <w:lang w:val="en-US"/>
        </w:rPr>
        <w:t xml:space="preserve">• </w:t>
      </w:r>
      <w:r w:rsidRPr="00E858D9">
        <w:rPr>
          <w:b/>
          <w:bCs/>
          <w:sz w:val="25"/>
          <w:szCs w:val="25"/>
          <w:lang w:val="en-US"/>
        </w:rPr>
        <w:t>Detection Engineering &amp; SIEM:</w:t>
      </w:r>
      <w:r w:rsidRPr="00E858D9">
        <w:rPr>
          <w:sz w:val="25"/>
          <w:szCs w:val="25"/>
          <w:lang w:val="en-US"/>
        </w:rPr>
        <w:t xml:space="preserve"> Splunk-focused detection development, correlation searches, alert tuning, false-positive reduction, detection lifecycle management, validation and testing.</w:t>
      </w:r>
    </w:p>
    <w:p w14:paraId="6FF61002" w14:textId="77777777" w:rsidR="00E858D9" w:rsidRPr="00E858D9" w:rsidRDefault="00E858D9" w:rsidP="00E858D9">
      <w:pPr>
        <w:spacing w:line="240" w:lineRule="auto"/>
        <w:ind w:left="283"/>
        <w:rPr>
          <w:sz w:val="25"/>
          <w:szCs w:val="25"/>
          <w:lang w:val="en-US"/>
        </w:rPr>
      </w:pPr>
      <w:r w:rsidRPr="00E858D9">
        <w:rPr>
          <w:sz w:val="25"/>
          <w:szCs w:val="25"/>
          <w:lang w:val="en-US"/>
        </w:rPr>
        <w:t xml:space="preserve">• </w:t>
      </w:r>
      <w:r w:rsidRPr="00E858D9">
        <w:rPr>
          <w:b/>
          <w:bCs/>
          <w:sz w:val="25"/>
          <w:szCs w:val="25"/>
          <w:lang w:val="en-US"/>
        </w:rPr>
        <w:t>SOAR &amp; Automation:</w:t>
      </w:r>
      <w:r w:rsidRPr="00E858D9">
        <w:rPr>
          <w:sz w:val="25"/>
          <w:szCs w:val="25"/>
          <w:lang w:val="en-US"/>
        </w:rPr>
        <w:t xml:space="preserve"> SOAR playbook design, automated enrichment, response workflows, ticketing integrations, phishing automation, containment automation.</w:t>
      </w:r>
    </w:p>
    <w:p w14:paraId="4DD117D5" w14:textId="77777777" w:rsidR="00E858D9" w:rsidRPr="00E858D9" w:rsidRDefault="00E858D9" w:rsidP="00E858D9">
      <w:pPr>
        <w:spacing w:line="240" w:lineRule="auto"/>
        <w:ind w:left="283"/>
        <w:rPr>
          <w:sz w:val="25"/>
          <w:szCs w:val="25"/>
          <w:lang w:val="en-US"/>
        </w:rPr>
      </w:pPr>
      <w:r w:rsidRPr="00E858D9">
        <w:rPr>
          <w:sz w:val="25"/>
          <w:szCs w:val="25"/>
          <w:lang w:val="en-US"/>
        </w:rPr>
        <w:t xml:space="preserve">• </w:t>
      </w:r>
      <w:r w:rsidRPr="00E858D9">
        <w:rPr>
          <w:b/>
          <w:bCs/>
          <w:sz w:val="25"/>
          <w:szCs w:val="25"/>
          <w:lang w:val="en-US"/>
        </w:rPr>
        <w:t>Threat Hunting &amp; MITRE ATT&amp;CK:</w:t>
      </w:r>
      <w:r w:rsidRPr="00E858D9">
        <w:rPr>
          <w:sz w:val="25"/>
          <w:szCs w:val="25"/>
          <w:lang w:val="en-US"/>
        </w:rPr>
        <w:t xml:space="preserve"> Hypothesis-driven threat hunting, ATT&amp;CK mapping, lateral movement detection, persistence, defense evasion, privilege escalation analysis.</w:t>
      </w:r>
    </w:p>
    <w:p w14:paraId="698C3100" w14:textId="77777777" w:rsidR="00E858D9" w:rsidRPr="00E858D9" w:rsidRDefault="00E858D9" w:rsidP="00E858D9">
      <w:pPr>
        <w:spacing w:line="240" w:lineRule="auto"/>
        <w:ind w:left="283"/>
        <w:rPr>
          <w:sz w:val="25"/>
          <w:szCs w:val="25"/>
          <w:lang w:val="en-US"/>
        </w:rPr>
      </w:pPr>
      <w:r w:rsidRPr="00E858D9">
        <w:rPr>
          <w:sz w:val="25"/>
          <w:szCs w:val="25"/>
          <w:lang w:val="en-US"/>
        </w:rPr>
        <w:t xml:space="preserve">• </w:t>
      </w:r>
      <w:r w:rsidRPr="00E858D9">
        <w:rPr>
          <w:b/>
          <w:bCs/>
          <w:sz w:val="25"/>
          <w:szCs w:val="25"/>
          <w:lang w:val="en-US"/>
        </w:rPr>
        <w:t>EDR / XDR / Endpoint Security:</w:t>
      </w:r>
      <w:r w:rsidRPr="00E858D9">
        <w:rPr>
          <w:sz w:val="25"/>
          <w:szCs w:val="25"/>
          <w:lang w:val="en-US"/>
        </w:rPr>
        <w:t xml:space="preserve"> CrowdStrike Falcon, Rapid7; endpoint telemetry analysis, host-based investigations, isolation and remediation coordination.</w:t>
      </w:r>
    </w:p>
    <w:p w14:paraId="4240B90C" w14:textId="77777777" w:rsidR="00E858D9" w:rsidRPr="00E858D9" w:rsidRDefault="00E858D9" w:rsidP="00E858D9">
      <w:pPr>
        <w:spacing w:line="240" w:lineRule="auto"/>
        <w:ind w:left="283"/>
        <w:rPr>
          <w:sz w:val="25"/>
          <w:szCs w:val="25"/>
          <w:lang w:val="en-US"/>
        </w:rPr>
      </w:pPr>
      <w:r w:rsidRPr="00E858D9">
        <w:rPr>
          <w:sz w:val="25"/>
          <w:szCs w:val="25"/>
          <w:lang w:val="en-US"/>
        </w:rPr>
        <w:t xml:space="preserve">• </w:t>
      </w:r>
      <w:r w:rsidRPr="00E858D9">
        <w:rPr>
          <w:b/>
          <w:bCs/>
          <w:sz w:val="25"/>
          <w:szCs w:val="25"/>
          <w:lang w:val="en-US"/>
        </w:rPr>
        <w:t>Cloud Security Monitoring:</w:t>
      </w:r>
      <w:r w:rsidRPr="00E858D9">
        <w:rPr>
          <w:sz w:val="25"/>
          <w:szCs w:val="25"/>
          <w:lang w:val="en-US"/>
        </w:rPr>
        <w:t xml:space="preserve"> AWS, Azure, GCP telemetry; CloudTrail, CloudWatch, IAM abuse detection, cloud incident response, hybrid SOC operations.</w:t>
      </w:r>
    </w:p>
    <w:p w14:paraId="4807D85A" w14:textId="77777777" w:rsidR="00E858D9" w:rsidRPr="00E858D9" w:rsidRDefault="00E858D9" w:rsidP="00E858D9">
      <w:pPr>
        <w:spacing w:line="240" w:lineRule="auto"/>
        <w:ind w:left="283"/>
        <w:rPr>
          <w:sz w:val="25"/>
          <w:szCs w:val="25"/>
          <w:lang w:val="en-US"/>
        </w:rPr>
      </w:pPr>
      <w:r w:rsidRPr="00E858D9">
        <w:rPr>
          <w:sz w:val="25"/>
          <w:szCs w:val="25"/>
          <w:lang w:val="en-US"/>
        </w:rPr>
        <w:t xml:space="preserve">• </w:t>
      </w:r>
      <w:r w:rsidRPr="00E858D9">
        <w:rPr>
          <w:b/>
          <w:bCs/>
          <w:sz w:val="25"/>
          <w:szCs w:val="25"/>
          <w:lang w:val="en-US"/>
        </w:rPr>
        <w:t>Log Engineering &amp; Telemetry:</w:t>
      </w:r>
      <w:r w:rsidRPr="00E858D9">
        <w:rPr>
          <w:sz w:val="25"/>
          <w:szCs w:val="25"/>
          <w:lang w:val="en-US"/>
        </w:rPr>
        <w:t xml:space="preserve"> Log onboarding, normalization, enrichment, correlation logic, detection coverage analysis.</w:t>
      </w:r>
    </w:p>
    <w:p w14:paraId="7003CA1C" w14:textId="77777777" w:rsidR="00E858D9" w:rsidRPr="00E858D9" w:rsidRDefault="00E858D9" w:rsidP="00E858D9">
      <w:pPr>
        <w:spacing w:line="240" w:lineRule="auto"/>
        <w:ind w:left="283"/>
        <w:rPr>
          <w:sz w:val="25"/>
          <w:szCs w:val="25"/>
          <w:lang w:val="en-US"/>
        </w:rPr>
      </w:pPr>
      <w:r w:rsidRPr="00E858D9">
        <w:rPr>
          <w:sz w:val="25"/>
          <w:szCs w:val="25"/>
          <w:lang w:val="en-US"/>
        </w:rPr>
        <w:t xml:space="preserve">• </w:t>
      </w:r>
      <w:r w:rsidRPr="00E858D9">
        <w:rPr>
          <w:b/>
          <w:bCs/>
          <w:sz w:val="25"/>
          <w:szCs w:val="25"/>
          <w:lang w:val="en-US"/>
        </w:rPr>
        <w:t>Vulnerability &amp; Exposure Management:</w:t>
      </w:r>
      <w:r w:rsidRPr="00E858D9">
        <w:rPr>
          <w:sz w:val="25"/>
          <w:szCs w:val="25"/>
          <w:lang w:val="en-US"/>
        </w:rPr>
        <w:t xml:space="preserve"> Vulnerability triage, risk-based prioritization, remediation tracking, validation of fixes, metrics and reporting.</w:t>
      </w:r>
    </w:p>
    <w:p w14:paraId="5C6D9712" w14:textId="77777777" w:rsidR="00E858D9" w:rsidRPr="00E858D9" w:rsidRDefault="00E858D9" w:rsidP="00E858D9">
      <w:pPr>
        <w:spacing w:line="240" w:lineRule="auto"/>
        <w:ind w:left="283"/>
        <w:rPr>
          <w:sz w:val="25"/>
          <w:szCs w:val="25"/>
          <w:lang w:val="en-US"/>
        </w:rPr>
      </w:pPr>
      <w:r w:rsidRPr="00E858D9">
        <w:rPr>
          <w:sz w:val="25"/>
          <w:szCs w:val="25"/>
          <w:lang w:val="en-US"/>
        </w:rPr>
        <w:lastRenderedPageBreak/>
        <w:t xml:space="preserve">• </w:t>
      </w:r>
      <w:r w:rsidRPr="00E858D9">
        <w:rPr>
          <w:b/>
          <w:bCs/>
          <w:sz w:val="25"/>
          <w:szCs w:val="25"/>
          <w:lang w:val="en-US"/>
        </w:rPr>
        <w:t>Identity-Centric Investigations:</w:t>
      </w:r>
      <w:r w:rsidRPr="00E858D9">
        <w:rPr>
          <w:sz w:val="25"/>
          <w:szCs w:val="25"/>
          <w:lang w:val="en-US"/>
        </w:rPr>
        <w:t xml:space="preserve"> Active Directory investigations, compromised accounts, privilege misuse, access abuse detection.</w:t>
      </w:r>
    </w:p>
    <w:p w14:paraId="734973F7" w14:textId="77777777" w:rsidR="00E858D9" w:rsidRPr="00E858D9" w:rsidRDefault="00E858D9" w:rsidP="00E858D9">
      <w:pPr>
        <w:spacing w:line="240" w:lineRule="auto"/>
        <w:ind w:left="283"/>
        <w:rPr>
          <w:sz w:val="25"/>
          <w:szCs w:val="25"/>
          <w:lang w:val="en-US"/>
        </w:rPr>
      </w:pPr>
      <w:r w:rsidRPr="00E858D9">
        <w:rPr>
          <w:sz w:val="25"/>
          <w:szCs w:val="25"/>
          <w:lang w:val="en-US"/>
        </w:rPr>
        <w:t xml:space="preserve">• </w:t>
      </w:r>
      <w:r w:rsidRPr="00E858D9">
        <w:rPr>
          <w:b/>
          <w:bCs/>
          <w:sz w:val="25"/>
          <w:szCs w:val="25"/>
          <w:lang w:val="en-US"/>
        </w:rPr>
        <w:t>Compliance &amp; Audit Support:</w:t>
      </w:r>
      <w:r w:rsidRPr="00E858D9">
        <w:rPr>
          <w:sz w:val="25"/>
          <w:szCs w:val="25"/>
          <w:lang w:val="en-US"/>
        </w:rPr>
        <w:t xml:space="preserve"> SOX monitoring controls, ITGCs, log retention, User Access Reviews (UAR), audit evidence, process narratives.</w:t>
      </w:r>
    </w:p>
    <w:p w14:paraId="0B95282C" w14:textId="62C98C6F" w:rsidR="002F32FC" w:rsidRDefault="00E858D9" w:rsidP="00E858D9">
      <w:pPr>
        <w:spacing w:line="240" w:lineRule="auto"/>
        <w:ind w:left="283"/>
        <w:rPr>
          <w:sz w:val="25"/>
          <w:szCs w:val="25"/>
          <w:lang w:val="en-US"/>
        </w:rPr>
      </w:pPr>
      <w:r w:rsidRPr="00E858D9">
        <w:rPr>
          <w:sz w:val="25"/>
          <w:szCs w:val="25"/>
          <w:lang w:val="en-US"/>
        </w:rPr>
        <w:t xml:space="preserve">• </w:t>
      </w:r>
      <w:r w:rsidRPr="00E858D9">
        <w:rPr>
          <w:b/>
          <w:bCs/>
          <w:sz w:val="25"/>
          <w:szCs w:val="25"/>
          <w:lang w:val="en-US"/>
        </w:rPr>
        <w:t>Automation &amp; Scripting:</w:t>
      </w:r>
      <w:r w:rsidRPr="00E858D9">
        <w:rPr>
          <w:sz w:val="25"/>
          <w:szCs w:val="25"/>
          <w:lang w:val="en-US"/>
        </w:rPr>
        <w:t xml:space="preserve"> Python, PowerShell, Bash for enrichment, investigation automation, data parsing, and operational efficiency.</w:t>
      </w:r>
    </w:p>
    <w:p w14:paraId="7432D900" w14:textId="7CD06BEE" w:rsidR="002F32FC" w:rsidRPr="00A13DB0" w:rsidRDefault="002F32FC" w:rsidP="00E858D9">
      <w:pPr>
        <w:ind w:left="283"/>
        <w:rPr>
          <w:sz w:val="25"/>
          <w:szCs w:val="25"/>
          <w:lang w:val="en-US"/>
        </w:rPr>
      </w:pPr>
      <w:r w:rsidRPr="00014AAA">
        <w:rPr>
          <w:b/>
          <w:bCs/>
          <w:sz w:val="25"/>
          <w:szCs w:val="25"/>
          <w:lang w:val="en-US"/>
        </w:rPr>
        <w:t>Core Technical Skills:</w:t>
      </w:r>
      <w:r>
        <w:rPr>
          <w:sz w:val="25"/>
          <w:szCs w:val="25"/>
          <w:lang w:val="en-US"/>
        </w:rPr>
        <w:t xml:space="preserve"> </w:t>
      </w:r>
      <w:r w:rsidR="00E858D9" w:rsidRPr="00E858D9">
        <w:rPr>
          <w:sz w:val="25"/>
          <w:szCs w:val="25"/>
          <w:lang w:val="en-US"/>
        </w:rPr>
        <w:t>Splunk, CrowdStrike Falcon, Rapid7, Microsoft Sentinel (exposure), SIEM, SOAR, MITRE ATT&amp;CK, Threat Hunting, Incident Response, AWS (CloudTrail, CloudWatch, IAM), Azure Security, GCP (basic), Python, PowerShell, Bash, Active Directory, Windows, Linux, macOS, Wireshark, tcpdump, ServiceNow, Jira</w:t>
      </w:r>
      <w:r w:rsidRPr="00C82456">
        <w:rPr>
          <w:sz w:val="25"/>
          <w:szCs w:val="25"/>
          <w:lang w:val="en-US"/>
        </w:rPr>
        <w:t>.</w:t>
      </w:r>
    </w:p>
    <w:p w14:paraId="5DBBDDF8" w14:textId="77777777" w:rsidR="002F32FC" w:rsidRPr="002A547B" w:rsidRDefault="002F32FC" w:rsidP="002F32FC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0B3F4E6F" w14:textId="4ABD7526" w:rsidR="002F32FC" w:rsidRPr="002C5321" w:rsidRDefault="00E533EB" w:rsidP="002F32FC">
      <w:pPr>
        <w:spacing w:after="60"/>
        <w:ind w:left="283"/>
        <w:rPr>
          <w:sz w:val="26"/>
          <w:szCs w:val="26"/>
        </w:rPr>
      </w:pPr>
      <w:r>
        <w:rPr>
          <w:b/>
          <w:bCs/>
          <w:sz w:val="26"/>
          <w:szCs w:val="26"/>
        </w:rPr>
        <w:t>Ci</w:t>
      </w:r>
      <w:r w:rsidR="00442C38">
        <w:rPr>
          <w:b/>
          <w:bCs/>
          <w:sz w:val="26"/>
          <w:szCs w:val="26"/>
        </w:rPr>
        <w:t>gna Healthcare</w:t>
      </w:r>
      <w:r w:rsidR="002F32FC" w:rsidRPr="00313C30">
        <w:rPr>
          <w:b/>
          <w:bCs/>
          <w:sz w:val="26"/>
          <w:szCs w:val="26"/>
        </w:rPr>
        <w:t xml:space="preserve"> —</w:t>
      </w:r>
      <w:r w:rsidR="002F32FC">
        <w:rPr>
          <w:b/>
          <w:bCs/>
          <w:sz w:val="26"/>
          <w:szCs w:val="26"/>
        </w:rPr>
        <w:t xml:space="preserve"> </w:t>
      </w:r>
      <w:r w:rsidR="00E858D9">
        <w:rPr>
          <w:b/>
          <w:bCs/>
          <w:sz w:val="26"/>
          <w:szCs w:val="26"/>
        </w:rPr>
        <w:t>SOC Team Lead / Detection Engineer</w:t>
      </w:r>
      <w:r w:rsidR="002F32FC" w:rsidRPr="00313C30">
        <w:rPr>
          <w:b/>
          <w:bCs/>
          <w:sz w:val="26"/>
          <w:szCs w:val="26"/>
        </w:rPr>
        <w:t xml:space="preserve">| Texas | </w:t>
      </w:r>
      <w:r w:rsidR="006D7EEF">
        <w:rPr>
          <w:b/>
          <w:bCs/>
          <w:sz w:val="26"/>
          <w:szCs w:val="26"/>
        </w:rPr>
        <w:t>Jul</w:t>
      </w:r>
      <w:r w:rsidR="002F32FC" w:rsidRPr="00313C30">
        <w:rPr>
          <w:b/>
          <w:bCs/>
          <w:sz w:val="26"/>
          <w:szCs w:val="26"/>
        </w:rPr>
        <w:t xml:space="preserve"> 202</w:t>
      </w:r>
      <w:r w:rsidR="002F32FC">
        <w:rPr>
          <w:b/>
          <w:bCs/>
          <w:sz w:val="26"/>
          <w:szCs w:val="26"/>
        </w:rPr>
        <w:t>3</w:t>
      </w:r>
      <w:r w:rsidR="002F32FC" w:rsidRPr="00313C30">
        <w:rPr>
          <w:b/>
          <w:bCs/>
          <w:sz w:val="26"/>
          <w:szCs w:val="26"/>
        </w:rPr>
        <w:t xml:space="preserve"> – Present</w:t>
      </w:r>
    </w:p>
    <w:p w14:paraId="16B0BBEA" w14:textId="77777777" w:rsidR="002F32FC" w:rsidRPr="00291EFD" w:rsidRDefault="002F32FC" w:rsidP="002F3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/>
          <w14:ligatures w14:val="none"/>
        </w:rPr>
      </w:pPr>
      <w:r w:rsidRPr="00A13DB0">
        <w:rPr>
          <w:rFonts w:eastAsia="Times New Roman" w:cs="Times New Roman"/>
          <w:szCs w:val="24"/>
          <w:lang w:val="en-US"/>
          <w14:ligatures w14:val="none"/>
        </w:rPr>
        <w:t>Supported cloud se</w:t>
      </w:r>
      <w:r w:rsidRPr="00291EFD">
        <w:rPr>
          <w:rFonts w:eastAsia="Times New Roman" w:cs="Times New Roman"/>
          <w:szCs w:val="24"/>
          <w:lang w:val="en-US"/>
          <w14:ligatures w14:val="none"/>
        </w:rPr>
        <w:t>curity operations across AWS and Azure, including IAM policy reviews, logging enablement, and security monitoring.</w:t>
      </w:r>
    </w:p>
    <w:p w14:paraId="2AF49208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Lead enterprise SOC operations and incident response across AWS, Azure, and hybrid environments.</w:t>
      </w:r>
    </w:p>
    <w:p w14:paraId="0393127A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Serve as Tier 3 / Tier 4 escalation point for complex security incidents involving endpoint, network, identity, and cloud threats.</w:t>
      </w:r>
    </w:p>
    <w:p w14:paraId="3C38966E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Lead deep-dive investigations using SIEM, EDR, network telemetry, and cloud logs.</w:t>
      </w:r>
    </w:p>
    <w:p w14:paraId="61EFD812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Design, implement, and tune SIEM detection use cases, improving detection coverage and reducing false positives.</w:t>
      </w:r>
    </w:p>
    <w:p w14:paraId="494109C6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Conduct threat hunting aligned to MITRE ATT&amp;CK to proactively identify advanced and stealthy threats.</w:t>
      </w:r>
    </w:p>
    <w:p w14:paraId="5F20C599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 cloud security monitoring, including IAM abuse detection and cloud-native telemetry analysis.</w:t>
      </w:r>
    </w:p>
    <w:p w14:paraId="0749622A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Build and maintain SOAR playbooks for phishing, endpoint containment, enrichment, and response automation.</w:t>
      </w:r>
    </w:p>
    <w:p w14:paraId="2547A819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Coordinate incident response with IT Ops, Engineering, Legal, Compliance, and leadership during high-severity incidents.</w:t>
      </w:r>
    </w:p>
    <w:p w14:paraId="49087B75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Produce incident reports, executive summaries, and metrics focused on business impact and remediation.</w:t>
      </w:r>
    </w:p>
    <w:p w14:paraId="65751011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Mentor and guide L1/L2 SOC analysts, providing technical coaching, playbooks, and investigation standards.</w:t>
      </w:r>
    </w:p>
    <w:p w14:paraId="56F650D7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 SOX monitoring controls, log retention requirements, and User Access Review processes.</w:t>
      </w:r>
    </w:p>
    <w:p w14:paraId="56253E52" w14:textId="0C804FB1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Drive continuous improvement initiatives to reduce MTTD/MTTR and improve SOC maturity.</w:t>
      </w:r>
    </w:p>
    <w:p w14:paraId="7B5DE667" w14:textId="1B6393AE" w:rsidR="002F32FC" w:rsidRPr="00291EFD" w:rsidRDefault="002F32FC" w:rsidP="002F32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291EFD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Contributed to IAM and IGA architecture decisions for cloud and AI-enabled platforms, ensuring least-privilege access and governance for service accounts and machine identities.</w:t>
      </w:r>
    </w:p>
    <w:p w14:paraId="5C5CF587" w14:textId="2F8109D5" w:rsidR="002F32FC" w:rsidRPr="00D23C86" w:rsidRDefault="00442C38" w:rsidP="002F32FC">
      <w:pPr>
        <w:spacing w:after="60"/>
        <w:ind w:left="283"/>
        <w:rPr>
          <w:lang w:val="en-US"/>
        </w:rPr>
      </w:pPr>
      <w:r w:rsidRPr="00442C38">
        <w:rPr>
          <w:b/>
          <w:bCs/>
          <w:sz w:val="26"/>
          <w:szCs w:val="26"/>
        </w:rPr>
        <w:t>Citi Bank</w:t>
      </w:r>
      <w:r w:rsidR="002F32FC" w:rsidRPr="00142012">
        <w:rPr>
          <w:b/>
          <w:bCs/>
          <w:sz w:val="26"/>
          <w:szCs w:val="26"/>
        </w:rPr>
        <w:t xml:space="preserve"> —</w:t>
      </w:r>
      <w:r w:rsidR="002F32FC">
        <w:rPr>
          <w:b/>
          <w:bCs/>
          <w:sz w:val="26"/>
          <w:szCs w:val="26"/>
        </w:rPr>
        <w:t xml:space="preserve"> </w:t>
      </w:r>
      <w:r w:rsidR="00E858D9">
        <w:rPr>
          <w:b/>
          <w:bCs/>
          <w:sz w:val="26"/>
          <w:szCs w:val="26"/>
        </w:rPr>
        <w:t>SOC</w:t>
      </w:r>
      <w:r w:rsidR="002F32FC">
        <w:rPr>
          <w:b/>
          <w:bCs/>
          <w:sz w:val="26"/>
          <w:szCs w:val="26"/>
        </w:rPr>
        <w:t xml:space="preserve">/ </w:t>
      </w:r>
      <w:r w:rsidR="00E858D9">
        <w:rPr>
          <w:b/>
          <w:bCs/>
          <w:sz w:val="26"/>
          <w:szCs w:val="26"/>
        </w:rPr>
        <w:t>Detection</w:t>
      </w:r>
      <w:r w:rsidR="002F32FC">
        <w:rPr>
          <w:b/>
          <w:bCs/>
          <w:sz w:val="26"/>
          <w:szCs w:val="26"/>
        </w:rPr>
        <w:t xml:space="preserve"> </w:t>
      </w:r>
      <w:r w:rsidR="00E858D9">
        <w:rPr>
          <w:b/>
          <w:bCs/>
          <w:sz w:val="26"/>
          <w:szCs w:val="26"/>
        </w:rPr>
        <w:t>/ SOAR Analyst</w:t>
      </w:r>
      <w:r w:rsidR="002F32FC">
        <w:rPr>
          <w:b/>
          <w:bCs/>
          <w:sz w:val="26"/>
          <w:szCs w:val="26"/>
        </w:rPr>
        <w:t xml:space="preserve"> </w:t>
      </w:r>
      <w:r w:rsidR="002F32FC" w:rsidRPr="00142012">
        <w:rPr>
          <w:b/>
          <w:bCs/>
          <w:sz w:val="26"/>
          <w:szCs w:val="26"/>
        </w:rPr>
        <w:t xml:space="preserve">| Remote | </w:t>
      </w:r>
      <w:r w:rsidR="00E533EB">
        <w:rPr>
          <w:b/>
          <w:bCs/>
          <w:sz w:val="26"/>
          <w:szCs w:val="26"/>
        </w:rPr>
        <w:t>Jan</w:t>
      </w:r>
      <w:r w:rsidR="002F32FC" w:rsidRPr="00142012">
        <w:rPr>
          <w:b/>
          <w:bCs/>
          <w:sz w:val="26"/>
          <w:szCs w:val="26"/>
        </w:rPr>
        <w:t xml:space="preserve"> 20</w:t>
      </w:r>
      <w:r w:rsidR="00E533EB">
        <w:rPr>
          <w:b/>
          <w:bCs/>
          <w:sz w:val="26"/>
          <w:szCs w:val="26"/>
        </w:rPr>
        <w:t>19</w:t>
      </w:r>
      <w:r w:rsidR="002F32FC" w:rsidRPr="00142012">
        <w:rPr>
          <w:b/>
          <w:bCs/>
          <w:sz w:val="26"/>
          <w:szCs w:val="26"/>
        </w:rPr>
        <w:t xml:space="preserve"> – Ju</w:t>
      </w:r>
      <w:r w:rsidR="006D7EEF">
        <w:rPr>
          <w:b/>
          <w:bCs/>
          <w:sz w:val="26"/>
          <w:szCs w:val="26"/>
        </w:rPr>
        <w:t>ne</w:t>
      </w:r>
      <w:r w:rsidR="002F32FC" w:rsidRPr="00142012">
        <w:rPr>
          <w:b/>
          <w:bCs/>
          <w:sz w:val="26"/>
          <w:szCs w:val="26"/>
        </w:rPr>
        <w:t xml:space="preserve"> 202</w:t>
      </w:r>
      <w:r w:rsidR="006D7EEF">
        <w:rPr>
          <w:b/>
          <w:bCs/>
          <w:sz w:val="26"/>
          <w:szCs w:val="26"/>
        </w:rPr>
        <w:t>2</w:t>
      </w:r>
    </w:p>
    <w:p w14:paraId="75441C79" w14:textId="77777777" w:rsidR="002F32FC" w:rsidRDefault="002F32FC" w:rsidP="002F32F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A13DB0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security architecture initiatives across cloud, network, application, and identity platforms.</w:t>
      </w:r>
    </w:p>
    <w:p w14:paraId="0743BD91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 xml:space="preserve">Operated as </w:t>
      </w:r>
      <w:r w:rsidRPr="00E858D9">
        <w:rPr>
          <w:rFonts w:ascii="Times New Roman" w:eastAsia="Times New Roman" w:hAnsi="Times New Roman" w:cs="Times New Roman"/>
          <w:b/>
          <w:bCs/>
          <w:szCs w:val="24"/>
          <w:lang w:val="en-US"/>
          <w14:ligatures w14:val="none"/>
        </w:rPr>
        <w:t>Tier 2/3 SOC analyst</w:t>
      </w: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, monitoring and triaging alerts across SIEM and EDR platforms.</w:t>
      </w:r>
    </w:p>
    <w:p w14:paraId="4CCC1521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Investigated phishing campaigns, malware infections, suspicious logins, insider threats, and cloud security alerts.</w:t>
      </w:r>
    </w:p>
    <w:p w14:paraId="4C536855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 xml:space="preserve">Performed </w:t>
      </w:r>
      <w:r w:rsidRPr="00E858D9">
        <w:rPr>
          <w:rFonts w:ascii="Times New Roman" w:eastAsia="Times New Roman" w:hAnsi="Times New Roman" w:cs="Times New Roman"/>
          <w:b/>
          <w:bCs/>
          <w:szCs w:val="24"/>
          <w:lang w:val="en-US"/>
          <w14:ligatures w14:val="none"/>
        </w:rPr>
        <w:t>Active Directory and identity investigations</w:t>
      </w: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, including compromised credentials and privilege misuse.</w:t>
      </w:r>
    </w:p>
    <w:p w14:paraId="36D65A73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incident containment actions including host isolation, credential resets, and remediation coordination.</w:t>
      </w:r>
    </w:p>
    <w:p w14:paraId="5858B1E3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 xml:space="preserve">Assisted in </w:t>
      </w:r>
      <w:r w:rsidRPr="00E858D9">
        <w:rPr>
          <w:rFonts w:ascii="Times New Roman" w:eastAsia="Times New Roman" w:hAnsi="Times New Roman" w:cs="Times New Roman"/>
          <w:b/>
          <w:bCs/>
          <w:szCs w:val="24"/>
          <w:lang w:val="en-US"/>
          <w14:ligatures w14:val="none"/>
        </w:rPr>
        <w:t>detection tuning and alert optimization</w:t>
      </w: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 xml:space="preserve"> to improve signal-to-noise ratio.</w:t>
      </w:r>
    </w:p>
    <w:p w14:paraId="5DAD2F93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SOAR workflows for phishing triage and automated response.</w:t>
      </w:r>
    </w:p>
    <w:p w14:paraId="5806F9A3" w14:textId="77777777" w:rsidR="00E858D9" w:rsidRPr="00E858D9" w:rsidRDefault="00E858D9" w:rsidP="00E858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Collaborated with MSSP/MDR partners and internal teams to resolve incidents within SLA targets.</w:t>
      </w:r>
    </w:p>
    <w:p w14:paraId="56FB2B36" w14:textId="77777777" w:rsidR="006D7EEF" w:rsidRDefault="00E858D9" w:rsidP="006D7EE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Maintained incident documentation, SOC runbooks, and investigation notes.</w:t>
      </w:r>
    </w:p>
    <w:p w14:paraId="06DC8A4C" w14:textId="76D4A642" w:rsidR="00E858D9" w:rsidRPr="006D7EEF" w:rsidRDefault="00E858D9" w:rsidP="006D7EE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6D7EEF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SOC operations including alert monitoring, initial triage, and escalation.</w:t>
      </w:r>
    </w:p>
    <w:p w14:paraId="55B22F91" w14:textId="77777777" w:rsidR="00E858D9" w:rsidRPr="00E858D9" w:rsidRDefault="00E858D9" w:rsidP="00E858D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Investigated endpoint and network-based alerts under senior analyst guidance.</w:t>
      </w:r>
    </w:p>
    <w:p w14:paraId="2FD7C317" w14:textId="77777777" w:rsidR="00E858D9" w:rsidRPr="00E858D9" w:rsidRDefault="00E858D9" w:rsidP="00E858D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Assisted with cloud security posture improvements during early AWS and Azure adoption.</w:t>
      </w:r>
    </w:p>
    <w:p w14:paraId="03641509" w14:textId="77777777" w:rsidR="00E858D9" w:rsidRPr="00E858D9" w:rsidRDefault="00E858D9" w:rsidP="00E858D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Participated in access reviews, audits, and remediation tracking.</w:t>
      </w:r>
    </w:p>
    <w:p w14:paraId="3187BF48" w14:textId="77777777" w:rsidR="00E858D9" w:rsidRPr="00E858D9" w:rsidRDefault="00E858D9" w:rsidP="00E858D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lastRenderedPageBreak/>
        <w:t>Developed scripts to automate log review and alert enrichment.</w:t>
      </w:r>
    </w:p>
    <w:p w14:paraId="0EAAF1CA" w14:textId="40A70104" w:rsidR="00E858D9" w:rsidRPr="00E858D9" w:rsidRDefault="00E858D9" w:rsidP="00E858D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E858D9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Contributed to SOC SOPs, incident response playbooks, and phishing workflows.</w:t>
      </w:r>
    </w:p>
    <w:p w14:paraId="28BAF3D2" w14:textId="0D6C4BF7" w:rsidR="002F32FC" w:rsidRPr="00142012" w:rsidRDefault="002F32FC" w:rsidP="002F32FC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 w:rsidRPr="006B472B">
        <w:rPr>
          <w:sz w:val="25"/>
          <w:szCs w:val="25"/>
        </w:rPr>
        <w:t>Automated IAM enforcement checks for web apps with JavaScript and PowerShell and contributed to SOC SOPs and phishing playbooks.</w:t>
      </w:r>
      <w:r w:rsidRPr="00142012">
        <w:rPr>
          <w:sz w:val="25"/>
          <w:szCs w:val="25"/>
        </w:rPr>
        <w:t xml:space="preserve"> </w:t>
      </w:r>
    </w:p>
    <w:p w14:paraId="2728917D" w14:textId="77777777" w:rsidR="002F32FC" w:rsidRPr="002A547B" w:rsidRDefault="002F32FC" w:rsidP="002F32FC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5A6225DA" w14:textId="77777777" w:rsidR="002F32FC" w:rsidRDefault="002F32FC" w:rsidP="002F32FC">
      <w:pPr>
        <w:ind w:left="283"/>
      </w:pPr>
      <w:r w:rsidRPr="00313C30">
        <w:rPr>
          <w:b/>
          <w:bCs/>
        </w:rPr>
        <w:t>• SIEM Content Modernization —</w:t>
      </w:r>
      <w:r w:rsidRPr="00313C30">
        <w:t xml:space="preserve"> Detection engineer</w:t>
      </w:r>
      <w:r w:rsidRPr="00313C30">
        <w:br/>
        <w:t xml:space="preserve">Built a modular content library in Splunk and Securonix with ATT&amp;CK-mapped correlation rules and UEBA policies. Automated IOC enrichment with Python. Delivered dashboards for incident timelines and risk scoring used by SOC and audit teams. </w:t>
      </w:r>
    </w:p>
    <w:p w14:paraId="0252F3F1" w14:textId="77777777" w:rsidR="002F32FC" w:rsidRDefault="002F32FC" w:rsidP="002F32FC">
      <w:pPr>
        <w:ind w:left="283"/>
      </w:pPr>
      <w:r w:rsidRPr="00291EFD">
        <w:rPr>
          <w:b/>
          <w:bCs/>
        </w:rPr>
        <w:t>• SailPoint Identity Governance &amp; Access Certification</w:t>
      </w:r>
      <w:r w:rsidRPr="00291EFD">
        <w:br/>
        <w:t>Led access certification campaigns, entitlement validation, remediation tracking, and audit reporting using SailPoint IdentityNow / IdentityIQ.</w:t>
      </w:r>
    </w:p>
    <w:p w14:paraId="43650C90" w14:textId="77777777" w:rsidR="002F32FC" w:rsidRDefault="002F32FC" w:rsidP="002F32FC">
      <w:pPr>
        <w:ind w:left="283"/>
        <w:rPr>
          <w:b/>
          <w:bCs/>
        </w:rPr>
      </w:pPr>
      <w:r w:rsidRPr="00291EFD">
        <w:rPr>
          <w:b/>
          <w:bCs/>
        </w:rPr>
        <w:t>• IAM &amp; PAM Automation</w:t>
      </w:r>
      <w:r w:rsidRPr="00291EFD">
        <w:br/>
        <w:t>Automated identity provisioning, certification reporting, and compliance validation using PowerShell and Python.</w:t>
      </w:r>
    </w:p>
    <w:p w14:paraId="169FCA02" w14:textId="77777777" w:rsidR="002F32FC" w:rsidRPr="002A547B" w:rsidRDefault="002F32FC" w:rsidP="002F32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0B15631B" w14:textId="32A97EB2" w:rsidR="002F32FC" w:rsidRPr="00313C30" w:rsidRDefault="002F32FC" w:rsidP="002F32FC">
      <w:pPr>
        <w:ind w:left="283"/>
      </w:pPr>
      <w:r w:rsidRPr="00313C30">
        <w:t xml:space="preserve">• M.S., Computer Science — Saint Louis University, Aug 2022 – May 2024 </w:t>
      </w:r>
    </w:p>
    <w:p w14:paraId="4E87B503" w14:textId="77777777" w:rsidR="002F32FC" w:rsidRPr="002A547B" w:rsidRDefault="002F32FC" w:rsidP="002F32FC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313C30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47380264" w14:textId="77777777" w:rsidR="002F32FC" w:rsidRPr="00313C30" w:rsidRDefault="002F32FC" w:rsidP="002F32FC">
      <w:pPr>
        <w:ind w:left="283"/>
      </w:pPr>
      <w:r w:rsidRPr="00313C30">
        <w:t xml:space="preserve">• Azure Security Engineer Associate (AZ-500) — Jan 2025 </w:t>
      </w:r>
      <w:r w:rsidRPr="00313C30">
        <w:br/>
        <w:t xml:space="preserve">• Offensive Security Certified Professional (OSCP) — Oct 2024 </w:t>
      </w:r>
      <w:r w:rsidRPr="00313C30">
        <w:br/>
        <w:t xml:space="preserve">• CompTIA PenTest+ — Jan 2024; CompTIA CySA+ — Feb 2024 </w:t>
      </w:r>
    </w:p>
    <w:sectPr w:rsidR="002F32FC" w:rsidRPr="00313C30" w:rsidSect="002F32FC">
      <w:pgSz w:w="15309" w:h="14742"/>
      <w:pgMar w:top="284" w:right="397" w:bottom="284" w:left="28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72712"/>
    <w:multiLevelType w:val="hybridMultilevel"/>
    <w:tmpl w:val="E7681782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321764D3"/>
    <w:multiLevelType w:val="hybridMultilevel"/>
    <w:tmpl w:val="5E94C97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521819785">
    <w:abstractNumId w:val="0"/>
  </w:num>
  <w:num w:numId="2" w16cid:durableId="1772118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FC"/>
    <w:rsid w:val="00081A93"/>
    <w:rsid w:val="001B6252"/>
    <w:rsid w:val="002F32FC"/>
    <w:rsid w:val="00442C38"/>
    <w:rsid w:val="006D7EEF"/>
    <w:rsid w:val="006E3FA4"/>
    <w:rsid w:val="00750FD8"/>
    <w:rsid w:val="00880B07"/>
    <w:rsid w:val="009004FB"/>
    <w:rsid w:val="00920921"/>
    <w:rsid w:val="009711E2"/>
    <w:rsid w:val="00D4264D"/>
    <w:rsid w:val="00E533EB"/>
    <w:rsid w:val="00E77C52"/>
    <w:rsid w:val="00E858D9"/>
    <w:rsid w:val="00EE3D7B"/>
    <w:rsid w:val="00F1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90DD"/>
  <w15:chartTrackingRefBased/>
  <w15:docId w15:val="{D73FE10F-22C9-41A3-B10F-7013471AB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2FC"/>
    <w:pPr>
      <w:spacing w:after="300" w:line="312" w:lineRule="auto"/>
    </w:pPr>
    <w:rPr>
      <w:rFonts w:ascii="Calibri" w:hAnsi="Calibri"/>
      <w:kern w:val="0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2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2F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858D9"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858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D7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hwarjay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 GU3ss</dc:creator>
  <cp:keywords/>
  <dc:description/>
  <cp:lastModifiedBy>Try GU3ss</cp:lastModifiedBy>
  <cp:revision>5</cp:revision>
  <dcterms:created xsi:type="dcterms:W3CDTF">2026-01-14T10:33:00Z</dcterms:created>
  <dcterms:modified xsi:type="dcterms:W3CDTF">2026-06-14T19:23:00Z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49121c86-ebe0-4a90-996e-f630c887b917</vt:lpwstr>
  </property>
</Properties>
</file>