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08E" w14:textId="06BC6A1D" w:rsidR="00D405A5" w:rsidRDefault="00D405A5" w:rsidP="00D405A5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r>
        <w:rPr>
          <w:rFonts w:ascii="Cambria" w:hAnsi="Cambria"/>
          <w:b/>
          <w:bCs/>
          <w:sz w:val="40"/>
          <w:szCs w:val="40"/>
        </w:rPr>
        <w:t>ShopeX</w:t>
      </w:r>
      <w:r w:rsidRPr="00545AD7">
        <w:rPr>
          <w:rFonts w:ascii="Cambria" w:hAnsi="Cambria"/>
          <w:b/>
          <w:bCs/>
          <w:sz w:val="40"/>
          <w:szCs w:val="40"/>
        </w:rPr>
        <w:t>.com</w:t>
      </w:r>
    </w:p>
    <w:p w14:paraId="3184F795" w14:textId="77777777" w:rsidR="00D405A5" w:rsidRDefault="00D405A5" w:rsidP="00D405A5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9D7D740" wp14:editId="2869735D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81C" w14:textId="77777777" w:rsidR="00D405A5" w:rsidRPr="00991F6E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01E18C5F" w14:textId="77777777" w:rsidR="00D405A5" w:rsidRPr="00545AD7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6344F8F9" w14:textId="77777777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Grace Loreta </w:t>
      </w:r>
      <w:proofErr w:type="spellStart"/>
      <w:r>
        <w:rPr>
          <w:rFonts w:ascii="Cambria" w:hAnsi="Cambria"/>
          <w:b/>
          <w:bCs/>
          <w:sz w:val="26"/>
          <w:szCs w:val="26"/>
        </w:rPr>
        <w:t>Sianipar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(211112317)</w:t>
      </w:r>
    </w:p>
    <w:p w14:paraId="69D0E367" w14:textId="11FAF3D7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Zuwita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S (211112041)</w:t>
      </w:r>
    </w:p>
    <w:p w14:paraId="553C5602" w14:textId="77777777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540B3046" w14:textId="74768798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Dosen</w:t>
      </w:r>
      <w:proofErr w:type="spellEnd"/>
      <w:r>
        <w:rPr>
          <w:rFonts w:ascii="Cambria" w:hAnsi="Cambria"/>
          <w:b/>
          <w:bCs/>
          <w:sz w:val="26"/>
          <w:szCs w:val="26"/>
        </w:rPr>
        <w:t>:</w:t>
      </w:r>
    </w:p>
    <w:p w14:paraId="72C4767B" w14:textId="456D6CFD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Mustika </w:t>
      </w:r>
      <w:proofErr w:type="spellStart"/>
      <w:r>
        <w:rPr>
          <w:rFonts w:ascii="Cambria" w:hAnsi="Cambria"/>
          <w:b/>
          <w:bCs/>
          <w:sz w:val="26"/>
          <w:szCs w:val="26"/>
        </w:rPr>
        <w:t>Ulina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sz w:val="26"/>
          <w:szCs w:val="26"/>
        </w:rPr>
        <w:t>S.kom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, </w:t>
      </w:r>
      <w:proofErr w:type="spellStart"/>
      <w:proofErr w:type="gramStart"/>
      <w:r>
        <w:rPr>
          <w:rFonts w:ascii="Cambria" w:hAnsi="Cambria"/>
          <w:b/>
          <w:bCs/>
          <w:sz w:val="26"/>
          <w:szCs w:val="26"/>
        </w:rPr>
        <w:t>M.Kom</w:t>
      </w:r>
      <w:proofErr w:type="spellEnd"/>
      <w:proofErr w:type="gramEnd"/>
    </w:p>
    <w:p w14:paraId="7F6AEBF7" w14:textId="77777777" w:rsidR="00D405A5" w:rsidRDefault="00D405A5" w:rsidP="00D405A5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3EB5D77" w14:textId="77777777" w:rsidR="00D405A5" w:rsidRPr="00545AD7" w:rsidRDefault="00D405A5" w:rsidP="00D405A5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376D6616" w14:textId="77777777" w:rsidR="00D405A5" w:rsidRPr="00545AD7" w:rsidRDefault="00D405A5" w:rsidP="00D405A5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7AF23B3F" w14:textId="77777777" w:rsidR="00D405A5" w:rsidRDefault="00D405A5" w:rsidP="00D405A5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419E9C43" w14:textId="77777777" w:rsidR="00D405A5" w:rsidRPr="00D405A5" w:rsidRDefault="00D405A5">
      <w:pPr>
        <w:rPr>
          <w:rFonts w:ascii="Cambria" w:hAnsi="Cambria"/>
        </w:rPr>
      </w:pPr>
    </w:p>
    <w:sectPr w:rsidR="00D405A5" w:rsidRPr="00D405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5"/>
    <w:rsid w:val="00D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9EC0"/>
  <w15:chartTrackingRefBased/>
  <w15:docId w15:val="{A639E7A7-6878-4314-BADF-B97A915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Esi Butarbutar</cp:lastModifiedBy>
  <cp:revision>1</cp:revision>
  <dcterms:created xsi:type="dcterms:W3CDTF">2023-05-10T09:05:00Z</dcterms:created>
  <dcterms:modified xsi:type="dcterms:W3CDTF">2023-05-10T09:08:00Z</dcterms:modified>
</cp:coreProperties>
</file>