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5FCA" w14:textId="77777777" w:rsidR="0035723F" w:rsidRPr="002D36DF" w:rsidRDefault="0035723F" w:rsidP="0035723F">
      <w:pPr>
        <w:pStyle w:val="Title"/>
        <w:spacing w:line="360" w:lineRule="auto"/>
        <w:rPr>
          <w:rFonts w:ascii="Arial" w:hAnsi="Arial" w:cs="Arial"/>
        </w:rPr>
      </w:pPr>
      <w:r w:rsidRPr="002D36DF">
        <w:rPr>
          <w:rFonts w:ascii="Arial" w:hAnsi="Arial" w:cs="Arial"/>
        </w:rPr>
        <w:t>E-SERIES Cheat Sheet</w:t>
      </w:r>
    </w:p>
    <w:p w14:paraId="2A107CAF" w14:textId="77777777" w:rsidR="0035723F" w:rsidRPr="002D36DF" w:rsidRDefault="0035723F" w:rsidP="0035723F">
      <w:pPr>
        <w:pStyle w:val="Subtitle"/>
        <w:spacing w:line="360" w:lineRule="auto"/>
        <w:rPr>
          <w:rFonts w:ascii="Arial" w:hAnsi="Arial" w:cs="Arial"/>
        </w:rPr>
      </w:pPr>
      <w:r w:rsidRPr="002D36DF">
        <w:rPr>
          <w:rFonts w:ascii="Arial" w:hAnsi="Arial" w:cs="Arial"/>
        </w:rPr>
        <w:t>Hardware and Software Guides</w:t>
      </w:r>
    </w:p>
    <w:p w14:paraId="4407B084" w14:textId="40403EB9" w:rsidR="001164BF" w:rsidRPr="001164BF" w:rsidRDefault="001164BF" w:rsidP="001164BF">
      <w:pPr>
        <w:pStyle w:val="Heading2"/>
        <w:numPr>
          <w:ilvl w:val="0"/>
          <w:numId w:val="3"/>
        </w:numPr>
        <w:rPr>
          <w:rStyle w:val="SubtleEmphasis"/>
          <w:i w:val="0"/>
          <w:iCs w:val="0"/>
          <w:color w:val="2F5496" w:themeColor="accent1" w:themeShade="BF"/>
        </w:rPr>
      </w:pPr>
      <w:r w:rsidRPr="001164BF">
        <w:rPr>
          <w:rStyle w:val="SubtleEmphasis"/>
          <w:i w:val="0"/>
          <w:iCs w:val="0"/>
          <w:color w:val="2F5496" w:themeColor="accent1" w:themeShade="BF"/>
        </w:rPr>
        <w:t>Software</w:t>
      </w:r>
    </w:p>
    <w:p w14:paraId="3332DDF2" w14:textId="4864992D" w:rsidR="001164BF" w:rsidRPr="00E86FD3" w:rsidRDefault="001164BF" w:rsidP="001164BF">
      <w:pPr>
        <w:pStyle w:val="Heading2"/>
        <w:numPr>
          <w:ilvl w:val="0"/>
          <w:numId w:val="3"/>
        </w:numPr>
        <w:rPr>
          <w:rStyle w:val="SubtleEmphasis"/>
          <w:i w:val="0"/>
          <w:iCs w:val="0"/>
          <w:color w:val="auto"/>
        </w:rPr>
      </w:pPr>
      <w:r w:rsidRPr="00E86FD3">
        <w:rPr>
          <w:rStyle w:val="SubtleEmphasis"/>
          <w:i w:val="0"/>
          <w:iCs w:val="0"/>
          <w:color w:val="auto"/>
        </w:rPr>
        <w:t>Hardware</w:t>
      </w:r>
    </w:p>
    <w:p w14:paraId="67F727E7" w14:textId="77777777" w:rsidR="00A332DC" w:rsidRDefault="00A332DC" w:rsidP="00A332DC">
      <w:pPr>
        <w:rPr>
          <w:rStyle w:val="SubtleEmphasis"/>
          <w:i w:val="0"/>
          <w:iCs w:val="0"/>
          <w:color w:val="auto"/>
        </w:rPr>
      </w:pPr>
    </w:p>
    <w:p w14:paraId="0FC2B844" w14:textId="77777777" w:rsidR="00A332DC" w:rsidRDefault="00A332DC" w:rsidP="00E86FD3">
      <w:pPr>
        <w:pStyle w:val="Heading2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REFERENCE</w:t>
      </w:r>
    </w:p>
    <w:p w14:paraId="417E47D1" w14:textId="77777777" w:rsidR="00A332DC" w:rsidRDefault="00A332DC" w:rsidP="00A332DC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Pr="00670C6A">
          <w:rPr>
            <w:rStyle w:val="Hyperlink"/>
          </w:rPr>
          <w:t>https://www.netapp.com/documentation/eseries-santricity/</w:t>
        </w:r>
      </w:hyperlink>
    </w:p>
    <w:p w14:paraId="129136FC" w14:textId="77777777" w:rsidR="00A332DC" w:rsidRDefault="00A332DC" w:rsidP="001164BF">
      <w:pPr>
        <w:rPr>
          <w:rStyle w:val="SubtleEmphasis"/>
          <w:i w:val="0"/>
          <w:iCs w:val="0"/>
          <w:color w:val="auto"/>
        </w:rPr>
      </w:pPr>
    </w:p>
    <w:p w14:paraId="6A9E3DD1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1717DB45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05880B94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23B81DEF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502D5C42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67E63E82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1779C480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44338A32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05CECA8E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748F24CE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0B0F9862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202534B0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496F0480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54244395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048B1944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439D17BA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p w14:paraId="3BBBA852" w14:textId="77777777" w:rsidR="001164BF" w:rsidRDefault="001164BF" w:rsidP="001164BF">
      <w:pPr>
        <w:rPr>
          <w:rStyle w:val="SubtleEmphasis"/>
          <w:i w:val="0"/>
          <w:iCs w:val="0"/>
          <w:color w:val="auto"/>
        </w:rPr>
      </w:pPr>
    </w:p>
    <w:sectPr w:rsidR="0011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E1601"/>
    <w:multiLevelType w:val="hybridMultilevel"/>
    <w:tmpl w:val="CB84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A3C5E"/>
    <w:multiLevelType w:val="hybridMultilevel"/>
    <w:tmpl w:val="5E04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83CFA"/>
    <w:multiLevelType w:val="hybridMultilevel"/>
    <w:tmpl w:val="D148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3F"/>
    <w:rsid w:val="001164BF"/>
    <w:rsid w:val="0035723F"/>
    <w:rsid w:val="00A332DC"/>
    <w:rsid w:val="00C866B5"/>
    <w:rsid w:val="00E86FD3"/>
    <w:rsid w:val="00F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68A9"/>
  <w15:chartTrackingRefBased/>
  <w15:docId w15:val="{62776674-F203-4804-8069-CABF4D41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572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2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2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723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5723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16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app.com/documentation/eseries-santric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Simancas, Eddy</dc:creator>
  <cp:keywords/>
  <dc:description/>
  <cp:lastModifiedBy>Simancas, Eddy</cp:lastModifiedBy>
  <cp:revision>4</cp:revision>
  <dcterms:created xsi:type="dcterms:W3CDTF">2021-04-02T14:50:00Z</dcterms:created>
  <dcterms:modified xsi:type="dcterms:W3CDTF">2021-04-15T19:16:00Z</dcterms:modified>
</cp:coreProperties>
</file>