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530613" w14:textId="77777777" w:rsidR="008E6E28" w:rsidRDefault="008E6E28" w:rsidP="008E6E28">
      <w:pPr>
        <w:spacing w:after="0"/>
      </w:pPr>
      <w:r w:rsidRPr="008E6E28">
        <w:t xml:space="preserve">Faith Gertrude Capendit </w:t>
      </w:r>
    </w:p>
    <w:p w14:paraId="737078FA" w14:textId="77777777" w:rsidR="008E6E28" w:rsidRDefault="008E6E28" w:rsidP="008E6E28">
      <w:pPr>
        <w:spacing w:after="0"/>
      </w:pPr>
      <w:r w:rsidRPr="008E6E28">
        <w:t xml:space="preserve">P4 B4 L18 Colorado Homes Cotcot Liloan Cebu </w:t>
      </w:r>
    </w:p>
    <w:p w14:paraId="29C2FB3E" w14:textId="77777777" w:rsidR="008E6E28" w:rsidRDefault="008E6E28" w:rsidP="008E6E28"/>
    <w:p w14:paraId="3A8E2EDE" w14:textId="77777777" w:rsidR="008E6E28" w:rsidRDefault="008E6E28" w:rsidP="008E6E28">
      <w:pPr>
        <w:spacing w:after="0"/>
      </w:pPr>
      <w:r w:rsidRPr="008E6E28">
        <w:t>Francis Kate Ramirez</w:t>
      </w:r>
    </w:p>
    <w:p w14:paraId="164E7833" w14:textId="6B629084" w:rsidR="008E6E28" w:rsidRDefault="008E6E28" w:rsidP="008E6E28">
      <w:pPr>
        <w:spacing w:after="0"/>
      </w:pPr>
      <w:r w:rsidRPr="008E6E28">
        <w:t>Población</w:t>
      </w:r>
      <w:r w:rsidRPr="008E6E28">
        <w:t xml:space="preserve"> Compostela Cebu </w:t>
      </w:r>
    </w:p>
    <w:p w14:paraId="5D8892B3" w14:textId="77777777" w:rsidR="00177B22" w:rsidRDefault="00177B22" w:rsidP="008E6E28"/>
    <w:p w14:paraId="701FAEC2" w14:textId="7E3F4D62" w:rsidR="008E6E28" w:rsidRDefault="008E6E28" w:rsidP="008E6E28">
      <w:r w:rsidRPr="008E6E28">
        <w:t xml:space="preserve">Subject: Reservation Agreement for Commercial Space </w:t>
      </w:r>
    </w:p>
    <w:p w14:paraId="73FE6926" w14:textId="77777777" w:rsidR="008E6E28" w:rsidRDefault="008E6E28" w:rsidP="008E6E28">
      <w:r w:rsidRPr="008E6E28">
        <w:t xml:space="preserve">Dear Kate </w:t>
      </w:r>
    </w:p>
    <w:p w14:paraId="0C994A8E" w14:textId="77777777" w:rsidR="00177B22" w:rsidRDefault="008E6E28" w:rsidP="008E6E28">
      <w:r w:rsidRPr="008E6E28">
        <w:t xml:space="preserve">This letter serves as a formal reservation agreement for the commercial space located at Central Nautical Highway Cotcot Liloan Cebu. We acknowledge your interest in leasing the premises and agree to reserve the space under the following terms and conditions: </w:t>
      </w:r>
    </w:p>
    <w:p w14:paraId="425AD4FE" w14:textId="11ABF316" w:rsidR="008E6E28" w:rsidRPr="008E6E28" w:rsidRDefault="008E6E28" w:rsidP="008E6E28">
      <w:r w:rsidRPr="008E6E28">
        <w:t xml:space="preserve">Reservation Terms: </w:t>
      </w:r>
    </w:p>
    <w:p w14:paraId="31A9FF33" w14:textId="77777777" w:rsidR="008E6E28" w:rsidRPr="008E6E28" w:rsidRDefault="008E6E28" w:rsidP="008E6E28">
      <w:pPr>
        <w:numPr>
          <w:ilvl w:val="0"/>
          <w:numId w:val="6"/>
        </w:numPr>
      </w:pPr>
      <w:r w:rsidRPr="008E6E28">
        <w:t>Reservation Fee:</w:t>
      </w:r>
    </w:p>
    <w:p w14:paraId="53FD7AB7" w14:textId="77777777" w:rsidR="008E6E28" w:rsidRDefault="008E6E28" w:rsidP="008E6E28">
      <w:r w:rsidRPr="008E6E28">
        <w:t xml:space="preserve">Amount: 22,000.00 </w:t>
      </w:r>
    </w:p>
    <w:p w14:paraId="0E942F32" w14:textId="77777777" w:rsidR="008E6E28" w:rsidRDefault="008E6E28" w:rsidP="008E6E28">
      <w:r w:rsidRPr="008E6E28">
        <w:t xml:space="preserve">Payment Due Date: April 1, 2025 </w:t>
      </w:r>
    </w:p>
    <w:p w14:paraId="5D599BE4" w14:textId="77777777" w:rsidR="008E6E28" w:rsidRDefault="008E6E28" w:rsidP="008E6E28">
      <w:r w:rsidRPr="008E6E28">
        <w:t xml:space="preserve">Payment Method: RCBC </w:t>
      </w:r>
    </w:p>
    <w:p w14:paraId="61B002B8" w14:textId="15504499" w:rsidR="008E6E28" w:rsidRPr="008E6E28" w:rsidRDefault="008E6E28" w:rsidP="008E6E28">
      <w:r w:rsidRPr="008E6E28">
        <w:t xml:space="preserve">Note: The reservation fee will be applied toward the security deposit or first month </w:t>
      </w:r>
      <w:r w:rsidRPr="008E6E28">
        <w:t>rent or</w:t>
      </w:r>
      <w:r w:rsidRPr="008E6E28">
        <w:t xml:space="preserve"> refunded under specific conditions as outlined below. </w:t>
      </w:r>
    </w:p>
    <w:p w14:paraId="386539B7" w14:textId="77777777" w:rsidR="008E6E28" w:rsidRPr="008E6E28" w:rsidRDefault="008E6E28" w:rsidP="008E6E28">
      <w:pPr>
        <w:numPr>
          <w:ilvl w:val="0"/>
          <w:numId w:val="7"/>
        </w:numPr>
      </w:pPr>
      <w:r w:rsidRPr="008E6E28">
        <w:t>Lease Terms (Subject to Final Agreement):</w:t>
      </w:r>
    </w:p>
    <w:p w14:paraId="7CA9C066" w14:textId="77777777" w:rsidR="008E6E28" w:rsidRDefault="008E6E28" w:rsidP="008E6E28">
      <w:r w:rsidRPr="008E6E28">
        <w:t xml:space="preserve">Proposed Lease Duration: </w:t>
      </w:r>
      <w:r w:rsidRPr="008E6E28">
        <w:t>1-year</w:t>
      </w:r>
      <w:r w:rsidRPr="008E6E28">
        <w:t xml:space="preserve"> </w:t>
      </w:r>
    </w:p>
    <w:p w14:paraId="1CCA88D3" w14:textId="77777777" w:rsidR="008E6E28" w:rsidRDefault="008E6E28" w:rsidP="008E6E28">
      <w:r w:rsidRPr="008E6E28">
        <w:t xml:space="preserve">Monthly Rent: 22,000.00 </w:t>
      </w:r>
    </w:p>
    <w:p w14:paraId="2A2E59DB" w14:textId="77777777" w:rsidR="008E6E28" w:rsidRDefault="008E6E28" w:rsidP="008E6E28">
      <w:r w:rsidRPr="008E6E28">
        <w:t xml:space="preserve">Security Deposit: 44,000.00 </w:t>
      </w:r>
    </w:p>
    <w:p w14:paraId="1E63F866" w14:textId="20EFCA3D" w:rsidR="008E6E28" w:rsidRPr="008E6E28" w:rsidRDefault="008E6E28" w:rsidP="008E6E28">
      <w:r w:rsidRPr="008E6E28">
        <w:t xml:space="preserve">Permitted Use: Restaurant </w:t>
      </w:r>
    </w:p>
    <w:p w14:paraId="7C3D2F80" w14:textId="77777777" w:rsidR="008E6E28" w:rsidRPr="008E6E28" w:rsidRDefault="008E6E28" w:rsidP="008E6E28">
      <w:pPr>
        <w:numPr>
          <w:ilvl w:val="0"/>
          <w:numId w:val="8"/>
        </w:numPr>
      </w:pPr>
      <w:r w:rsidRPr="008E6E28">
        <w:t xml:space="preserve">Reservation Period: </w:t>
      </w:r>
    </w:p>
    <w:p w14:paraId="52544885" w14:textId="77777777" w:rsidR="008E6E28" w:rsidRPr="008E6E28" w:rsidRDefault="008E6E28" w:rsidP="008E6E28">
      <w:r w:rsidRPr="008E6E28">
        <w:t xml:space="preserve">The property will be reserved for you until April 30,2025. During this period, both parties agree to negotiate and execute a formal lease agreement. </w:t>
      </w:r>
    </w:p>
    <w:p w14:paraId="066EFC73" w14:textId="77777777" w:rsidR="008E6E28" w:rsidRPr="008E6E28" w:rsidRDefault="008E6E28" w:rsidP="008E6E28">
      <w:pPr>
        <w:numPr>
          <w:ilvl w:val="0"/>
          <w:numId w:val="9"/>
        </w:numPr>
      </w:pPr>
      <w:r w:rsidRPr="008E6E28">
        <w:t>Terms of Cancellation and Refund:</w:t>
      </w:r>
    </w:p>
    <w:p w14:paraId="6AD76AFE" w14:textId="7AF472E0" w:rsidR="008E6E28" w:rsidRPr="008E6E28" w:rsidRDefault="008E6E28" w:rsidP="008E6E28">
      <w:r w:rsidRPr="008E6E28">
        <w:t xml:space="preserve">If the lessee chooses not to proceed with the lease, the reservation fee will not be refunded. If the </w:t>
      </w:r>
      <w:r w:rsidRPr="008E6E28">
        <w:t>lessor</w:t>
      </w:r>
      <w:r w:rsidRPr="008E6E28">
        <w:t xml:space="preserve"> cancels the reservation for any reason, the reservation fee will be fully refunded to the lessee. </w:t>
      </w:r>
    </w:p>
    <w:p w14:paraId="65307A59" w14:textId="77777777" w:rsidR="008E6E28" w:rsidRPr="008E6E28" w:rsidRDefault="008E6E28" w:rsidP="008E6E28">
      <w:pPr>
        <w:numPr>
          <w:ilvl w:val="0"/>
          <w:numId w:val="10"/>
        </w:numPr>
      </w:pPr>
      <w:r w:rsidRPr="008E6E28">
        <w:t>Non-Binding Clause:</w:t>
      </w:r>
    </w:p>
    <w:p w14:paraId="59D18E30" w14:textId="77777777" w:rsidR="00177B22" w:rsidRDefault="008E6E28" w:rsidP="008E6E28">
      <w:r w:rsidRPr="008E6E28">
        <w:t xml:space="preserve">This reservation agreement is a preliminary commitment and does not constitute a lease agreement. A formal lease agreement must be signed to finalize the rental arrangement. Acknowledgment and Acceptance By signing below, both parties confirm their acceptance of the terms outlined in this reservation agreement. </w:t>
      </w:r>
    </w:p>
    <w:p w14:paraId="3EC3DE60" w14:textId="6FCDE437" w:rsidR="00177B22" w:rsidRDefault="008E6E28" w:rsidP="00177B22">
      <w:pPr>
        <w:spacing w:after="0"/>
      </w:pPr>
      <w:r w:rsidRPr="008E6E28">
        <w:t xml:space="preserve">Leasor Name: Faith Gertrude </w:t>
      </w:r>
      <w:r w:rsidRPr="008E6E28">
        <w:t>Capendit</w:t>
      </w:r>
      <w:r w:rsidRPr="008E6E28">
        <w:t xml:space="preserve"> </w:t>
      </w:r>
    </w:p>
    <w:p w14:paraId="02CCC1DB" w14:textId="77777777" w:rsidR="00177B22" w:rsidRDefault="008E6E28" w:rsidP="00177B22">
      <w:pPr>
        <w:spacing w:after="0"/>
      </w:pPr>
      <w:r w:rsidRPr="008E6E28">
        <w:t>Signature: _</w:t>
      </w:r>
      <w:r w:rsidRPr="008E6E28">
        <w:t xml:space="preserve">____________________________ </w:t>
      </w:r>
    </w:p>
    <w:p w14:paraId="1B0EF38F" w14:textId="7B36DD17" w:rsidR="00177B22" w:rsidRDefault="008E6E28" w:rsidP="00177B22">
      <w:pPr>
        <w:spacing w:after="0"/>
      </w:pPr>
      <w:r w:rsidRPr="008E6E28">
        <w:t>Date:</w:t>
      </w:r>
    </w:p>
    <w:p w14:paraId="49106836" w14:textId="77777777" w:rsidR="00177B22" w:rsidRDefault="00177B22" w:rsidP="008E6E28"/>
    <w:p w14:paraId="18DB01D8" w14:textId="5B70BEA8" w:rsidR="00177B22" w:rsidRDefault="008E6E28" w:rsidP="00177B22">
      <w:pPr>
        <w:spacing w:after="0"/>
      </w:pPr>
      <w:r w:rsidRPr="008E6E28">
        <w:t xml:space="preserve">Lessee Name: Francis Kate Ramirez </w:t>
      </w:r>
    </w:p>
    <w:p w14:paraId="1DD50EF8" w14:textId="77777777" w:rsidR="00177B22" w:rsidRDefault="008E6E28" w:rsidP="00177B22">
      <w:pPr>
        <w:spacing w:after="0"/>
      </w:pPr>
      <w:r w:rsidRPr="008E6E28">
        <w:t xml:space="preserve">Signature: </w:t>
      </w:r>
      <w:r w:rsidRPr="008E6E28">
        <w:rPr>
          <w:i/>
          <w:iCs/>
        </w:rPr>
        <w:t>___________________________</w:t>
      </w:r>
      <w:r w:rsidRPr="008E6E28">
        <w:t xml:space="preserve"> </w:t>
      </w:r>
    </w:p>
    <w:p w14:paraId="1E5BBA73" w14:textId="24E26F50" w:rsidR="00177B22" w:rsidRDefault="008E6E28" w:rsidP="00177B22">
      <w:pPr>
        <w:spacing w:after="0"/>
      </w:pPr>
      <w:r w:rsidRPr="008E6E28">
        <w:t>Date:</w:t>
      </w:r>
    </w:p>
    <w:p w14:paraId="629B635A" w14:textId="77777777" w:rsidR="00177B22" w:rsidRDefault="00177B22" w:rsidP="008E6E28"/>
    <w:p w14:paraId="0FD28DB7" w14:textId="0FCA6543" w:rsidR="008E6E28" w:rsidRPr="008E6E28" w:rsidRDefault="008E6E28" w:rsidP="008E6E28">
      <w:r w:rsidRPr="008E6E28">
        <w:t>Please return a signed copy of this agreement along with the reservation fee by April 1 to secure the space. Should you have any questions, feel free to contact me. Sincerely, Faith Gertrude Capendit</w:t>
      </w:r>
    </w:p>
    <w:p w14:paraId="4198E03E" w14:textId="77777777" w:rsidR="00995AE3" w:rsidRDefault="00995AE3"/>
    <w:sectPr w:rsidR="00995AE3" w:rsidSect="008E6E28">
      <w:pgSz w:w="12240" w:h="20160" w:code="5"/>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FE2223"/>
    <w:multiLevelType w:val="multilevel"/>
    <w:tmpl w:val="BF580CF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861558A"/>
    <w:multiLevelType w:val="multilevel"/>
    <w:tmpl w:val="B428114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D5A103A"/>
    <w:multiLevelType w:val="multilevel"/>
    <w:tmpl w:val="722A1C5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963508E"/>
    <w:multiLevelType w:val="multilevel"/>
    <w:tmpl w:val="1F6E22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06B158E"/>
    <w:multiLevelType w:val="multilevel"/>
    <w:tmpl w:val="2AEC0A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6264444"/>
    <w:multiLevelType w:val="multilevel"/>
    <w:tmpl w:val="68505F0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01B2E32"/>
    <w:multiLevelType w:val="multilevel"/>
    <w:tmpl w:val="C4A68C0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5E55827"/>
    <w:multiLevelType w:val="multilevel"/>
    <w:tmpl w:val="1292BFC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7DA6CB4"/>
    <w:multiLevelType w:val="multilevel"/>
    <w:tmpl w:val="13D4275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E084AE3"/>
    <w:multiLevelType w:val="multilevel"/>
    <w:tmpl w:val="32FC5A6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73530688">
    <w:abstractNumId w:val="4"/>
  </w:num>
  <w:num w:numId="2" w16cid:durableId="1836608154">
    <w:abstractNumId w:val="0"/>
  </w:num>
  <w:num w:numId="3" w16cid:durableId="1609118329">
    <w:abstractNumId w:val="7"/>
  </w:num>
  <w:num w:numId="4" w16cid:durableId="2059089981">
    <w:abstractNumId w:val="9"/>
  </w:num>
  <w:num w:numId="5" w16cid:durableId="2017879321">
    <w:abstractNumId w:val="2"/>
  </w:num>
  <w:num w:numId="6" w16cid:durableId="1899436371">
    <w:abstractNumId w:val="3"/>
  </w:num>
  <w:num w:numId="7" w16cid:durableId="1381787783">
    <w:abstractNumId w:val="1"/>
  </w:num>
  <w:num w:numId="8" w16cid:durableId="1804498276">
    <w:abstractNumId w:val="6"/>
  </w:num>
  <w:num w:numId="9" w16cid:durableId="1611009807">
    <w:abstractNumId w:val="5"/>
  </w:num>
  <w:num w:numId="10" w16cid:durableId="144954325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6E28"/>
    <w:rsid w:val="00177B22"/>
    <w:rsid w:val="006C5E80"/>
    <w:rsid w:val="008E6E28"/>
    <w:rsid w:val="00995AE3"/>
    <w:rsid w:val="00E8678E"/>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60666C"/>
  <w15:chartTrackingRefBased/>
  <w15:docId w15:val="{13718CE2-EA8B-4A16-B751-D7CE820498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6E2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E6E2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E6E2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E6E2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E6E2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E6E2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E6E2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E6E2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E6E2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6E2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E6E2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E6E2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E6E2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E6E2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E6E2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E6E2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E6E2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E6E28"/>
    <w:rPr>
      <w:rFonts w:eastAsiaTheme="majorEastAsia" w:cstheme="majorBidi"/>
      <w:color w:val="272727" w:themeColor="text1" w:themeTint="D8"/>
    </w:rPr>
  </w:style>
  <w:style w:type="paragraph" w:styleId="Title">
    <w:name w:val="Title"/>
    <w:basedOn w:val="Normal"/>
    <w:next w:val="Normal"/>
    <w:link w:val="TitleChar"/>
    <w:uiPriority w:val="10"/>
    <w:qFormat/>
    <w:rsid w:val="008E6E2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6E2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E6E2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E6E2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E6E28"/>
    <w:pPr>
      <w:spacing w:before="160"/>
      <w:jc w:val="center"/>
    </w:pPr>
    <w:rPr>
      <w:i/>
      <w:iCs/>
      <w:color w:val="404040" w:themeColor="text1" w:themeTint="BF"/>
    </w:rPr>
  </w:style>
  <w:style w:type="character" w:customStyle="1" w:styleId="QuoteChar">
    <w:name w:val="Quote Char"/>
    <w:basedOn w:val="DefaultParagraphFont"/>
    <w:link w:val="Quote"/>
    <w:uiPriority w:val="29"/>
    <w:rsid w:val="008E6E28"/>
    <w:rPr>
      <w:i/>
      <w:iCs/>
      <w:color w:val="404040" w:themeColor="text1" w:themeTint="BF"/>
    </w:rPr>
  </w:style>
  <w:style w:type="paragraph" w:styleId="ListParagraph">
    <w:name w:val="List Paragraph"/>
    <w:basedOn w:val="Normal"/>
    <w:uiPriority w:val="34"/>
    <w:qFormat/>
    <w:rsid w:val="008E6E28"/>
    <w:pPr>
      <w:ind w:left="720"/>
      <w:contextualSpacing/>
    </w:pPr>
  </w:style>
  <w:style w:type="character" w:styleId="IntenseEmphasis">
    <w:name w:val="Intense Emphasis"/>
    <w:basedOn w:val="DefaultParagraphFont"/>
    <w:uiPriority w:val="21"/>
    <w:qFormat/>
    <w:rsid w:val="008E6E28"/>
    <w:rPr>
      <w:i/>
      <w:iCs/>
      <w:color w:val="0F4761" w:themeColor="accent1" w:themeShade="BF"/>
    </w:rPr>
  </w:style>
  <w:style w:type="paragraph" w:styleId="IntenseQuote">
    <w:name w:val="Intense Quote"/>
    <w:basedOn w:val="Normal"/>
    <w:next w:val="Normal"/>
    <w:link w:val="IntenseQuoteChar"/>
    <w:uiPriority w:val="30"/>
    <w:qFormat/>
    <w:rsid w:val="008E6E2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E6E28"/>
    <w:rPr>
      <w:i/>
      <w:iCs/>
      <w:color w:val="0F4761" w:themeColor="accent1" w:themeShade="BF"/>
    </w:rPr>
  </w:style>
  <w:style w:type="character" w:styleId="IntenseReference">
    <w:name w:val="Intense Reference"/>
    <w:basedOn w:val="DefaultParagraphFont"/>
    <w:uiPriority w:val="32"/>
    <w:qFormat/>
    <w:rsid w:val="008E6E2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6617446">
      <w:bodyDiv w:val="1"/>
      <w:marLeft w:val="0"/>
      <w:marRight w:val="0"/>
      <w:marTop w:val="0"/>
      <w:marBottom w:val="0"/>
      <w:divBdr>
        <w:top w:val="none" w:sz="0" w:space="0" w:color="auto"/>
        <w:left w:val="none" w:sz="0" w:space="0" w:color="auto"/>
        <w:bottom w:val="none" w:sz="0" w:space="0" w:color="auto"/>
        <w:right w:val="none" w:sz="0" w:space="0" w:color="auto"/>
      </w:divBdr>
      <w:divsChild>
        <w:div w:id="1815103240">
          <w:marLeft w:val="0"/>
          <w:marRight w:val="0"/>
          <w:marTop w:val="0"/>
          <w:marBottom w:val="0"/>
          <w:divBdr>
            <w:top w:val="none" w:sz="0" w:space="0" w:color="auto"/>
            <w:left w:val="none" w:sz="0" w:space="0" w:color="auto"/>
            <w:bottom w:val="none" w:sz="0" w:space="0" w:color="auto"/>
            <w:right w:val="none" w:sz="0" w:space="0" w:color="auto"/>
          </w:divBdr>
          <w:divsChild>
            <w:div w:id="210389120">
              <w:marLeft w:val="0"/>
              <w:marRight w:val="0"/>
              <w:marTop w:val="0"/>
              <w:marBottom w:val="0"/>
              <w:divBdr>
                <w:top w:val="none" w:sz="0" w:space="0" w:color="auto"/>
                <w:left w:val="none" w:sz="0" w:space="0" w:color="auto"/>
                <w:bottom w:val="none" w:sz="0" w:space="0" w:color="auto"/>
                <w:right w:val="none" w:sz="0" w:space="0" w:color="auto"/>
              </w:divBdr>
              <w:divsChild>
                <w:div w:id="1586912880">
                  <w:marLeft w:val="0"/>
                  <w:marRight w:val="0"/>
                  <w:marTop w:val="0"/>
                  <w:marBottom w:val="0"/>
                  <w:divBdr>
                    <w:top w:val="none" w:sz="0" w:space="0" w:color="auto"/>
                    <w:left w:val="none" w:sz="0" w:space="0" w:color="auto"/>
                    <w:bottom w:val="none" w:sz="0" w:space="0" w:color="auto"/>
                    <w:right w:val="none" w:sz="0" w:space="0" w:color="auto"/>
                  </w:divBdr>
                  <w:divsChild>
                    <w:div w:id="1543058418">
                      <w:marLeft w:val="0"/>
                      <w:marRight w:val="0"/>
                      <w:marTop w:val="0"/>
                      <w:marBottom w:val="0"/>
                      <w:divBdr>
                        <w:top w:val="none" w:sz="0" w:space="0" w:color="auto"/>
                        <w:left w:val="none" w:sz="0" w:space="0" w:color="auto"/>
                        <w:bottom w:val="none" w:sz="0" w:space="0" w:color="auto"/>
                        <w:right w:val="none" w:sz="0" w:space="0" w:color="auto"/>
                      </w:divBdr>
                      <w:divsChild>
                        <w:div w:id="1850438990">
                          <w:marLeft w:val="0"/>
                          <w:marRight w:val="0"/>
                          <w:marTop w:val="0"/>
                          <w:marBottom w:val="0"/>
                          <w:divBdr>
                            <w:top w:val="none" w:sz="0" w:space="0" w:color="auto"/>
                            <w:left w:val="none" w:sz="0" w:space="0" w:color="auto"/>
                            <w:bottom w:val="none" w:sz="0" w:space="0" w:color="auto"/>
                            <w:right w:val="none" w:sz="0" w:space="0" w:color="auto"/>
                          </w:divBdr>
                          <w:divsChild>
                            <w:div w:id="931015182">
                              <w:marLeft w:val="0"/>
                              <w:marRight w:val="0"/>
                              <w:marTop w:val="0"/>
                              <w:marBottom w:val="0"/>
                              <w:divBdr>
                                <w:top w:val="none" w:sz="0" w:space="0" w:color="auto"/>
                                <w:left w:val="none" w:sz="0" w:space="0" w:color="auto"/>
                                <w:bottom w:val="none" w:sz="0" w:space="0" w:color="auto"/>
                                <w:right w:val="none" w:sz="0" w:space="0" w:color="auto"/>
                              </w:divBdr>
                              <w:divsChild>
                                <w:div w:id="1389958721">
                                  <w:marLeft w:val="0"/>
                                  <w:marRight w:val="0"/>
                                  <w:marTop w:val="0"/>
                                  <w:marBottom w:val="0"/>
                                  <w:divBdr>
                                    <w:top w:val="single" w:sz="24" w:space="0" w:color="auto"/>
                                    <w:left w:val="single" w:sz="24" w:space="0" w:color="auto"/>
                                    <w:bottom w:val="single" w:sz="24" w:space="0" w:color="auto"/>
                                    <w:right w:val="single" w:sz="24" w:space="0" w:color="auto"/>
                                  </w:divBdr>
                                  <w:divsChild>
                                    <w:div w:id="1334914864">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08250968">
      <w:bodyDiv w:val="1"/>
      <w:marLeft w:val="0"/>
      <w:marRight w:val="0"/>
      <w:marTop w:val="0"/>
      <w:marBottom w:val="0"/>
      <w:divBdr>
        <w:top w:val="none" w:sz="0" w:space="0" w:color="auto"/>
        <w:left w:val="none" w:sz="0" w:space="0" w:color="auto"/>
        <w:bottom w:val="none" w:sz="0" w:space="0" w:color="auto"/>
        <w:right w:val="none" w:sz="0" w:space="0" w:color="auto"/>
      </w:divBdr>
      <w:divsChild>
        <w:div w:id="1911310606">
          <w:marLeft w:val="0"/>
          <w:marRight w:val="0"/>
          <w:marTop w:val="0"/>
          <w:marBottom w:val="0"/>
          <w:divBdr>
            <w:top w:val="none" w:sz="0" w:space="0" w:color="auto"/>
            <w:left w:val="none" w:sz="0" w:space="0" w:color="auto"/>
            <w:bottom w:val="none" w:sz="0" w:space="0" w:color="auto"/>
            <w:right w:val="none" w:sz="0" w:space="0" w:color="auto"/>
          </w:divBdr>
          <w:divsChild>
            <w:div w:id="1687439455">
              <w:marLeft w:val="0"/>
              <w:marRight w:val="0"/>
              <w:marTop w:val="0"/>
              <w:marBottom w:val="0"/>
              <w:divBdr>
                <w:top w:val="none" w:sz="0" w:space="0" w:color="auto"/>
                <w:left w:val="none" w:sz="0" w:space="0" w:color="auto"/>
                <w:bottom w:val="none" w:sz="0" w:space="0" w:color="auto"/>
                <w:right w:val="none" w:sz="0" w:space="0" w:color="auto"/>
              </w:divBdr>
              <w:divsChild>
                <w:div w:id="516384284">
                  <w:marLeft w:val="0"/>
                  <w:marRight w:val="0"/>
                  <w:marTop w:val="0"/>
                  <w:marBottom w:val="0"/>
                  <w:divBdr>
                    <w:top w:val="none" w:sz="0" w:space="0" w:color="auto"/>
                    <w:left w:val="none" w:sz="0" w:space="0" w:color="auto"/>
                    <w:bottom w:val="none" w:sz="0" w:space="0" w:color="auto"/>
                    <w:right w:val="none" w:sz="0" w:space="0" w:color="auto"/>
                  </w:divBdr>
                  <w:divsChild>
                    <w:div w:id="1589577869">
                      <w:marLeft w:val="0"/>
                      <w:marRight w:val="0"/>
                      <w:marTop w:val="0"/>
                      <w:marBottom w:val="0"/>
                      <w:divBdr>
                        <w:top w:val="none" w:sz="0" w:space="0" w:color="auto"/>
                        <w:left w:val="none" w:sz="0" w:space="0" w:color="auto"/>
                        <w:bottom w:val="none" w:sz="0" w:space="0" w:color="auto"/>
                        <w:right w:val="none" w:sz="0" w:space="0" w:color="auto"/>
                      </w:divBdr>
                      <w:divsChild>
                        <w:div w:id="1487820495">
                          <w:marLeft w:val="0"/>
                          <w:marRight w:val="0"/>
                          <w:marTop w:val="0"/>
                          <w:marBottom w:val="0"/>
                          <w:divBdr>
                            <w:top w:val="none" w:sz="0" w:space="0" w:color="auto"/>
                            <w:left w:val="none" w:sz="0" w:space="0" w:color="auto"/>
                            <w:bottom w:val="none" w:sz="0" w:space="0" w:color="auto"/>
                            <w:right w:val="none" w:sz="0" w:space="0" w:color="auto"/>
                          </w:divBdr>
                          <w:divsChild>
                            <w:div w:id="2099057254">
                              <w:marLeft w:val="0"/>
                              <w:marRight w:val="0"/>
                              <w:marTop w:val="0"/>
                              <w:marBottom w:val="0"/>
                              <w:divBdr>
                                <w:top w:val="none" w:sz="0" w:space="0" w:color="auto"/>
                                <w:left w:val="none" w:sz="0" w:space="0" w:color="auto"/>
                                <w:bottom w:val="none" w:sz="0" w:space="0" w:color="auto"/>
                                <w:right w:val="none" w:sz="0" w:space="0" w:color="auto"/>
                              </w:divBdr>
                              <w:divsChild>
                                <w:div w:id="703680127">
                                  <w:marLeft w:val="0"/>
                                  <w:marRight w:val="0"/>
                                  <w:marTop w:val="0"/>
                                  <w:marBottom w:val="0"/>
                                  <w:divBdr>
                                    <w:top w:val="single" w:sz="24" w:space="0" w:color="auto"/>
                                    <w:left w:val="single" w:sz="24" w:space="0" w:color="auto"/>
                                    <w:bottom w:val="single" w:sz="24" w:space="0" w:color="auto"/>
                                    <w:right w:val="single" w:sz="24" w:space="0" w:color="auto"/>
                                  </w:divBdr>
                                  <w:divsChild>
                                    <w:div w:id="345331552">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B99D17-DEFC-4260-BB64-240C23B2E5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2</Pages>
  <Words>295</Words>
  <Characters>1682</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Prince Jason  R. Capendit</dc:creator>
  <cp:keywords/>
  <dc:description/>
  <cp:lastModifiedBy>Prince Jason  R. Capendit</cp:lastModifiedBy>
  <cp:revision>1</cp:revision>
  <dcterms:created xsi:type="dcterms:W3CDTF">2025-03-31T03:32:00Z</dcterms:created>
  <dcterms:modified xsi:type="dcterms:W3CDTF">2025-03-31T03:51:00Z</dcterms:modified>
</cp:coreProperties>
</file>