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yednjx78vsb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resource is a set of endpoints used to interact with an object of that same name. OrderCloud.io adheres to RESTful conventions in its usage of HTTP verbs. You can expect a subset of the following methods to exist on every Resource.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OrderCloud.io 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 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Returns a specific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a single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CREATE/REPLACE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or replace an item, you provide a unique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address ABC, overwriting it if it already exists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it for updating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the name on an address by providing the new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Returns a list of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a list of addresses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Creates a new item, we generate a unique ID if no ID is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 new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Deletes an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 address ABC from the database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