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color w:val="333333"/>
          <w:sz w:val="34"/>
          <w:szCs w:val="34"/>
          <w:highlight w:val="white"/>
        </w:rPr>
      </w:pPr>
      <w:bookmarkStart w:colFirst="0" w:colLast="0" w:name="_cy9jw95o6zz8" w:id="0"/>
      <w:bookmarkEnd w:id="0"/>
      <w:r w:rsidDel="00000000" w:rsidR="00000000" w:rsidRPr="00000000">
        <w:rPr>
          <w:b w:val="1"/>
          <w:color w:val="333333"/>
          <w:sz w:val="34"/>
          <w:szCs w:val="34"/>
          <w:highlight w:val="white"/>
          <w:rtl w:val="0"/>
        </w:rPr>
        <w:t xml:space="preserve">Set Shipping Cost Method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Once a user selects their desired shipper(s) for their order, the </w:t>
      </w:r>
      <w:r w:rsidDel="00000000" w:rsidR="00000000" w:rsidRPr="00000000">
        <w:rPr>
          <w:i w:val="1"/>
          <w:rtl w:val="0"/>
        </w:rPr>
        <w:t xml:space="preserve">ShippingCost</w:t>
      </w:r>
      <w:r w:rsidDel="00000000" w:rsidR="00000000" w:rsidRPr="00000000">
        <w:rPr>
          <w:rtl w:val="0"/>
        </w:rPr>
        <w:t xml:space="preserve"> on the Order can be set via the SetShippingCost method. This method will patch the Order with the provided </w:t>
      </w:r>
      <w:r w:rsidDel="00000000" w:rsidR="00000000" w:rsidRPr="00000000">
        <w:rPr>
          <w:i w:val="1"/>
          <w:rtl w:val="0"/>
        </w:rPr>
        <w:t xml:space="preserve">ShippingCost</w:t>
      </w:r>
      <w:r w:rsidDel="00000000" w:rsidR="00000000" w:rsidRPr="00000000">
        <w:rPr>
          <w:rtl w:val="0"/>
        </w:rPr>
        <w:t xml:space="preserve"> value and return the updated Order.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omlk12dkjch" w:id="1"/>
      <w:bookmarkEnd w:id="1"/>
      <w:r w:rsidDel="00000000" w:rsidR="00000000" w:rsidRPr="00000000">
        <w:rPr>
          <w:rtl w:val="0"/>
        </w:rPr>
        <w:t xml:space="preserve">Set Shipping Cost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https://api.ordercloud.io/v1/integrationproxy/shippingrates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Authorization: bearer insert_access_token_here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"BuyerID": "...",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"TransactionType": "SetShippingCost",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"OrderID": "...",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"ShippingCost":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91abrnnkfky" w:id="2"/>
      <w:bookmarkEnd w:id="2"/>
      <w:r w:rsidDel="00000000" w:rsidR="00000000" w:rsidRPr="00000000">
        <w:rPr>
          <w:rtl w:val="0"/>
        </w:rPr>
        <w:t xml:space="preserve">Get Rates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HTTP/1.1 200 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"ID": "12345",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"Type": "Standard",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"FromUserID": "3456",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"FromUserFirstName": "Sample",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"FromUserLastName": "User",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"BillingAddressID":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"BillingAddress":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"ShippingAddressID": “7654”,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"Comments":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"LineItemCount": 3,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"Status": "Unsubmitted",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"DateCreated": "2016-11-09T19:20:44.19+00:00",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"DateSubmitted":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"DateApproved":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"DateDeclined":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"DateCanceled":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"DateCompleted":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"Subtotal": 30,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"ShippingCost": 6,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"TaxCost": 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"PromotionDiscount": 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"Total": 36,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"IsSubmitted":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527c1el88s7" w:id="3"/>
      <w:bookmarkEnd w:id="3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in8agez29iw" w:id="4"/>
      <w:bookmarkEnd w:id="4"/>
      <w:r w:rsidDel="00000000" w:rsidR="00000000" w:rsidRPr="00000000">
        <w:rPr>
          <w:rtl w:val="0"/>
        </w:rPr>
        <w:t xml:space="preserve">Validation Responses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case that a required field is missing from your request or there are any issues with your Order, the following response will be returned containing a unique ErrorCode and Message, as well as the request body sent during the call. The possible ErrorCodes and Messages are listed below.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HTTP/1.1 400 Bad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"ErrorCode": "...",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"Message": "...",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"Data":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“...Request Body...”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3015"/>
        <w:gridCol w:w="1845"/>
        <w:tblGridChange w:id="0">
          <w:tblGrid>
            <w:gridCol w:w="4500"/>
            <w:gridCol w:w="3015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ShippingRatesValidation.BuyerIDRequired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BuyerID is required to get shipping rates.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ShippingRatesValidation.OrderIDRequired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OrderID is required to get shipping rates.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