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right="-720" w:firstLine="0"/>
        <w:contextualSpacing w:val="0"/>
        <w:rPr/>
      </w:pPr>
      <w:bookmarkStart w:colFirst="0" w:colLast="0" w:name="_cjfececxbxon" w:id="0"/>
      <w:bookmarkEnd w:id="0"/>
      <w:r w:rsidDel="00000000" w:rsidR="00000000" w:rsidRPr="00000000">
        <w:rPr>
          <w:rtl w:val="0"/>
        </w:rPr>
        <w:t xml:space="preserve">QUICK TIPS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</w:pPr>
      <w:r w:rsidDel="00000000" w:rsidR="00000000" w:rsidRPr="00000000">
        <w:rPr>
          <w:rtl w:val="0"/>
        </w:rPr>
        <w:t xml:space="preserve">When pasting anything into your Google Doc, clear the existing styling by using </w:t>
      </w:r>
      <w:r w:rsidDel="00000000" w:rsidR="00000000" w:rsidRPr="00000000">
        <w:rPr>
          <w:b w:val="1"/>
          <w:rtl w:val="0"/>
        </w:rPr>
        <w:t xml:space="preserve">“CTRL + SHIFT + V”</w:t>
      </w:r>
      <w:r w:rsidDel="00000000" w:rsidR="00000000" w:rsidRPr="00000000">
        <w:rPr>
          <w:rtl w:val="0"/>
        </w:rPr>
        <w:t xml:space="preserve"> on PC or </w:t>
      </w:r>
      <w:r w:rsidDel="00000000" w:rsidR="00000000" w:rsidRPr="00000000">
        <w:rPr>
          <w:b w:val="1"/>
          <w:rtl w:val="0"/>
        </w:rPr>
        <w:t xml:space="preserve">“CTRL + SHIFT + V”</w:t>
      </w:r>
      <w:r w:rsidDel="00000000" w:rsidR="00000000" w:rsidRPr="00000000">
        <w:rPr>
          <w:rtl w:val="0"/>
        </w:rPr>
        <w:t xml:space="preserve"> on a Mac.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contextualSpacing w:val="1"/>
        <w:rPr/>
      </w:pPr>
      <w:r w:rsidDel="00000000" w:rsidR="00000000" w:rsidRPr="00000000">
        <w:rPr>
          <w:rtl w:val="0"/>
        </w:rPr>
        <w:t xml:space="preserve">Referencing an Element from the Request Body in a paragraph? Enclose it like so: `</w:t>
      </w:r>
      <w:r w:rsidDel="00000000" w:rsidR="00000000" w:rsidRPr="00000000">
        <w:rPr>
          <w:i w:val="1"/>
          <w:color w:val="b7b7b7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your Request Body have a </w:t>
      </w:r>
      <w:r w:rsidDel="00000000" w:rsidR="00000000" w:rsidRPr="00000000">
        <w:rPr>
          <w:b w:val="1"/>
          <w:rtl w:val="0"/>
        </w:rPr>
        <w:t xml:space="preserve">"Description"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? If so, leave it blank </w:t>
      </w:r>
      <w:r w:rsidDel="00000000" w:rsidR="00000000" w:rsidRPr="00000000">
        <w:rPr>
          <w:b w:val="1"/>
          <w:rtl w:val="0"/>
        </w:rPr>
        <w:t xml:space="preserve">{"Description": ""}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contextualSpacing w:val="1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Request Body looking incorrect? 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Find: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Authorization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 Replace: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it out! Avoid </w:t>
      </w:r>
      <w:r w:rsidDel="00000000" w:rsidR="00000000" w:rsidRPr="00000000">
        <w:rPr>
          <w:b w:val="1"/>
          <w:rtl w:val="0"/>
        </w:rPr>
        <w:t xml:space="preserve">[click here](url)</w:t>
      </w:r>
      <w:r w:rsidDel="00000000" w:rsidR="00000000" w:rsidRPr="00000000">
        <w:rPr>
          <w:rtl w:val="0"/>
        </w:rPr>
        <w:t xml:space="preserve">. Instead, write </w:t>
      </w:r>
      <w:r w:rsidDel="00000000" w:rsidR="00000000" w:rsidRPr="00000000">
        <w:rPr>
          <w:b w:val="1"/>
          <w:rtl w:val="0"/>
        </w:rPr>
        <w:t xml:space="preserve">the [Full Guide Name](url) guide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forget the </w:t>
      </w:r>
      <w:r w:rsidDel="00000000" w:rsidR="00000000" w:rsidRPr="00000000">
        <w:rPr>
          <w:b w:val="1"/>
          <w:rtl w:val="0"/>
        </w:rPr>
        <w:t xml:space="preserve">## Conclusion</w:t>
      </w:r>
      <w:r w:rsidDel="00000000" w:rsidR="00000000" w:rsidRPr="00000000">
        <w:rPr>
          <w:rtl w:val="0"/>
        </w:rPr>
        <w:t xml:space="preserve">. 1-3 sentences summarizing what you just taught us will suffice.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“Can you say that in less words without losing the point?” Keep it </w:t>
      </w:r>
      <w:r w:rsidDel="00000000" w:rsidR="00000000" w:rsidRPr="00000000">
        <w:rPr>
          <w:b w:val="1"/>
          <w:rtl w:val="0"/>
        </w:rPr>
        <w:t xml:space="preserve">concise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contextualSpacing w:val="1"/>
        <w:rPr>
          <w:i w:val="1"/>
          <w:color w:val="cc0000"/>
          <w:sz w:val="18"/>
          <w:szCs w:val="18"/>
        </w:rPr>
      </w:pPr>
      <w:r w:rsidDel="00000000" w:rsidR="00000000" w:rsidRPr="00000000">
        <w:rPr>
          <w:b w:val="1"/>
          <w:i w:val="1"/>
          <w:color w:val="cc0000"/>
          <w:sz w:val="18"/>
          <w:szCs w:val="18"/>
          <w:rtl w:val="0"/>
        </w:rPr>
        <w:t xml:space="preserve">Actual example:</w:t>
      </w:r>
      <w:r w:rsidDel="00000000" w:rsidR="00000000" w:rsidRPr="00000000">
        <w:rPr>
          <w:i w:val="1"/>
          <w:color w:val="cc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cc0000"/>
          <w:sz w:val="18"/>
          <w:szCs w:val="18"/>
          <w:highlight w:val="white"/>
          <w:rtl w:val="0"/>
        </w:rPr>
        <w:t xml:space="preserve">Because of the way inheritance works this means all of our buyer users will have to have the same level of access.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contextualSpacing w:val="1"/>
        <w:rPr>
          <w:i w:val="1"/>
          <w:color w:val="1155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55cc"/>
          <w:sz w:val="18"/>
          <w:szCs w:val="18"/>
          <w:highlight w:val="white"/>
          <w:rtl w:val="0"/>
        </w:rPr>
        <w:t xml:space="preserve">Revised example:</w:t>
      </w:r>
      <w:r w:rsidDel="00000000" w:rsidR="00000000" w:rsidRPr="00000000">
        <w:rPr>
          <w:rFonts w:ascii="Arial" w:cs="Arial" w:eastAsia="Arial" w:hAnsi="Arial"/>
          <w:i w:val="1"/>
          <w:color w:val="1155cc"/>
          <w:sz w:val="18"/>
          <w:szCs w:val="18"/>
          <w:highlight w:val="white"/>
          <w:rtl w:val="0"/>
        </w:rPr>
        <w:t xml:space="preserve"> Buyer users will have the same level of access due to the OrderCloud.io inheritance configurations.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contextualSpacing w:val="1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Want to make something 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BOLD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? It needs **BOLD** or &lt;strong&gt;BOLD&lt;/strong&gt; tags.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contextualSpacing w:val="1"/>
        <w:rPr>
          <w:rFonts w:ascii="Arial" w:cs="Arial" w:eastAsia="Arial" w:hAnsi="Arial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Want to turn off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smart quotes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Tools &gt; Preferences &gt; [uncheck] Use Smart Quotes.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right="-720" w:firstLine="0"/>
        <w:contextualSpacing w:val="0"/>
        <w:rPr/>
      </w:pPr>
      <w:bookmarkStart w:colFirst="0" w:colLast="0" w:name="_9nacxwbqum3h" w:id="1"/>
      <w:bookmarkEnd w:id="1"/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  <w:t xml:space="preserve">There is no need to resize your text. To create headers, simply add: ## before your header text.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right="-720" w:firstLine="0"/>
        <w:contextualSpacing w:val="0"/>
        <w:rPr>
          <w:i w:val="1"/>
          <w:color w:val="b7b7b7"/>
        </w:rPr>
      </w:pPr>
      <w:r w:rsidDel="00000000" w:rsidR="00000000" w:rsidRPr="00000000">
        <w:rPr>
          <w:i w:val="1"/>
          <w:color w:val="b7b7b7"/>
          <w:rtl w:val="0"/>
        </w:rPr>
        <w:t xml:space="preserve">Example: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right="-720" w:firstLine="0"/>
        <w:contextualSpacing w:val="0"/>
        <w:rPr/>
      </w:pPr>
      <w:r w:rsidDel="00000000" w:rsidR="00000000" w:rsidRPr="00000000">
        <w:rPr>
          <w:rtl w:val="0"/>
        </w:rPr>
        <w:t xml:space="preserve">## 1. This Is My First Header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bookmarkStart w:colFirst="0" w:colLast="0" w:name="_regz51nb7fr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bookmarkStart w:colFirst="0" w:colLast="0" w:name="_g24tr44gbh4c" w:id="3"/>
      <w:bookmarkEnd w:id="3"/>
      <w:r w:rsidDel="00000000" w:rsidR="00000000" w:rsidRPr="00000000">
        <w:rPr>
          <w:rtl w:val="0"/>
        </w:rPr>
        <w:t xml:space="preserve">API 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  <w:t xml:space="preserve">Please don’t forget to include the API Reference </w:t>
      </w:r>
      <w:r w:rsidDel="00000000" w:rsidR="00000000" w:rsidRPr="00000000">
        <w:rPr>
          <w:b w:val="1"/>
          <w:rtl w:val="0"/>
        </w:rPr>
        <w:t xml:space="preserve">EACH TIME YOU MAKE A REQUEST BODY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No need to repeat the same API Reference if one step makes multiple calls to the same reference.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right="-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https://documentation.ordercloud.io/api-reference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right="-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correct reference, hover next to the title it to copy the link to your clipboard: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right="-720" w:firstLine="0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6610879" cy="1525587"/>
            <wp:effectExtent b="12700" l="12700" r="12700" t="12700"/>
            <wp:docPr descr="ikyXD0FCg9.gif" id="2" name="image4.gif"/>
            <a:graphic>
              <a:graphicData uri="http://schemas.openxmlformats.org/drawingml/2006/picture">
                <pic:pic>
                  <pic:nvPicPr>
                    <pic:cNvPr descr="ikyXD0FCg9.gif" id="0" name="image4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879" cy="1525587"/>
                    </a:xfrm>
                    <a:prstGeom prst="rect"/>
                    <a:ln w="127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right="-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 link above your Request Body.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720" w:firstLine="0"/>
        <w:contextualSpacing w:val="0"/>
        <w:rPr>
          <w:color w:val="b7b7b7"/>
        </w:rPr>
      </w:pPr>
      <w:r w:rsidDel="00000000" w:rsidR="00000000" w:rsidRPr="00000000">
        <w:rPr>
          <w:i w:val="1"/>
          <w:color w:val="b7b7b7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right="-720" w:firstLine="0"/>
        <w:contextualSpacing w:val="0"/>
        <w:rPr/>
      </w:pPr>
      <w:r w:rsidDel="00000000" w:rsidR="00000000" w:rsidRPr="00000000">
        <w:rPr>
          <w:rtl w:val="0"/>
        </w:rPr>
        <w:t xml:space="preserve">API Reference: Create New Product](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https://documentation.ordercloud.io/api-reference#Products_Create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bookmarkStart w:colFirst="0" w:colLast="0" w:name="_oj9bpm7x1a0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bookmarkStart w:colFirst="0" w:colLast="0" w:name="_ovssbgpuf1i0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bookmarkStart w:colFirst="0" w:colLast="0" w:name="_4bz0qnedgjd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bookmarkStart w:colFirst="0" w:colLast="0" w:name="_utx44diietgf" w:id="7"/>
      <w:bookmarkEnd w:id="7"/>
      <w:r w:rsidDel="00000000" w:rsidR="00000000" w:rsidRPr="00000000">
        <w:rPr>
          <w:rtl w:val="0"/>
        </w:rPr>
        <w:t xml:space="preserve">REQUEST BODY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Enclose your Request Body with a set of  ``` {request body} ```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or</w:t>
      </w:r>
      <w:r w:rsidDel="00000000" w:rsidR="00000000" w:rsidRPr="00000000">
        <w:rPr>
          <w:b w:val="1"/>
          <w:rtl w:val="0"/>
        </w:rPr>
        <w:t xml:space="preserve"> 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before your body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a  [space] between your POST, Authentication, Content-Type and your Request Body: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720" w:firstLine="0"/>
        <w:contextualSpacing w:val="0"/>
        <w:rPr>
          <w:color w:val="b7b7b7"/>
        </w:rPr>
      </w:pPr>
      <w:r w:rsidDel="00000000" w:rsidR="00000000" w:rsidRPr="00000000">
        <w:rPr>
          <w:i w:val="1"/>
          <w:color w:val="b7b7b7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720" w:firstLine="0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720" w:firstLine="0"/>
        <w:contextualSpacing w:val="0"/>
        <w:rPr/>
      </w:pP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https://api.ordercloud.io/**YOUR</w:t>
      </w:r>
      <w:r w:rsidDel="00000000" w:rsidR="00000000" w:rsidRPr="00000000">
        <w:rPr>
          <w:rtl w:val="0"/>
        </w:rPr>
        <w:t xml:space="preserve"> API CALL** 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720" w:firstLine="0"/>
        <w:contextualSpacing w:val="0"/>
        <w:rPr/>
      </w:pPr>
      <w:r w:rsidDel="00000000" w:rsidR="00000000" w:rsidRPr="00000000">
        <w:rPr>
          <w:rtl w:val="0"/>
        </w:rPr>
        <w:t xml:space="preserve">Authentication: Bearer put_access_token_here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720" w:firstLine="0"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COPY THE REQUEST BODY EXACTLY AS SHOWN IN THE API 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720" w:firstLine="0"/>
        <w:contextualSpacing w:val="0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>
          <w:color w:val="cccccc"/>
        </w:rPr>
      </w:pPr>
      <w:bookmarkStart w:colFirst="0" w:colLast="0" w:name="_3e8x1rj2b3vr" w:id="8"/>
      <w:bookmarkEnd w:id="8"/>
      <w:r w:rsidDel="00000000" w:rsidR="00000000" w:rsidRPr="00000000">
        <w:rPr>
          <w:rtl w:val="0"/>
        </w:rPr>
        <w:t xml:space="preserve">CALL OUT </w:t>
      </w:r>
      <w:r w:rsidDel="00000000" w:rsidR="00000000" w:rsidRPr="00000000">
        <w:rPr>
          <w:color w:val="cccccc"/>
          <w:rtl w:val="0"/>
        </w:rPr>
        <w:t xml:space="preserve">(optional)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  <w:t xml:space="preserve">Use a CALL OUT when you want to refer the user to something unrelated from the flow of your example.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>
          <w:i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>
          <w:i w:val="1"/>
          <w:color w:val="b7b7b7"/>
        </w:rPr>
      </w:pPr>
      <w:r w:rsidDel="00000000" w:rsidR="00000000" w:rsidRPr="00000000">
        <w:rPr>
          <w:i w:val="1"/>
          <w:color w:val="b7b7b7"/>
          <w:rtl w:val="0"/>
        </w:rPr>
        <w:t xml:space="preserve">Examples of when to use a CALL OUT: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Want to learn how to do something close to this? Check out this guide.”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“You can also use this value instead of that value in your request body.”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+ Paste this tag around your text: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720" w:firstLine="0"/>
        <w:contextualSpacing w:val="0"/>
        <w:rPr/>
      </w:pPr>
      <w:r w:rsidDel="00000000" w:rsidR="00000000" w:rsidRPr="00000000">
        <w:rPr>
          <w:rtl w:val="0"/>
        </w:rPr>
        <w:t xml:space="preserve">&lt;div class=note&gt;</w:t>
      </w:r>
      <w:r w:rsidDel="00000000" w:rsidR="00000000" w:rsidRPr="00000000">
        <w:rPr>
          <w:i w:val="1"/>
          <w:color w:val="b7b7b7"/>
          <w:rtl w:val="0"/>
        </w:rPr>
        <w:t xml:space="preserve">Replace this with your text</w:t>
      </w:r>
      <w:r w:rsidDel="00000000" w:rsidR="00000000" w:rsidRPr="00000000">
        <w:rPr>
          <w:rtl w:val="0"/>
        </w:rPr>
        <w:t xml:space="preserve">&lt;/div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  <w:t xml:space="preserve">Once generated, your CALL OUT will look like this: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57988" cy="902752"/>
            <wp:effectExtent b="0" l="0" r="0" t="0"/>
            <wp:docPr descr="Screen Shot 2017-02-09 at 4.11.52 PM.png" id="1" name="image3.png"/>
            <a:graphic>
              <a:graphicData uri="http://schemas.openxmlformats.org/drawingml/2006/picture">
                <pic:pic>
                  <pic:nvPicPr>
                    <pic:cNvPr descr="Screen Shot 2017-02-09 at 4.11.52 PM.png" id="0" name="image3.png"/>
                    <pic:cNvPicPr preferRelativeResize="0"/>
                  </pic:nvPicPr>
                  <pic:blipFill>
                    <a:blip r:embed="rId9"/>
                    <a:srcRect b="0" l="321" r="3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90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>
          <w:color w:val="cccccc"/>
        </w:rPr>
      </w:pPr>
      <w:bookmarkStart w:colFirst="0" w:colLast="0" w:name="_lzil9uwx3k2g" w:id="9"/>
      <w:bookmarkEnd w:id="9"/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cccc"/>
          <w:rtl w:val="0"/>
        </w:rPr>
        <w:t xml:space="preserve">(optional)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gk7wxa1zf8go" w:id="10"/>
      <w:bookmarkEnd w:id="10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Insert an image to provide further insight on an example or explain a concept visually.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your desired image </w:t>
      </w:r>
      <w:r w:rsidDel="00000000" w:rsidR="00000000" w:rsidRPr="00000000">
        <w:rPr>
          <w:i w:val="1"/>
          <w:sz w:val="20"/>
          <w:szCs w:val="20"/>
          <w:rtl w:val="0"/>
        </w:rPr>
        <w:t xml:space="preserve">(need one created? Draw it on paper and message @esitarz on slack</w:t>
      </w:r>
      <w:r w:rsidDel="00000000" w:rsidR="00000000" w:rsidRPr="00000000">
        <w:rPr>
          <w:i w:val="1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 your image: myGuideName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the image to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v3/images</w:t>
        </w:r>
      </w:hyperlink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this markdown to indicate where your image belongs: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720" w:firstLine="0"/>
        <w:contextualSpacing w:val="0"/>
        <w:rPr/>
      </w:pPr>
      <w:r w:rsidDel="00000000" w:rsidR="00000000" w:rsidRPr="00000000">
        <w:rPr>
          <w:rtl w:val="0"/>
        </w:rPr>
        <w:t xml:space="preserve">![ImageName](imagename.jpg)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72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>
          <w:color w:val="cccccc"/>
        </w:rPr>
      </w:pPr>
      <w:bookmarkStart w:colFirst="0" w:colLast="0" w:name="_se8f92s5q8un" w:id="11"/>
      <w:bookmarkEnd w:id="11"/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color w:val="cccccc"/>
          <w:rtl w:val="0"/>
        </w:rPr>
        <w:t xml:space="preserve">(optional)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5wc7z44ewpuq" w:id="12"/>
      <w:bookmarkEnd w:id="12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Want a table? You need to use html. Here is the code you need to make a table: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&lt;table class="table table-bordered table-responsive"&gt;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&lt;th&gt;COLUMN 1 ROW 1&lt;/th&gt;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&lt;th&gt;COLUMN 2 ROW 1&lt;/th&gt;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&lt;th&gt;COLUMN 3 ROW 1&lt;/th&gt;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&lt;td&gt;COLUMN 1 ROW 2&lt;/td&gt;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&lt;td&gt;COLUMN 2 ROW 2&lt;/td&gt;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&lt;td&gt;COLUMN 3 ROW 2&lt;/td&gt;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&lt;td&gt;COLUMN 1 ROW 3&lt;/td&gt;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&lt;td&gt;COLUMN 2 ROW 3&lt;/td&gt;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&lt;td&gt;COLUMN 3 ROW 3&lt;/td&gt;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firstLine="0"/>
        <w:contextualSpacing w:val="0"/>
        <w:rPr/>
      </w:pPr>
      <w:r w:rsidDel="00000000" w:rsidR="00000000" w:rsidRPr="00000000">
        <w:rPr>
          <w:rtl w:val="0"/>
        </w:rPr>
        <w:t xml:space="preserve">Once generated, your code will look like this: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right="-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34188" cy="1007605"/>
            <wp:effectExtent b="0" l="0" r="0" t="0"/>
            <wp:docPr descr="Screen Shot 2017-02-09 at 4.52.40 PM.png" id="3" name="image6.png"/>
            <a:graphic>
              <a:graphicData uri="http://schemas.openxmlformats.org/drawingml/2006/picture">
                <pic:pic>
                  <pic:nvPicPr>
                    <pic:cNvPr descr="Screen Shot 2017-02-09 at 4.52.40 PM.png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1007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720" w:firstLine="0"/>
        <w:contextualSpacing w:val="0"/>
        <w:rPr/>
      </w:pPr>
      <w:bookmarkStart w:colFirst="0" w:colLast="0" w:name="_vwia7qjayvj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-72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PLEASE FOLLOW THESE SPECIFICATIONS EXACTLY HOW THEY APPEAR BELOW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20" w:line="240" w:lineRule="auto"/>
    </w:pPr>
    <w:rPr>
      <w:rFonts w:ascii="Oswald" w:cs="Oswald" w:eastAsia="Oswald" w:hAnsi="Oswald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roxima Nova" w:cs="Proxima Nova" w:eastAsia="Proxima Nova" w:hAnsi="Proxima Nova"/>
      <w:b w:val="1"/>
      <w:color w:val="ff5f32"/>
      <w:sz w:val="48"/>
      <w:szCs w:val="48"/>
    </w:rPr>
  </w:style>
  <w:style w:type="paragraph" w:styleId="Subtitle">
    <w:name w:val="Subtitle"/>
    <w:basedOn w:val="Normal"/>
    <w:next w:val="Normal"/>
    <w:pPr>
      <w:spacing w:before="0" w:lineRule="auto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hyperlink" Target="https://drive.google.com/drive/folders/0B7wTW8u6jkm5Q2ZtVncyU2paUms?usp=sharing" TargetMode="External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umentation.ordercloud.io/api-reference" TargetMode="External"/><Relationship Id="rId7" Type="http://schemas.openxmlformats.org/officeDocument/2006/relationships/image" Target="media/image4.gif"/><Relationship Id="rId8" Type="http://schemas.openxmlformats.org/officeDocument/2006/relationships/hyperlink" Target="https://documentation.ordercloud.io/api-reference#Products_Cre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