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835" w:rsidRDefault="007C12DB">
      <w:r>
        <w:t>Основные услуги, УТП.</w:t>
      </w:r>
    </w:p>
    <w:p w:rsidR="007C12DB" w:rsidRDefault="007C12DB">
      <w:r>
        <w:t xml:space="preserve">Отдельная услуга – </w:t>
      </w:r>
      <w:r w:rsidR="002D4370">
        <w:t xml:space="preserve">отдельный </w:t>
      </w:r>
      <w:r>
        <w:t xml:space="preserve">сегмент </w:t>
      </w:r>
      <w:proofErr w:type="spellStart"/>
      <w:r>
        <w:t>Ца</w:t>
      </w:r>
      <w:proofErr w:type="spellEnd"/>
      <w:r>
        <w:t>.</w:t>
      </w:r>
    </w:p>
    <w:p w:rsidR="007C12DB" w:rsidRDefault="007C12DB">
      <w:r>
        <w:t>Есть ли сезонность в этом бизнесе?</w:t>
      </w:r>
      <w:r w:rsidR="002D4370">
        <w:t xml:space="preserve"> Если да, то какая.</w:t>
      </w:r>
    </w:p>
    <w:p w:rsidR="007C12DB" w:rsidRDefault="002D4370">
      <w:r>
        <w:t>Уровень цен на различные услуги – потом сравним с конкурентами.</w:t>
      </w:r>
    </w:p>
    <w:p w:rsidR="007C12DB" w:rsidRDefault="002D4370">
      <w:r>
        <w:t xml:space="preserve">У каких услуг есть конкуренты, у каких пока нет. </w:t>
      </w:r>
    </w:p>
    <w:p w:rsidR="007C12DB" w:rsidRDefault="00FE7884">
      <w:r>
        <w:rPr>
          <w:noProof/>
          <w:lang w:eastAsia="ru-RU"/>
        </w:rPr>
        <w:drawing>
          <wp:inline distT="0" distB="0" distL="0" distR="0" wp14:anchorId="0732D469" wp14:editId="3BA15B04">
            <wp:extent cx="5940425" cy="4271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70" w:rsidRDefault="002D4370"/>
    <w:p w:rsidR="002D4370" w:rsidRDefault="00E97C93">
      <w:r>
        <w:rPr>
          <w:noProof/>
          <w:lang w:eastAsia="ru-RU"/>
        </w:rPr>
        <w:drawing>
          <wp:inline distT="0" distB="0" distL="0" distR="0" wp14:anchorId="75BF250C" wp14:editId="4ED087D1">
            <wp:extent cx="4638095" cy="29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93" w:rsidRDefault="00E97C93"/>
    <w:p w:rsidR="002D4370" w:rsidRDefault="002D4370">
      <w:r>
        <w:t xml:space="preserve">клиника, которая специализируется </w:t>
      </w:r>
      <w:proofErr w:type="gramStart"/>
      <w:r>
        <w:t>Анти</w:t>
      </w:r>
      <w:proofErr w:type="gramEnd"/>
      <w:r>
        <w:t xml:space="preserve"> </w:t>
      </w:r>
      <w:proofErr w:type="spellStart"/>
      <w:r>
        <w:t>эйдж</w:t>
      </w:r>
      <w:proofErr w:type="spellEnd"/>
      <w:r>
        <w:t xml:space="preserve"> гинекология, косметологи</w:t>
      </w:r>
      <w:r w:rsidR="00E97C93">
        <w:t>я</w:t>
      </w:r>
      <w:r>
        <w:t xml:space="preserve">, массаж, </w:t>
      </w:r>
      <w:proofErr w:type="spellStart"/>
      <w:r>
        <w:t>релакс</w:t>
      </w:r>
      <w:proofErr w:type="spellEnd"/>
      <w:r>
        <w:t xml:space="preserve"> терапия, стоматология, анализы.</w:t>
      </w:r>
    </w:p>
    <w:p w:rsidR="002D4370" w:rsidRDefault="00E97C93">
      <w:r>
        <w:t>Знания, опыт. Оборудование – лучшее, которое есть? Оборудование – какое все-таки, более конкретно?</w:t>
      </w:r>
    </w:p>
    <w:p w:rsidR="00E97C93" w:rsidRDefault="00E97C93">
      <w:r>
        <w:t>Получать лицензию планируют в середине июля.</w:t>
      </w:r>
    </w:p>
    <w:p w:rsidR="00E97C93" w:rsidRDefault="00E97C93">
      <w:r>
        <w:t xml:space="preserve">Медицинские аппараты, консультативный прием. </w:t>
      </w:r>
    </w:p>
    <w:p w:rsidR="00E97C93" w:rsidRDefault="00E97C93">
      <w:r>
        <w:t xml:space="preserve">Есть лого – название, фирменный цвет, </w:t>
      </w:r>
    </w:p>
    <w:p w:rsidR="00E97C93" w:rsidRDefault="00E97C93">
      <w:proofErr w:type="gramStart"/>
      <w:r>
        <w:t>Сайт</w:t>
      </w:r>
      <w:proofErr w:type="gramEnd"/>
      <w:r>
        <w:t xml:space="preserve"> когда будет?</w:t>
      </w:r>
    </w:p>
    <w:p w:rsidR="00E97C93" w:rsidRDefault="00E97C93">
      <w:r>
        <w:t>Врачи будут принимать только в этой клинике или где-то еще? Часть подобранных – кто это?</w:t>
      </w:r>
    </w:p>
    <w:p w:rsidR="00E97C93" w:rsidRDefault="00E97C93">
      <w:r>
        <w:t>Лазерное омоложение</w:t>
      </w:r>
    </w:p>
    <w:p w:rsidR="00E97C93" w:rsidRDefault="00E97C93">
      <w:r>
        <w:t xml:space="preserve">Два направление – </w:t>
      </w:r>
      <w:proofErr w:type="spellStart"/>
      <w:r>
        <w:t>геникология</w:t>
      </w:r>
      <w:proofErr w:type="spellEnd"/>
      <w:r>
        <w:t xml:space="preserve"> и косметология </w:t>
      </w:r>
    </w:p>
    <w:p w:rsidR="00E97C93" w:rsidRDefault="00E97C93">
      <w:proofErr w:type="spellStart"/>
      <w:r>
        <w:t>Геникологическая</w:t>
      </w:r>
      <w:proofErr w:type="spellEnd"/>
      <w:r>
        <w:t xml:space="preserve"> процедура на лазере – 24 000 рублей, нет аналогов в Челябинске (что туда входит, чем отличается? Везде только хирургия. </w:t>
      </w:r>
    </w:p>
    <w:p w:rsidR="00E97C93" w:rsidRDefault="00E97C93">
      <w:r>
        <w:t>Хирургическое вмешательство – дороже и реабилитация нужна, страдает качество жизни, есть серьезные ограничения после хирургической операции.</w:t>
      </w:r>
    </w:p>
    <w:p w:rsidR="00E97C93" w:rsidRDefault="00E97C93">
      <w:r>
        <w:t xml:space="preserve">Лазер – реабилитация до трех суток, далее –обычная жизнь. </w:t>
      </w:r>
    </w:p>
    <w:p w:rsidR="00E97C93" w:rsidRDefault="00E97C93">
      <w:r>
        <w:t xml:space="preserve">Косметология – какие услуги, эпиляция 4000 рублей, 4д омоложение – прорабатывается не только кожа, но и мышечный слой, потому </w:t>
      </w:r>
      <w:proofErr w:type="spellStart"/>
      <w:r>
        <w:t>лифтинг</w:t>
      </w:r>
      <w:proofErr w:type="spellEnd"/>
      <w:r>
        <w:t xml:space="preserve"> эффект виден после первой процедуры. Альтернатива – круговая подтяжка, опять же хирургическое вмешательство. 40 000 рублей (+ можно подключить </w:t>
      </w:r>
      <w:proofErr w:type="spellStart"/>
      <w:r>
        <w:t>допы</w:t>
      </w:r>
      <w:proofErr w:type="spellEnd"/>
      <w:r>
        <w:t>, может быть дороже)</w:t>
      </w:r>
    </w:p>
    <w:p w:rsidR="00E97C93" w:rsidRDefault="00E97C93"/>
    <w:p w:rsidR="00E97C93" w:rsidRDefault="00F617DF">
      <w:r>
        <w:t>Клиенты – пробная покупка среди тех, кто не является клиентом, и повторная покупка среди тех, кто уже обращался – кого больше?</w:t>
      </w:r>
      <w:r w:rsidR="00E23752">
        <w:t xml:space="preserve"> Как вообще обстоит ситуация с новыми клиентами в этой сфере?</w:t>
      </w:r>
    </w:p>
    <w:p w:rsidR="00E23752" w:rsidRDefault="00E23752">
      <w:r>
        <w:t>Каких целей мы хотим добиться – увеличить знание, стать лидером на рынке</w:t>
      </w:r>
      <w:r w:rsidRPr="00E23752">
        <w:t xml:space="preserve"> </w:t>
      </w:r>
      <w:proofErr w:type="spellStart"/>
      <w:r>
        <w:rPr>
          <w:lang w:val="en-US"/>
        </w:rPr>
        <w:t>Anti</w:t>
      </w:r>
      <w:r w:rsidRPr="00E23752">
        <w:t xml:space="preserve"> </w:t>
      </w:r>
      <w:r>
        <w:rPr>
          <w:lang w:val="en-US"/>
        </w:rPr>
        <w:t>age</w:t>
      </w:r>
      <w:proofErr w:type="spellEnd"/>
      <w:r>
        <w:t xml:space="preserve"> медицины?</w:t>
      </w:r>
    </w:p>
    <w:p w:rsidR="00E23752" w:rsidRDefault="00E23752">
      <w:r>
        <w:t xml:space="preserve">Цели, </w:t>
      </w:r>
      <w:proofErr w:type="spellStart"/>
      <w:r>
        <w:t>Кпи</w:t>
      </w:r>
      <w:proofErr w:type="spellEnd"/>
      <w:r>
        <w:t>, которых мы хотим достичь? За какое время и при каком бюджете?</w:t>
      </w:r>
    </w:p>
    <w:p w:rsidR="00E23752" w:rsidRPr="00E23752" w:rsidRDefault="00E23752">
      <w:r>
        <w:rPr>
          <w:noProof/>
          <w:lang w:eastAsia="ru-RU"/>
        </w:rPr>
        <w:lastRenderedPageBreak/>
        <w:drawing>
          <wp:inline distT="0" distB="0" distL="0" distR="0" wp14:anchorId="566580D7" wp14:editId="6DFCF1A4">
            <wp:extent cx="5940425" cy="2799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DF" w:rsidRDefault="00F617DF">
      <w:r>
        <w:t xml:space="preserve">                            </w:t>
      </w:r>
      <w:bookmarkStart w:id="0" w:name="_GoBack"/>
      <w:r w:rsidR="00E23752">
        <w:rPr>
          <w:noProof/>
          <w:lang w:eastAsia="ru-RU"/>
        </w:rPr>
        <w:drawing>
          <wp:inline distT="0" distB="0" distL="0" distR="0" wp14:anchorId="77A8A6DC" wp14:editId="1FDE98F1">
            <wp:extent cx="5940425" cy="446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                                    </w:t>
      </w:r>
    </w:p>
    <w:p w:rsidR="00E97C93" w:rsidRPr="00FE7884" w:rsidRDefault="00E97C93"/>
    <w:sectPr w:rsidR="00E97C93" w:rsidRPr="00FE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DB"/>
    <w:rsid w:val="00131989"/>
    <w:rsid w:val="002D4370"/>
    <w:rsid w:val="00713CA2"/>
    <w:rsid w:val="007C12DB"/>
    <w:rsid w:val="009D7E7E"/>
    <w:rsid w:val="00E23752"/>
    <w:rsid w:val="00E97C93"/>
    <w:rsid w:val="00F617DF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6A7A"/>
  <w15:chartTrackingRefBased/>
  <w15:docId w15:val="{8D5B7B5B-FB29-4B42-9934-CDA93978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Гормаш-Ивлева</dc:creator>
  <cp:keywords/>
  <dc:description/>
  <cp:lastModifiedBy>Елена Гормаш-Ивлева</cp:lastModifiedBy>
  <cp:revision>1</cp:revision>
  <dcterms:created xsi:type="dcterms:W3CDTF">2019-07-02T07:37:00Z</dcterms:created>
  <dcterms:modified xsi:type="dcterms:W3CDTF">2019-07-02T11:25:00Z</dcterms:modified>
</cp:coreProperties>
</file>