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C2B" w:rsidRDefault="006A1C2B">
      <w:r>
        <w:rPr>
          <w:noProof/>
          <w:lang w:eastAsia="ru-RU"/>
        </w:rPr>
        <w:drawing>
          <wp:inline distT="0" distB="0" distL="0" distR="0" wp14:anchorId="6F34836B" wp14:editId="502D245F">
            <wp:extent cx="3900202" cy="1669312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1289" cy="168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1CED71" wp14:editId="0558553E">
            <wp:extent cx="2729132" cy="11870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1983" cy="12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C2611C" wp14:editId="38E7DE8F">
            <wp:extent cx="4198076" cy="18569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556" cy="187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2B" w:rsidRDefault="006A1C2B" w:rsidP="006A1C2B">
      <w:pPr>
        <w:pStyle w:val="a3"/>
        <w:shd w:val="clear" w:color="auto" w:fill="FFFFFF"/>
        <w:spacing w:before="0" w:beforeAutospacing="0" w:after="180" w:afterAutospacing="0"/>
      </w:pPr>
    </w:p>
    <w:p w:rsidR="006A1C2B" w:rsidRPr="0006480A" w:rsidRDefault="006A1C2B" w:rsidP="006A1C2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656565"/>
          <w:sz w:val="20"/>
          <w:szCs w:val="20"/>
        </w:rPr>
      </w:pPr>
      <w:r w:rsidRPr="0006480A">
        <w:rPr>
          <w:rFonts w:ascii="Arial" w:hAnsi="Arial" w:cs="Arial"/>
          <w:color w:val="656565"/>
          <w:sz w:val="20"/>
          <w:szCs w:val="20"/>
        </w:rPr>
        <w:t xml:space="preserve">Объем глобального рынка </w:t>
      </w:r>
      <w:proofErr w:type="spellStart"/>
      <w:r w:rsidRPr="0006480A">
        <w:rPr>
          <w:rFonts w:ascii="Arial" w:hAnsi="Arial" w:cs="Arial"/>
          <w:color w:val="656565"/>
          <w:sz w:val="20"/>
          <w:szCs w:val="20"/>
        </w:rPr>
        <w:t>антивозрастной</w:t>
      </w:r>
      <w:proofErr w:type="spellEnd"/>
      <w:r w:rsidRPr="0006480A">
        <w:rPr>
          <w:rFonts w:ascii="Arial" w:hAnsi="Arial" w:cs="Arial"/>
          <w:color w:val="656565"/>
          <w:sz w:val="20"/>
          <w:szCs w:val="20"/>
        </w:rPr>
        <w:t xml:space="preserve"> (</w:t>
      </w:r>
      <w:proofErr w:type="spellStart"/>
      <w:r w:rsidRPr="0006480A">
        <w:rPr>
          <w:rFonts w:ascii="Arial" w:hAnsi="Arial" w:cs="Arial"/>
          <w:color w:val="656565"/>
          <w:sz w:val="20"/>
          <w:szCs w:val="20"/>
        </w:rPr>
        <w:t>anti-age</w:t>
      </w:r>
      <w:proofErr w:type="spellEnd"/>
      <w:r w:rsidRPr="0006480A">
        <w:rPr>
          <w:rFonts w:ascii="Arial" w:hAnsi="Arial" w:cs="Arial"/>
          <w:color w:val="656565"/>
          <w:sz w:val="20"/>
          <w:szCs w:val="20"/>
        </w:rPr>
        <w:t xml:space="preserve">) медицины достигнет $216,52 млрд к 2021 году. Таковы результаты исследования компании </w:t>
      </w:r>
      <w:proofErr w:type="spellStart"/>
      <w:r w:rsidRPr="0006480A">
        <w:rPr>
          <w:rFonts w:ascii="Arial" w:hAnsi="Arial" w:cs="Arial"/>
          <w:color w:val="656565"/>
          <w:sz w:val="20"/>
          <w:szCs w:val="20"/>
        </w:rPr>
        <w:t>Zion</w:t>
      </w:r>
      <w:proofErr w:type="spellEnd"/>
      <w:r w:rsidRPr="0006480A">
        <w:rPr>
          <w:rFonts w:ascii="Arial" w:hAnsi="Arial" w:cs="Arial"/>
          <w:color w:val="656565"/>
          <w:sz w:val="20"/>
          <w:szCs w:val="20"/>
        </w:rPr>
        <w:t xml:space="preserve"> </w:t>
      </w:r>
      <w:proofErr w:type="spellStart"/>
      <w:r w:rsidRPr="0006480A">
        <w:rPr>
          <w:rFonts w:ascii="Arial" w:hAnsi="Arial" w:cs="Arial"/>
          <w:color w:val="656565"/>
          <w:sz w:val="20"/>
          <w:szCs w:val="20"/>
        </w:rPr>
        <w:t>Market</w:t>
      </w:r>
      <w:proofErr w:type="spellEnd"/>
      <w:r w:rsidRPr="0006480A">
        <w:rPr>
          <w:rFonts w:ascii="Arial" w:hAnsi="Arial" w:cs="Arial"/>
          <w:color w:val="656565"/>
          <w:sz w:val="20"/>
          <w:szCs w:val="20"/>
        </w:rPr>
        <w:t xml:space="preserve"> </w:t>
      </w:r>
      <w:proofErr w:type="spellStart"/>
      <w:r w:rsidRPr="0006480A">
        <w:rPr>
          <w:rFonts w:ascii="Arial" w:hAnsi="Arial" w:cs="Arial"/>
          <w:color w:val="656565"/>
          <w:sz w:val="20"/>
          <w:szCs w:val="20"/>
        </w:rPr>
        <w:t>Research</w:t>
      </w:r>
      <w:proofErr w:type="spellEnd"/>
      <w:r w:rsidRPr="0006480A">
        <w:rPr>
          <w:rFonts w:ascii="Arial" w:hAnsi="Arial" w:cs="Arial"/>
          <w:color w:val="656565"/>
          <w:sz w:val="20"/>
          <w:szCs w:val="20"/>
        </w:rPr>
        <w:t>.  </w:t>
      </w:r>
    </w:p>
    <w:p w:rsidR="00865D36" w:rsidRPr="0006480A" w:rsidRDefault="006A1C2B" w:rsidP="006A1C2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  <w:sz w:val="20"/>
          <w:szCs w:val="20"/>
        </w:rPr>
      </w:pPr>
      <w:r w:rsidRPr="0006480A">
        <w:rPr>
          <w:rFonts w:ascii="Arial" w:hAnsi="Arial" w:cs="Arial"/>
          <w:b/>
          <w:color w:val="3E4244"/>
          <w:sz w:val="20"/>
          <w:szCs w:val="20"/>
        </w:rPr>
        <w:t xml:space="preserve">Факторы роста рынка – общее старение населения, урбанизация и развитие профильных технологий. По данным компании </w:t>
      </w:r>
      <w:proofErr w:type="spellStart"/>
      <w:r w:rsidRPr="0006480A">
        <w:rPr>
          <w:rFonts w:ascii="Arial" w:hAnsi="Arial" w:cs="Arial"/>
          <w:b/>
          <w:color w:val="3E4244"/>
          <w:sz w:val="20"/>
          <w:szCs w:val="20"/>
        </w:rPr>
        <w:t>Stratistics</w:t>
      </w:r>
      <w:proofErr w:type="spellEnd"/>
      <w:r w:rsidRPr="0006480A">
        <w:rPr>
          <w:rFonts w:ascii="Arial" w:hAnsi="Arial" w:cs="Arial"/>
          <w:b/>
          <w:color w:val="3E4244"/>
          <w:sz w:val="20"/>
          <w:szCs w:val="20"/>
        </w:rPr>
        <w:t xml:space="preserve"> MRC, наибольшую долю рынка </w:t>
      </w:r>
      <w:proofErr w:type="spellStart"/>
      <w:r w:rsidRPr="0006480A">
        <w:rPr>
          <w:rFonts w:ascii="Arial" w:hAnsi="Arial" w:cs="Arial"/>
          <w:b/>
          <w:color w:val="3E4244"/>
          <w:sz w:val="20"/>
          <w:szCs w:val="20"/>
        </w:rPr>
        <w:t>антивозрастных</w:t>
      </w:r>
      <w:proofErr w:type="spellEnd"/>
      <w:r w:rsidRPr="0006480A">
        <w:rPr>
          <w:rFonts w:ascii="Arial" w:hAnsi="Arial" w:cs="Arial"/>
          <w:b/>
          <w:color w:val="3E4244"/>
          <w:sz w:val="20"/>
          <w:szCs w:val="20"/>
        </w:rPr>
        <w:t xml:space="preserve"> услуг занимают лазерные технологии. </w:t>
      </w:r>
    </w:p>
    <w:p w:rsidR="006A1C2B" w:rsidRPr="0006480A" w:rsidRDefault="006A1C2B" w:rsidP="006A1C2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  <w:sz w:val="20"/>
          <w:szCs w:val="20"/>
        </w:rPr>
      </w:pPr>
      <w:r w:rsidRPr="0006480A">
        <w:rPr>
          <w:rFonts w:ascii="Arial" w:hAnsi="Arial" w:cs="Arial"/>
          <w:b/>
          <w:color w:val="3E4244"/>
          <w:sz w:val="20"/>
          <w:szCs w:val="20"/>
        </w:rPr>
        <w:t>Средний возраст российских пациентов эстетических клиник, по оценкам экспертов, начинается с 25 лет, тогда как жители европейских стран обращаются к косметологу впервые в 30–35 лет. «Пациенты предпочитают раннюю профилактику или малоинвазивные процедуры, позволяющие предупредить и отложить появление возрастных изменений, а также отодвинуть хирургическое вмешательство»</w:t>
      </w:r>
    </w:p>
    <w:p w:rsidR="007E65A1" w:rsidRDefault="007E65A1" w:rsidP="006A1C2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</w:rPr>
      </w:pPr>
    </w:p>
    <w:p w:rsidR="007E65A1" w:rsidRPr="007E65A1" w:rsidRDefault="007E65A1" w:rsidP="007E65A1">
      <w:pPr>
        <w:shd w:val="clear" w:color="auto" w:fill="FFFFFF"/>
        <w:spacing w:line="240" w:lineRule="auto"/>
        <w:rPr>
          <w:rFonts w:ascii="Arial" w:eastAsia="Times New Roman" w:hAnsi="Arial" w:cs="Arial"/>
          <w:color w:val="656565"/>
          <w:sz w:val="30"/>
          <w:szCs w:val="30"/>
          <w:lang w:eastAsia="ru-RU"/>
        </w:rPr>
      </w:pPr>
      <w:r w:rsidRPr="007E65A1">
        <w:rPr>
          <w:rFonts w:ascii="Arial" w:eastAsia="Times New Roman" w:hAnsi="Arial" w:cs="Arial"/>
          <w:color w:val="656565"/>
          <w:sz w:val="30"/>
          <w:szCs w:val="30"/>
          <w:lang w:eastAsia="ru-RU"/>
        </w:rPr>
        <w:t>российские пациенты стали уделять больше внимания профилактике возрастных изменений и обращаются к возможностям эстетической медицины в более молодом возрасте. </w:t>
      </w:r>
    </w:p>
    <w:p w:rsidR="007E65A1" w:rsidRPr="007E65A1" w:rsidRDefault="007E65A1" w:rsidP="007E65A1">
      <w:pPr>
        <w:shd w:val="clear" w:color="auto" w:fill="FFFFFF"/>
        <w:spacing w:after="180" w:line="240" w:lineRule="auto"/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</w:pPr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По мнению участников «Русской сессии» 14-го Международного конгресса по </w:t>
      </w:r>
      <w:proofErr w:type="spellStart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антивозрастной</w:t>
      </w:r>
      <w:proofErr w:type="spellEnd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 медицине в Монако (14th </w:t>
      </w:r>
      <w:proofErr w:type="spellStart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Aesthetic</w:t>
      </w:r>
      <w:proofErr w:type="spellEnd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 &amp; </w:t>
      </w:r>
      <w:proofErr w:type="spellStart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Anti-aging</w:t>
      </w:r>
      <w:proofErr w:type="spellEnd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 </w:t>
      </w:r>
      <w:proofErr w:type="spellStart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Medicine</w:t>
      </w:r>
      <w:proofErr w:type="spellEnd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 </w:t>
      </w:r>
      <w:proofErr w:type="spellStart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World</w:t>
      </w:r>
      <w:proofErr w:type="spellEnd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 </w:t>
      </w:r>
      <w:proofErr w:type="spellStart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Congress</w:t>
      </w:r>
      <w:proofErr w:type="spellEnd"/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, AMWC), в настоящее время </w:t>
      </w:r>
      <w:r w:rsidRPr="007E65A1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российские пациенты более заинтересованы в профилактике процессов старения, чем в однократном инвазивном омоложении.</w:t>
      </w:r>
    </w:p>
    <w:p w:rsidR="007E65A1" w:rsidRPr="007E65A1" w:rsidRDefault="007E65A1" w:rsidP="007E65A1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3E4244"/>
          <w:sz w:val="24"/>
          <w:szCs w:val="24"/>
          <w:lang w:eastAsia="ru-RU"/>
        </w:rPr>
      </w:pPr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«В последние несколько лет четко проявилась </w:t>
      </w:r>
      <w:r w:rsidRPr="007E65A1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тенденция резкого уменьшения возраста пациентов, обращающихся за консультацией к пластическим хирургам и косметологам. Пациенты предпочитают раннюю профилактику или малоинвазивные процедуры</w:t>
      </w:r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>, позволяющие предупредить и отложить появление возрастных изменений, а также отодвинуть</w:t>
      </w:r>
      <w:r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 хирургическое вмешательство»</w:t>
      </w:r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t xml:space="preserve">. Средний </w:t>
      </w:r>
      <w:r w:rsidRPr="007E65A1">
        <w:rPr>
          <w:rFonts w:ascii="Arial" w:eastAsia="Times New Roman" w:hAnsi="Arial" w:cs="Arial"/>
          <w:color w:val="3E4244"/>
          <w:sz w:val="24"/>
          <w:szCs w:val="24"/>
          <w:lang w:eastAsia="ru-RU"/>
        </w:rPr>
        <w:lastRenderedPageBreak/>
        <w:t>возраст российских пациентов эстетических клиник, по оценкам экспертов, стартует с 25 лет.</w:t>
      </w:r>
    </w:p>
    <w:p w:rsidR="007E65A1" w:rsidRPr="007E65A1" w:rsidRDefault="007E65A1" w:rsidP="007E65A1">
      <w:pPr>
        <w:shd w:val="clear" w:color="auto" w:fill="FFFFFF"/>
        <w:spacing w:after="180" w:line="240" w:lineRule="auto"/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</w:pPr>
      <w:r w:rsidRPr="001E1F92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В</w:t>
      </w:r>
      <w:r w:rsidRPr="007E65A1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 xml:space="preserve">се передовые методики и техники эстетической медицины </w:t>
      </w:r>
      <w:r w:rsidR="007C456F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 xml:space="preserve">направлены на то, чтобы </w:t>
      </w:r>
      <w:r w:rsidRPr="007E65A1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пациенту не нужно было тратить время на период реабилитации, чтобы получить необходимый результат с минимальными усилиями – минимальным количеством препар</w:t>
      </w:r>
      <w:r w:rsidRPr="001E1F92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атов и минимальным воздействием</w:t>
      </w:r>
      <w:r w:rsidRPr="007E65A1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.</w:t>
      </w:r>
    </w:p>
    <w:p w:rsidR="003B43F0" w:rsidRPr="001E1F92" w:rsidRDefault="007E65A1" w:rsidP="007E65A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</w:pPr>
      <w:r w:rsidRPr="007E65A1">
        <w:rPr>
          <w:rFonts w:ascii="Arial" w:eastAsia="Times New Roman" w:hAnsi="Arial" w:cs="Arial"/>
          <w:b/>
          <w:color w:val="3E4244"/>
          <w:sz w:val="24"/>
          <w:szCs w:val="24"/>
          <w:lang w:eastAsia="ru-RU"/>
        </w:rPr>
        <w:t>современные пациенты заинтересованы в сокращении послеоперационного периода с помощью малоинвазивных и косметологических методик и в замене, если можно не потерять в эффективности, обширных операций на косметологические процедуры, пусть даже время от времени их придется повторять.</w:t>
      </w:r>
    </w:p>
    <w:p w:rsidR="003B43F0" w:rsidRDefault="003B43F0" w:rsidP="007E65A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E4244"/>
          <w:sz w:val="24"/>
          <w:szCs w:val="24"/>
          <w:lang w:eastAsia="ru-RU"/>
        </w:rPr>
      </w:pPr>
    </w:p>
    <w:p w:rsidR="00865D36" w:rsidRDefault="00826408" w:rsidP="006A1C2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E4244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E4244"/>
          <w:shd w:val="clear" w:color="auto" w:fill="FFFFFF"/>
        </w:rPr>
        <w:t>В году есть два пиковых сезона – осень и весна. И весной продажи на 20–25% больше, чем осенью. Зима и лето проседают по сравнению с этими сезонами значительно. </w:t>
      </w:r>
      <w:r>
        <w:rPr>
          <w:rFonts w:ascii="Arial" w:hAnsi="Arial" w:cs="Arial"/>
          <w:color w:val="3E4244"/>
          <w:shd w:val="clear" w:color="auto" w:fill="FFFFFF"/>
        </w:rPr>
        <w:br/>
      </w:r>
    </w:p>
    <w:p w:rsidR="006A1C2B" w:rsidRPr="007C456F" w:rsidRDefault="00826408" w:rsidP="007C456F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E4244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3E4244"/>
          <w:sz w:val="27"/>
          <w:szCs w:val="27"/>
          <w:shd w:val="clear" w:color="auto" w:fill="FFFFFF"/>
        </w:rPr>
        <w:t>В кризис остаются популярными процедуры, дающие быстрый и видимый эффект</w:t>
      </w:r>
      <w:r w:rsidR="007C456F">
        <w:rPr>
          <w:rFonts w:ascii="Arial" w:hAnsi="Arial" w:cs="Arial"/>
          <w:b/>
          <w:bCs/>
          <w:color w:val="3E4244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E4244"/>
          <w:shd w:val="clear" w:color="auto" w:fill="FFFFFF"/>
        </w:rPr>
        <w:t xml:space="preserve">«Если раньше пациенты много тратили на </w:t>
      </w:r>
      <w:proofErr w:type="spellStart"/>
      <w:r>
        <w:rPr>
          <w:rFonts w:ascii="Arial" w:hAnsi="Arial" w:cs="Arial"/>
          <w:color w:val="3E4244"/>
          <w:shd w:val="clear" w:color="auto" w:fill="FFFFFF"/>
        </w:rPr>
        <w:t>уходовые</w:t>
      </w:r>
      <w:proofErr w:type="spellEnd"/>
      <w:r>
        <w:rPr>
          <w:rFonts w:ascii="Arial" w:hAnsi="Arial" w:cs="Arial"/>
          <w:color w:val="3E4244"/>
          <w:shd w:val="clear" w:color="auto" w:fill="FFFFFF"/>
        </w:rPr>
        <w:t xml:space="preserve"> процедуры, то сейчас эти категории услуг менее востребованы – клиенты из соображений экономии предпочитают получить результат здесь и сейчас. спрос сместился в сторону процедур с видимым эффектом устранения эстетических недостатков»,</w:t>
      </w:r>
      <w:r>
        <w:rPr>
          <w:rFonts w:ascii="Arial" w:hAnsi="Arial" w:cs="Arial"/>
          <w:color w:val="3E4244"/>
          <w:shd w:val="clear" w:color="auto" w:fill="FFFFFF"/>
        </w:rPr>
        <w:br/>
        <w:t>«Люди, которые дорожат своим здоровьем, могли сократить количество уходов, перестать, например, делать маски, но не отказались от инъекций качественных препаратов раз в полгода».</w:t>
      </w:r>
      <w:r>
        <w:rPr>
          <w:rFonts w:ascii="Arial" w:hAnsi="Arial" w:cs="Arial"/>
          <w:color w:val="3E4244"/>
          <w:shd w:val="clear" w:color="auto" w:fill="FFFFFF"/>
        </w:rPr>
        <w:br/>
      </w:r>
    </w:p>
    <w:p w:rsidR="00660CEB" w:rsidRDefault="00660CEB">
      <w:pPr>
        <w:rPr>
          <w:rFonts w:ascii="Arial" w:hAnsi="Arial" w:cs="Arial"/>
          <w:color w:val="656565"/>
          <w:sz w:val="30"/>
          <w:szCs w:val="30"/>
          <w:shd w:val="clear" w:color="auto" w:fill="FFFFFF"/>
        </w:rPr>
      </w:pPr>
      <w:r w:rsidRPr="00660CEB">
        <w:rPr>
          <w:rFonts w:ascii="Arial" w:hAnsi="Arial" w:cs="Arial"/>
          <w:b/>
          <w:color w:val="656565"/>
          <w:sz w:val="30"/>
          <w:szCs w:val="30"/>
          <w:shd w:val="clear" w:color="auto" w:fill="FFFFFF"/>
        </w:rPr>
        <w:t xml:space="preserve">мощнейшим стимулятором продаж стали социальные сети – желание эффектно выглядеть на </w:t>
      </w:r>
      <w:proofErr w:type="spellStart"/>
      <w:r w:rsidRPr="00660CEB">
        <w:rPr>
          <w:rFonts w:ascii="Arial" w:hAnsi="Arial" w:cs="Arial"/>
          <w:b/>
          <w:color w:val="656565"/>
          <w:sz w:val="30"/>
          <w:szCs w:val="30"/>
          <w:shd w:val="clear" w:color="auto" w:fill="FFFFFF"/>
        </w:rPr>
        <w:t>селфи</w:t>
      </w:r>
      <w:proofErr w:type="spellEnd"/>
      <w:r w:rsidRPr="00660CEB">
        <w:rPr>
          <w:rFonts w:ascii="Arial" w:hAnsi="Arial" w:cs="Arial"/>
          <w:b/>
          <w:color w:val="656565"/>
          <w:sz w:val="30"/>
          <w:szCs w:val="30"/>
          <w:shd w:val="clear" w:color="auto" w:fill="FFFFFF"/>
        </w:rPr>
        <w:t xml:space="preserve"> приводит к тому, что клиентура пластических хирургов и косметологов стремительно молодеет</w:t>
      </w:r>
      <w:r>
        <w:rPr>
          <w:rFonts w:ascii="Arial" w:hAnsi="Arial" w:cs="Arial"/>
          <w:color w:val="656565"/>
          <w:sz w:val="30"/>
          <w:szCs w:val="30"/>
          <w:shd w:val="clear" w:color="auto" w:fill="FFFFFF"/>
        </w:rPr>
        <w:t>. можно смело предположить, что этот тренд вскоре станет глобальным.</w:t>
      </w:r>
    </w:p>
    <w:p w:rsidR="00660CEB" w:rsidRDefault="009D7415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t xml:space="preserve">Выручку отрасли </w:t>
      </w:r>
      <w:r w:rsidR="00660CEB">
        <w:rPr>
          <w:rFonts w:ascii="Arial" w:hAnsi="Arial" w:cs="Arial"/>
          <w:color w:val="3E4244"/>
        </w:rPr>
        <w:t>приносят состоявшиеся американцы в возрасте 40–54 лет – на них приходится почти половина (49%) всех процедур. Но ситуация меняется – аудитория индустрии молодеет.</w:t>
      </w:r>
      <w:r w:rsidR="00660CEB">
        <w:rPr>
          <w:rFonts w:ascii="Arial" w:hAnsi="Arial" w:cs="Arial"/>
          <w:color w:val="3E4244"/>
        </w:rPr>
        <w:br/>
      </w:r>
    </w:p>
    <w:p w:rsidR="00660CEB" w:rsidRDefault="00660CEB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  <w:shd w:val="clear" w:color="auto" w:fill="FFFFFF"/>
        </w:rPr>
      </w:pPr>
      <w:r>
        <w:rPr>
          <w:rFonts w:ascii="Arial" w:hAnsi="Arial" w:cs="Arial"/>
          <w:color w:val="3E4244"/>
          <w:shd w:val="clear" w:color="auto" w:fill="FFFFFF"/>
        </w:rPr>
        <w:t>косметологические процедуры улучшают качество жизни пациентов. Исправив недостаток внешности (реальный или мнимый), человек повышает уверенность в себе, что положительно сказывается на способности общаться, вероятности найти спутника жизни и даже получить престижную работу. «Большинство исследований констатируют повышение качества жизни пациентов после косметологических операций»</w:t>
      </w:r>
      <w:r>
        <w:rPr>
          <w:rFonts w:ascii="Arial" w:hAnsi="Arial" w:cs="Arial"/>
          <w:color w:val="3E4244"/>
          <w:shd w:val="clear" w:color="auto" w:fill="FFFFFF"/>
        </w:rPr>
        <w:br/>
      </w:r>
    </w:p>
    <w:p w:rsidR="00660CEB" w:rsidRDefault="00660CEB" w:rsidP="00660CE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proofErr w:type="spellStart"/>
      <w:r w:rsidRPr="009D7415">
        <w:rPr>
          <w:rFonts w:ascii="Arial" w:hAnsi="Arial" w:cs="Arial"/>
          <w:b/>
          <w:color w:val="3E4244"/>
        </w:rPr>
        <w:t>Миллениалы</w:t>
      </w:r>
      <w:proofErr w:type="spellEnd"/>
      <w:r w:rsidRPr="009D7415">
        <w:rPr>
          <w:rFonts w:ascii="Arial" w:hAnsi="Arial" w:cs="Arial"/>
          <w:b/>
          <w:color w:val="3E4244"/>
        </w:rPr>
        <w:t>, или</w:t>
      </w:r>
      <w:r>
        <w:rPr>
          <w:rFonts w:ascii="Arial" w:hAnsi="Arial" w:cs="Arial"/>
          <w:color w:val="3E4244"/>
        </w:rPr>
        <w:t xml:space="preserve"> «поколение Y», – это люди, родившиеся после 1981 года и созревшие к наступлению миллениума. Некоторые из них не так уж и молоды – возраст самых «старых» </w:t>
      </w:r>
      <w:proofErr w:type="spellStart"/>
      <w:r>
        <w:rPr>
          <w:rFonts w:ascii="Arial" w:hAnsi="Arial" w:cs="Arial"/>
          <w:color w:val="3E4244"/>
        </w:rPr>
        <w:t>миллениалов</w:t>
      </w:r>
      <w:proofErr w:type="spellEnd"/>
      <w:r>
        <w:rPr>
          <w:rFonts w:ascii="Arial" w:hAnsi="Arial" w:cs="Arial"/>
          <w:color w:val="3E4244"/>
        </w:rPr>
        <w:t xml:space="preserve"> приближается к 40 годам. Но главное их отличие от старших поколений ментальное – они формировались как личности уже в эпоху цифровых технологий, интернета и </w:t>
      </w:r>
      <w:proofErr w:type="spellStart"/>
      <w:r>
        <w:rPr>
          <w:rFonts w:ascii="Arial" w:hAnsi="Arial" w:cs="Arial"/>
          <w:color w:val="3E4244"/>
        </w:rPr>
        <w:t>соцсетей</w:t>
      </w:r>
      <w:proofErr w:type="spellEnd"/>
      <w:r>
        <w:rPr>
          <w:rFonts w:ascii="Arial" w:hAnsi="Arial" w:cs="Arial"/>
          <w:color w:val="3E4244"/>
        </w:rPr>
        <w:t xml:space="preserve">. идеальное </w:t>
      </w:r>
      <w:proofErr w:type="spellStart"/>
      <w:r>
        <w:rPr>
          <w:rFonts w:ascii="Arial" w:hAnsi="Arial" w:cs="Arial"/>
          <w:color w:val="3E4244"/>
        </w:rPr>
        <w:t>селфи</w:t>
      </w:r>
      <w:proofErr w:type="spellEnd"/>
      <w:r>
        <w:rPr>
          <w:rFonts w:ascii="Arial" w:hAnsi="Arial" w:cs="Arial"/>
          <w:color w:val="3E4244"/>
        </w:rPr>
        <w:t xml:space="preserve">, собирающее множество </w:t>
      </w:r>
      <w:proofErr w:type="spellStart"/>
      <w:r>
        <w:rPr>
          <w:rFonts w:ascii="Arial" w:hAnsi="Arial" w:cs="Arial"/>
          <w:color w:val="3E4244"/>
        </w:rPr>
        <w:t>лайков</w:t>
      </w:r>
      <w:proofErr w:type="spellEnd"/>
      <w:r>
        <w:rPr>
          <w:rFonts w:ascii="Arial" w:hAnsi="Arial" w:cs="Arial"/>
          <w:color w:val="3E4244"/>
        </w:rPr>
        <w:t>, – для «поколения Y» важнейший элемент качества жизни. И, главное, они готовы за него платить.</w:t>
      </w:r>
      <w:r>
        <w:rPr>
          <w:rFonts w:ascii="Arial" w:hAnsi="Arial" w:cs="Arial"/>
          <w:color w:val="3E4244"/>
        </w:rPr>
        <w:br/>
        <w:t xml:space="preserve">в 2017 году 55% пластических хирургов имели дело с пациентами, желающими лучше выглядеть именно на </w:t>
      </w:r>
      <w:proofErr w:type="spellStart"/>
      <w:r>
        <w:rPr>
          <w:rFonts w:ascii="Arial" w:hAnsi="Arial" w:cs="Arial"/>
          <w:color w:val="3E4244"/>
        </w:rPr>
        <w:t>селфи</w:t>
      </w:r>
      <w:proofErr w:type="spellEnd"/>
      <w:r>
        <w:rPr>
          <w:rFonts w:ascii="Arial" w:hAnsi="Arial" w:cs="Arial"/>
          <w:color w:val="3E4244"/>
        </w:rPr>
        <w:t xml:space="preserve"> (против 13% в 2013 году). Еще 56% опрошенных профильных специалистов отметили рост количества пациентов в возрасте до 30 лет.</w:t>
      </w:r>
    </w:p>
    <w:p w:rsidR="00660CEB" w:rsidRDefault="00660CEB" w:rsidP="00660CEB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lastRenderedPageBreak/>
        <w:t xml:space="preserve">Многие молодые </w:t>
      </w:r>
      <w:r w:rsidR="008B1C69">
        <w:rPr>
          <w:rFonts w:ascii="Arial" w:hAnsi="Arial" w:cs="Arial"/>
          <w:color w:val="3E4244"/>
        </w:rPr>
        <w:t>люди</w:t>
      </w:r>
      <w:r>
        <w:rPr>
          <w:rFonts w:ascii="Arial" w:hAnsi="Arial" w:cs="Arial"/>
          <w:color w:val="3E4244"/>
        </w:rPr>
        <w:t xml:space="preserve"> полагают, что лучше немного «подправить» свою внешность в юном возрасте, чем ждать до 40 лет, чтобы потом ложиться под нож </w:t>
      </w:r>
    </w:p>
    <w:p w:rsidR="00660CEB" w:rsidRDefault="009D7415" w:rsidP="009D7415">
      <w:pPr>
        <w:pStyle w:val="a3"/>
        <w:shd w:val="clear" w:color="auto" w:fill="FFFFFF"/>
        <w:spacing w:before="0" w:beforeAutospacing="0" w:after="18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E4244"/>
        </w:rPr>
        <w:t xml:space="preserve"> </w:t>
      </w:r>
      <w:r w:rsidR="00660CEB">
        <w:rPr>
          <w:rFonts w:ascii="Arial" w:hAnsi="Arial" w:cs="Arial"/>
          <w:color w:val="3E4244"/>
        </w:rPr>
        <w:t xml:space="preserve">«Молодые люди все чаще приходят ко мне не с фотографиями </w:t>
      </w:r>
      <w:proofErr w:type="spellStart"/>
      <w:r w:rsidR="00660CEB">
        <w:rPr>
          <w:rFonts w:ascii="Arial" w:hAnsi="Arial" w:cs="Arial"/>
          <w:color w:val="3E4244"/>
        </w:rPr>
        <w:t>селебрити</w:t>
      </w:r>
      <w:proofErr w:type="spellEnd"/>
      <w:r w:rsidR="00660CEB">
        <w:rPr>
          <w:rFonts w:ascii="Arial" w:hAnsi="Arial" w:cs="Arial"/>
          <w:color w:val="3E4244"/>
        </w:rPr>
        <w:t xml:space="preserve">, а со своими собственными фото из </w:t>
      </w:r>
      <w:proofErr w:type="spellStart"/>
      <w:r w:rsidR="00660CEB">
        <w:rPr>
          <w:rFonts w:ascii="Arial" w:hAnsi="Arial" w:cs="Arial"/>
          <w:color w:val="3E4244"/>
        </w:rPr>
        <w:t>соцсетей</w:t>
      </w:r>
      <w:proofErr w:type="spellEnd"/>
      <w:r w:rsidR="00660CEB">
        <w:rPr>
          <w:rFonts w:ascii="Arial" w:hAnsi="Arial" w:cs="Arial"/>
          <w:color w:val="3E4244"/>
        </w:rPr>
        <w:t>»</w:t>
      </w:r>
    </w:p>
    <w:p w:rsidR="0080742A" w:rsidRPr="00CF1A25" w:rsidRDefault="0080742A" w:rsidP="009D741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hd w:val="clear" w:color="auto" w:fill="FBF5F6"/>
        </w:rPr>
      </w:pPr>
      <w:r w:rsidRPr="00CF1A25">
        <w:rPr>
          <w:rFonts w:ascii="Arial" w:hAnsi="Arial" w:cs="Arial"/>
          <w:color w:val="333333"/>
          <w:shd w:val="clear" w:color="auto" w:fill="FBF5F6"/>
        </w:rPr>
        <w:t xml:space="preserve">Еще недавно увеличение продолжительности жизни было одной из ключевых задач здравоохранения. Сегодня, когда многие европейские страны уже вошли в «Клуб 80+», акценты сместились на качество жизни и активное долголетие. </w:t>
      </w:r>
    </w:p>
    <w:p w:rsidR="0080742A" w:rsidRDefault="0080742A" w:rsidP="009D741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BF5F6"/>
        </w:rPr>
        <w:t>Несколько лет назад Всемирная организация здравоохранения установила новые возрастные нормы, официально «продлив» возраст молодости до 44 лет и «отсрочив» наступление старости 75 годами. Однако в России 90-95% жителей имеют все признаки преждевременного старения – то есть в среднем и пожилом возрасте выглядят моложе своих лет, но их биологический возраст зачастую выше «паспортного». </w:t>
      </w:r>
    </w:p>
    <w:p w:rsidR="00660CEB" w:rsidRDefault="00660CEB" w:rsidP="009D741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  <w:shd w:val="clear" w:color="auto" w:fill="FFFFFF"/>
        </w:rPr>
      </w:pPr>
    </w:p>
    <w:p w:rsidR="0080742A" w:rsidRDefault="0080742A" w:rsidP="009D7415">
      <w:pPr>
        <w:pStyle w:val="a3"/>
        <w:shd w:val="clear" w:color="auto" w:fill="FBF5F6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Не так давно российская медицина взяла курс на следование принципам персонализации медицинских услуг. В случае с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уходовыми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и косметологич</w:t>
      </w:r>
      <w:r w:rsidR="008B1C69">
        <w:rPr>
          <w:rFonts w:ascii="Arial" w:hAnsi="Arial" w:cs="Arial"/>
          <w:color w:val="333333"/>
          <w:sz w:val="27"/>
          <w:szCs w:val="27"/>
        </w:rPr>
        <w:t xml:space="preserve">ескими процедурами этот принцип </w:t>
      </w:r>
      <w:r>
        <w:rPr>
          <w:rFonts w:ascii="Arial" w:hAnsi="Arial" w:cs="Arial"/>
          <w:color w:val="333333"/>
          <w:sz w:val="27"/>
          <w:szCs w:val="27"/>
        </w:rPr>
        <w:t xml:space="preserve">– основополагающий. Индустрия красоты становится все более подверженной влиянию социальных медиа – и соблазн попробовать препарат или процедуру, которая «помогла» авторитетным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блогерам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или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селебрети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столь велик, что многие ему поддаются. Но в профессиональной косметологии никакие рекомендации и ссылки на чужой опыт недопустимы.</w:t>
      </w:r>
    </w:p>
    <w:p w:rsidR="0080742A" w:rsidRDefault="0080742A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  <w:shd w:val="clear" w:color="auto" w:fill="FFFFFF"/>
        </w:rPr>
      </w:pPr>
    </w:p>
    <w:p w:rsidR="0080742A" w:rsidRPr="00CF1A25" w:rsidRDefault="0080742A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  <w:sz w:val="22"/>
          <w:szCs w:val="22"/>
          <w:shd w:val="clear" w:color="auto" w:fill="FFFFFF"/>
        </w:rPr>
      </w:pPr>
      <w:r w:rsidRPr="00CF1A25">
        <w:rPr>
          <w:rFonts w:ascii="Arial" w:hAnsi="Arial" w:cs="Arial"/>
          <w:i/>
          <w:iCs/>
          <w:color w:val="999999"/>
          <w:spacing w:val="8"/>
          <w:sz w:val="22"/>
          <w:szCs w:val="22"/>
          <w:shd w:val="clear" w:color="auto" w:fill="FBF5F6"/>
        </w:rPr>
        <w:t xml:space="preserve">Пока 80% наших пациентов приходят к нам тогда, когда уже есть тревожные сигналы – постаревшая кожа, уставший позвоночник, проблемы с суставами и сосудами. Мы можем им помочь, </w:t>
      </w:r>
      <w:r w:rsidRPr="00CF1A25">
        <w:rPr>
          <w:rFonts w:ascii="Arial" w:hAnsi="Arial" w:cs="Arial"/>
          <w:b/>
          <w:i/>
          <w:iCs/>
          <w:color w:val="999999"/>
          <w:spacing w:val="8"/>
          <w:sz w:val="22"/>
          <w:szCs w:val="22"/>
          <w:shd w:val="clear" w:color="auto" w:fill="FBF5F6"/>
        </w:rPr>
        <w:t>потому что работаем по концепции «санаторий в городе» и реализуем индивидуальный подход к оздоровлению, основанный на комплексе процедур.</w:t>
      </w:r>
      <w:r w:rsidRPr="00CF1A25">
        <w:rPr>
          <w:rFonts w:ascii="Arial" w:hAnsi="Arial" w:cs="Arial"/>
          <w:i/>
          <w:iCs/>
          <w:color w:val="999999"/>
          <w:spacing w:val="8"/>
          <w:sz w:val="22"/>
          <w:szCs w:val="22"/>
          <w:shd w:val="clear" w:color="auto" w:fill="FBF5F6"/>
        </w:rPr>
        <w:t xml:space="preserve"> Но уже каждый пятый пациент приходит к нам на профилактические процедуры, а нередко приводит с собой и всю семью. Современный уход за собой </w:t>
      </w:r>
      <w:hyperlink r:id="rId8" w:tgtFrame="_blank" w:history="1">
        <w:r w:rsidRPr="00CF1A25">
          <w:rPr>
            <w:rStyle w:val="a4"/>
            <w:rFonts w:ascii="Arial" w:hAnsi="Arial" w:cs="Arial"/>
            <w:i/>
            <w:iCs/>
            <w:color w:val="222222"/>
            <w:spacing w:val="8"/>
            <w:sz w:val="22"/>
            <w:szCs w:val="22"/>
            <w:u w:val="none"/>
            <w:bdr w:val="none" w:sz="0" w:space="0" w:color="auto" w:frame="1"/>
          </w:rPr>
          <w:t>становится все доступнее</w:t>
        </w:r>
      </w:hyperlink>
      <w:r w:rsidRPr="00CF1A25">
        <w:rPr>
          <w:rFonts w:ascii="Arial" w:hAnsi="Arial" w:cs="Arial"/>
          <w:i/>
          <w:iCs/>
          <w:color w:val="999999"/>
          <w:spacing w:val="8"/>
          <w:sz w:val="22"/>
          <w:szCs w:val="22"/>
          <w:shd w:val="clear" w:color="auto" w:fill="FBF5F6"/>
        </w:rPr>
        <w:t xml:space="preserve">, а людей, понимающих, что </w:t>
      </w:r>
      <w:r w:rsidRPr="00CF1A25">
        <w:rPr>
          <w:rFonts w:ascii="Arial" w:hAnsi="Arial" w:cs="Arial"/>
          <w:b/>
          <w:i/>
          <w:iCs/>
          <w:color w:val="999999"/>
          <w:spacing w:val="8"/>
          <w:sz w:val="22"/>
          <w:szCs w:val="22"/>
          <w:shd w:val="clear" w:color="auto" w:fill="FBF5F6"/>
        </w:rPr>
        <w:t>профилактика всегда дешевле лечения,</w:t>
      </w:r>
      <w:r w:rsidRPr="00CF1A25">
        <w:rPr>
          <w:rFonts w:ascii="Arial" w:hAnsi="Arial" w:cs="Arial"/>
          <w:i/>
          <w:iCs/>
          <w:color w:val="999999"/>
          <w:spacing w:val="8"/>
          <w:sz w:val="22"/>
          <w:szCs w:val="22"/>
          <w:shd w:val="clear" w:color="auto" w:fill="FBF5F6"/>
        </w:rPr>
        <w:t xml:space="preserve"> – все больше, и это очень обнадеживающий знак.</w:t>
      </w:r>
    </w:p>
    <w:p w:rsidR="00660CEB" w:rsidRDefault="00660CEB" w:rsidP="00660CEB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</w:rPr>
      </w:pPr>
    </w:p>
    <w:p w:rsidR="009D7415" w:rsidRDefault="0080742A" w:rsidP="009D741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Исследования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медиапотребления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констатируют: аудитория, вплоть до пенсионного возраста, все активнее использует интернет. </w:t>
      </w:r>
    </w:p>
    <w:p w:rsidR="009D7415" w:rsidRDefault="0080742A" w:rsidP="009D741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В России более 71% населения — пользователи интернета, 54% заходят в </w:t>
      </w:r>
      <w:r w:rsidR="009D7415">
        <w:rPr>
          <w:rFonts w:ascii="Arial" w:hAnsi="Arial" w:cs="Arial"/>
          <w:color w:val="333333"/>
          <w:sz w:val="27"/>
          <w:szCs w:val="27"/>
        </w:rPr>
        <w:t>интернет с мобильных устройств.</w:t>
      </w:r>
    </w:p>
    <w:p w:rsidR="009D7415" w:rsidRDefault="0080742A" w:rsidP="009D741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Для молодой аудитории социальные сети зачастую заменяют СМИ. </w:t>
      </w:r>
    </w:p>
    <w:p w:rsidR="0080742A" w:rsidRDefault="0080742A" w:rsidP="009D741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Одним из глобальных трендов в поведении потребителей является моментальная доступность.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Диджитал</w:t>
      </w:r>
      <w:proofErr w:type="spellEnd"/>
      <w:r>
        <w:rPr>
          <w:rFonts w:ascii="Arial" w:hAnsi="Arial" w:cs="Arial"/>
          <w:color w:val="333333"/>
          <w:sz w:val="27"/>
          <w:szCs w:val="27"/>
        </w:rPr>
        <w:t>-маркетинг позволяет удовлетворить эту потребность.</w:t>
      </w:r>
    </w:p>
    <w:p w:rsidR="0080742A" w:rsidRDefault="0080742A" w:rsidP="009D741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реклама в 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диджитале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сокращает время принятия решения. аудитория сегодня в значительной степени ориентируется на проверку информации перед приобретением, в том числе и фармацевтических средств. Аудитория в интернете получает консультацию врача, изучает фармацевтические препараты, читает отзывы о них, проверяет цены — и будет приобретать их именно онлайн. Развитие телемедицины, запуск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стартапов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на этом поле — все стимулирует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диджитал</w:t>
      </w:r>
      <w:proofErr w:type="spellEnd"/>
      <w:r>
        <w:rPr>
          <w:rFonts w:ascii="Arial" w:hAnsi="Arial" w:cs="Arial"/>
          <w:color w:val="333333"/>
          <w:sz w:val="27"/>
          <w:szCs w:val="27"/>
        </w:rPr>
        <w:t>-канал.</w:t>
      </w:r>
    </w:p>
    <w:p w:rsidR="009D7415" w:rsidRDefault="009D7415" w:rsidP="009D741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  <w:shd w:val="clear" w:color="auto" w:fill="FBF5F6"/>
        </w:rPr>
      </w:pPr>
    </w:p>
    <w:p w:rsidR="0080742A" w:rsidRDefault="002D0E48" w:rsidP="009D741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E4244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BF5F6"/>
        </w:rPr>
        <w:t>сегодня быть ухоженным — это не только модно и престижно, но и выгодно.</w:t>
      </w:r>
    </w:p>
    <w:p w:rsidR="002D0E48" w:rsidRDefault="002D0E48"/>
    <w:p w:rsidR="002D0E48" w:rsidRDefault="002D0E48">
      <w:pPr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lastRenderedPageBreak/>
        <w:t xml:space="preserve">Наиболее быстрорастущим сегментом рынка являются </w:t>
      </w:r>
      <w:proofErr w:type="spellStart"/>
      <w:r>
        <w:rPr>
          <w:rFonts w:ascii="Arial" w:hAnsi="Arial" w:cs="Arial"/>
          <w:color w:val="000000"/>
          <w:spacing w:val="3"/>
        </w:rPr>
        <w:t>anti-age</w:t>
      </w:r>
      <w:proofErr w:type="spellEnd"/>
      <w:r>
        <w:rPr>
          <w:rFonts w:ascii="Arial" w:hAnsi="Arial" w:cs="Arial"/>
          <w:color w:val="000000"/>
          <w:spacing w:val="3"/>
        </w:rPr>
        <w:t xml:space="preserve"> процедуры, то есть методы омоложения лица и фигуры. Причем хирургические методики становятся все более щадящими, а нехирургические (массажи, </w:t>
      </w:r>
      <w:proofErr w:type="spellStart"/>
      <w:r>
        <w:rPr>
          <w:rFonts w:ascii="Arial" w:hAnsi="Arial" w:cs="Arial"/>
          <w:color w:val="000000"/>
          <w:spacing w:val="3"/>
        </w:rPr>
        <w:t>пилинги</w:t>
      </w:r>
      <w:proofErr w:type="spellEnd"/>
      <w:r>
        <w:rPr>
          <w:rFonts w:ascii="Arial" w:hAnsi="Arial" w:cs="Arial"/>
          <w:color w:val="000000"/>
          <w:spacing w:val="3"/>
        </w:rPr>
        <w:t xml:space="preserve">, </w:t>
      </w:r>
      <w:proofErr w:type="spellStart"/>
      <w:r>
        <w:rPr>
          <w:rFonts w:ascii="Arial" w:hAnsi="Arial" w:cs="Arial"/>
          <w:color w:val="000000"/>
          <w:spacing w:val="3"/>
        </w:rPr>
        <w:t>мезотерапия</w:t>
      </w:r>
      <w:proofErr w:type="spellEnd"/>
      <w:r>
        <w:rPr>
          <w:rFonts w:ascii="Arial" w:hAnsi="Arial" w:cs="Arial"/>
          <w:color w:val="000000"/>
          <w:spacing w:val="3"/>
        </w:rPr>
        <w:t>, введение наполнителей морщин-филлеров и т.п.) напротив, более радикальными.</w:t>
      </w:r>
      <w:r w:rsidRPr="002D0E48">
        <w:rPr>
          <w:rFonts w:ascii="Arial" w:hAnsi="Arial" w:cs="Arial"/>
          <w:color w:val="000000"/>
          <w:spacing w:val="3"/>
        </w:rPr>
        <w:t xml:space="preserve"> </w:t>
      </w:r>
    </w:p>
    <w:p w:rsidR="002D0E48" w:rsidRDefault="00C1374B">
      <w:pPr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 xml:space="preserve">Для жительниц России </w:t>
      </w:r>
      <w:r w:rsidR="002D0E48">
        <w:rPr>
          <w:rFonts w:ascii="Arial" w:hAnsi="Arial" w:cs="Arial"/>
          <w:color w:val="000000"/>
          <w:spacing w:val="3"/>
        </w:rPr>
        <w:t>внешний вид - это символ принадл</w:t>
      </w:r>
      <w:r>
        <w:rPr>
          <w:rFonts w:ascii="Arial" w:hAnsi="Arial" w:cs="Arial"/>
          <w:color w:val="000000"/>
          <w:spacing w:val="3"/>
        </w:rPr>
        <w:t xml:space="preserve">ежности к определенному классу. </w:t>
      </w:r>
      <w:r w:rsidR="002D0E48">
        <w:rPr>
          <w:rFonts w:ascii="Arial" w:hAnsi="Arial" w:cs="Arial"/>
          <w:color w:val="000000"/>
          <w:spacing w:val="3"/>
        </w:rPr>
        <w:t>Женщины считают, что чем лучше они выглядят, тем больше у них шансов на успех. Красота - это уже не дар природы, а отправная точка в вопросах личной жизни и карьеры.</w:t>
      </w:r>
    </w:p>
    <w:p w:rsidR="00C1374B" w:rsidRDefault="00C1374B">
      <w:pPr>
        <w:rPr>
          <w:rFonts w:ascii="Arial" w:hAnsi="Arial" w:cs="Arial"/>
          <w:color w:val="000000"/>
          <w:spacing w:val="3"/>
        </w:rPr>
      </w:pPr>
      <w:r w:rsidRPr="009D7415">
        <w:rPr>
          <w:rFonts w:ascii="Arial" w:hAnsi="Arial" w:cs="Arial"/>
          <w:b/>
          <w:color w:val="000000"/>
          <w:spacing w:val="3"/>
        </w:rPr>
        <w:t>Уменьшение возраста клиентов, прибегающих к услугам эстетической медицины,</w:t>
      </w:r>
      <w:r>
        <w:rPr>
          <w:rFonts w:ascii="Arial" w:hAnsi="Arial" w:cs="Arial"/>
          <w:color w:val="000000"/>
          <w:spacing w:val="3"/>
        </w:rPr>
        <w:t xml:space="preserve"> - еще один тренд российского рынка. По данным компании </w:t>
      </w:r>
      <w:proofErr w:type="spellStart"/>
      <w:r>
        <w:rPr>
          <w:rFonts w:ascii="Arial" w:hAnsi="Arial" w:cs="Arial"/>
          <w:color w:val="000000"/>
          <w:spacing w:val="3"/>
        </w:rPr>
        <w:t>Step</w:t>
      </w:r>
      <w:proofErr w:type="spellEnd"/>
      <w:r>
        <w:rPr>
          <w:rFonts w:ascii="Arial" w:hAnsi="Arial" w:cs="Arial"/>
          <w:color w:val="000000"/>
          <w:spacing w:val="3"/>
        </w:rPr>
        <w:t xml:space="preserve"> </w:t>
      </w:r>
      <w:proofErr w:type="spellStart"/>
      <w:r>
        <w:rPr>
          <w:rFonts w:ascii="Arial" w:hAnsi="Arial" w:cs="Arial"/>
          <w:color w:val="000000"/>
          <w:spacing w:val="3"/>
        </w:rPr>
        <w:t>by</w:t>
      </w:r>
      <w:proofErr w:type="spellEnd"/>
      <w:r>
        <w:rPr>
          <w:rFonts w:ascii="Arial" w:hAnsi="Arial" w:cs="Arial"/>
          <w:color w:val="000000"/>
          <w:spacing w:val="3"/>
        </w:rPr>
        <w:t xml:space="preserve"> </w:t>
      </w:r>
      <w:proofErr w:type="spellStart"/>
      <w:r>
        <w:rPr>
          <w:rFonts w:ascii="Arial" w:hAnsi="Arial" w:cs="Arial"/>
          <w:color w:val="000000"/>
          <w:spacing w:val="3"/>
        </w:rPr>
        <w:t>Step</w:t>
      </w:r>
      <w:proofErr w:type="spellEnd"/>
      <w:r>
        <w:rPr>
          <w:rFonts w:ascii="Arial" w:hAnsi="Arial" w:cs="Arial"/>
          <w:color w:val="000000"/>
          <w:spacing w:val="3"/>
        </w:rPr>
        <w:t>, сейчас чаще других прибегают к подобным услугам женщины в возрасте 25-34 лет.</w:t>
      </w:r>
    </w:p>
    <w:p w:rsidR="00C1374B" w:rsidRPr="009D7415" w:rsidRDefault="00C1374B">
      <w:pPr>
        <w:rPr>
          <w:rFonts w:ascii="Arial" w:hAnsi="Arial" w:cs="Arial"/>
          <w:b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 xml:space="preserve">изменяется и поведение потребителя на этом рынке, он становится более избирательным в выборе товаров и косметологических процедур, проявляет более сдержанное отношение к новинкам, чем прежде, </w:t>
      </w:r>
      <w:r w:rsidRPr="009D7415">
        <w:rPr>
          <w:rFonts w:ascii="Arial" w:hAnsi="Arial" w:cs="Arial"/>
          <w:b/>
          <w:color w:val="000000"/>
          <w:spacing w:val="3"/>
        </w:rPr>
        <w:t xml:space="preserve">старается тратить деньги более разумно, подгадывая посещение салонов и клиник эстетической медицины к промо-акциям или </w:t>
      </w:r>
      <w:proofErr w:type="spellStart"/>
      <w:r w:rsidRPr="009D7415">
        <w:rPr>
          <w:rFonts w:ascii="Arial" w:hAnsi="Arial" w:cs="Arial"/>
          <w:b/>
          <w:color w:val="000000"/>
          <w:spacing w:val="3"/>
        </w:rPr>
        <w:t>скидочным</w:t>
      </w:r>
      <w:proofErr w:type="spellEnd"/>
      <w:r w:rsidRPr="009D7415">
        <w:rPr>
          <w:rFonts w:ascii="Arial" w:hAnsi="Arial" w:cs="Arial"/>
          <w:b/>
          <w:color w:val="000000"/>
          <w:spacing w:val="3"/>
        </w:rPr>
        <w:t xml:space="preserve"> периодам.</w:t>
      </w:r>
    </w:p>
    <w:p w:rsidR="006528D5" w:rsidRDefault="00C1374B" w:rsidP="00C1374B">
      <w:pPr>
        <w:pStyle w:val="a3"/>
        <w:spacing w:before="0" w:beforeAutospacing="0" w:after="300" w:afterAutospacing="0" w:line="384" w:lineRule="atLeast"/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 xml:space="preserve">Наиболее востребованные косметологические технологии последних лет - контурная пластика (31%), </w:t>
      </w:r>
      <w:proofErr w:type="spellStart"/>
      <w:r>
        <w:rPr>
          <w:rFonts w:ascii="Arial" w:hAnsi="Arial" w:cs="Arial"/>
          <w:color w:val="000000"/>
          <w:spacing w:val="3"/>
        </w:rPr>
        <w:t>биоревитализация</w:t>
      </w:r>
      <w:proofErr w:type="spellEnd"/>
      <w:r>
        <w:rPr>
          <w:rFonts w:ascii="Arial" w:hAnsi="Arial" w:cs="Arial"/>
          <w:color w:val="000000"/>
          <w:spacing w:val="3"/>
        </w:rPr>
        <w:t xml:space="preserve"> (22%), лазерные методики (20%) и </w:t>
      </w:r>
      <w:proofErr w:type="spellStart"/>
      <w:r>
        <w:rPr>
          <w:rFonts w:ascii="Arial" w:hAnsi="Arial" w:cs="Arial"/>
          <w:color w:val="000000"/>
          <w:spacing w:val="3"/>
        </w:rPr>
        <w:t>ботулотоксин</w:t>
      </w:r>
      <w:proofErr w:type="spellEnd"/>
      <w:r>
        <w:rPr>
          <w:rFonts w:ascii="Arial" w:hAnsi="Arial" w:cs="Arial"/>
          <w:color w:val="000000"/>
          <w:spacing w:val="3"/>
        </w:rPr>
        <w:t xml:space="preserve"> (9%) 2017 год. </w:t>
      </w:r>
    </w:p>
    <w:p w:rsidR="00C1374B" w:rsidRDefault="00C1374B" w:rsidP="009D7415">
      <w:pPr>
        <w:pStyle w:val="a3"/>
        <w:spacing w:before="0" w:beforeAutospacing="0" w:after="0" w:afterAutospacing="0"/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 xml:space="preserve">"восстановительные" процедуры - подтяжка или шлифовка лица, инъекции </w:t>
      </w:r>
      <w:proofErr w:type="spellStart"/>
      <w:r>
        <w:rPr>
          <w:rFonts w:ascii="Arial" w:hAnsi="Arial" w:cs="Arial"/>
          <w:color w:val="000000"/>
          <w:spacing w:val="3"/>
        </w:rPr>
        <w:t>ботулотоксина</w:t>
      </w:r>
      <w:proofErr w:type="spellEnd"/>
      <w:r>
        <w:rPr>
          <w:rFonts w:ascii="Arial" w:hAnsi="Arial" w:cs="Arial"/>
          <w:color w:val="000000"/>
          <w:spacing w:val="3"/>
        </w:rPr>
        <w:t>, инъекции наполнителей - дают положительный эффект, а вначале даже эффект эйфории. Тут определяющую роль играет мотивация. Тот, кто хотел внутренних перемен - улучшить свой внешний вид ради повышения самооценки, в основном довольны результатом.</w:t>
      </w:r>
    </w:p>
    <w:p w:rsidR="006528D5" w:rsidRDefault="00C1374B" w:rsidP="009D7415">
      <w:pPr>
        <w:pStyle w:val="a3"/>
        <w:spacing w:before="0" w:beforeAutospacing="0" w:after="0" w:afterAutospacing="0"/>
        <w:rPr>
          <w:rFonts w:ascii="Arial" w:hAnsi="Arial" w:cs="Arial"/>
          <w:color w:val="000000"/>
          <w:spacing w:val="3"/>
        </w:rPr>
      </w:pPr>
      <w:r>
        <w:rPr>
          <w:rFonts w:ascii="Arial" w:hAnsi="Arial" w:cs="Arial"/>
          <w:color w:val="000000"/>
          <w:spacing w:val="3"/>
        </w:rPr>
        <w:t>Эстетическая медицина дает эффект возвращения ускользающей молодости, но и порождает моральные, физические и психические проблемы.</w:t>
      </w:r>
      <w:r w:rsidR="008B1C69">
        <w:rPr>
          <w:rFonts w:ascii="Arial" w:hAnsi="Arial" w:cs="Arial"/>
          <w:color w:val="000000"/>
          <w:spacing w:val="3"/>
        </w:rPr>
        <w:t xml:space="preserve"> </w:t>
      </w:r>
      <w:r w:rsidR="006528D5">
        <w:rPr>
          <w:rFonts w:ascii="Arial" w:hAnsi="Arial" w:cs="Arial"/>
          <w:color w:val="000000"/>
          <w:spacing w:val="3"/>
        </w:rPr>
        <w:t xml:space="preserve">эстетическая медицина может повышать качество жизни, </w:t>
      </w:r>
      <w:proofErr w:type="gramStart"/>
      <w:r w:rsidR="006528D5">
        <w:rPr>
          <w:rFonts w:ascii="Arial" w:hAnsi="Arial" w:cs="Arial"/>
          <w:color w:val="000000"/>
          <w:spacing w:val="3"/>
        </w:rPr>
        <w:t>но</w:t>
      </w:r>
      <w:proofErr w:type="gramEnd"/>
      <w:r w:rsidR="006528D5">
        <w:rPr>
          <w:rFonts w:ascii="Arial" w:hAnsi="Arial" w:cs="Arial"/>
          <w:color w:val="000000"/>
          <w:spacing w:val="3"/>
        </w:rPr>
        <w:t xml:space="preserve"> если она не ретуширует физические недостатки, а лечит их.</w:t>
      </w:r>
    </w:p>
    <w:p w:rsidR="009D7415" w:rsidRDefault="009D7415" w:rsidP="009D7415">
      <w:pPr>
        <w:pStyle w:val="a3"/>
        <w:spacing w:before="0" w:beforeAutospacing="0" w:after="0" w:afterAutospacing="0"/>
        <w:rPr>
          <w:rFonts w:ascii="Arial" w:hAnsi="Arial" w:cs="Arial"/>
          <w:color w:val="000000"/>
          <w:spacing w:val="3"/>
        </w:rPr>
      </w:pPr>
    </w:p>
    <w:p w:rsidR="006528D5" w:rsidRPr="006528D5" w:rsidRDefault="006528D5" w:rsidP="006528D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антивозрастная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и эстетическая медицина – это разные вещи.</w:t>
      </w:r>
    </w:p>
    <w:p w:rsidR="006528D5" w:rsidRPr="006528D5" w:rsidRDefault="006528D5" w:rsidP="006528D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r w:rsidRPr="006528D5">
        <w:rPr>
          <w:rFonts w:ascii="inherit" w:eastAsia="Times New Roman" w:hAnsi="inherit" w:cs="Times New Roman"/>
          <w:b/>
          <w:bCs/>
          <w:color w:val="111111"/>
          <w:sz w:val="27"/>
          <w:szCs w:val="27"/>
          <w:lang w:eastAsia="ru-RU"/>
        </w:rPr>
        <w:t>Эстетическая медицина</w:t>
      </w: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 — это набор процедур по внешнему омоложению. К ней относятся: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пилинги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, контурная пластика, косметические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лифтинги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, липосакция, аппаратная косметология. Эстетическая медицина работает только на внешнее омоложение.</w:t>
      </w:r>
    </w:p>
    <w:p w:rsidR="006528D5" w:rsidRPr="006528D5" w:rsidRDefault="006528D5" w:rsidP="006528D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spellStart"/>
      <w:r w:rsidRPr="006528D5">
        <w:rPr>
          <w:rFonts w:ascii="inherit" w:eastAsia="Times New Roman" w:hAnsi="inherit" w:cs="Times New Roman"/>
          <w:b/>
          <w:bCs/>
          <w:color w:val="111111"/>
          <w:sz w:val="27"/>
          <w:szCs w:val="27"/>
          <w:lang w:eastAsia="ru-RU"/>
        </w:rPr>
        <w:t>Антивозрастная</w:t>
      </w:r>
      <w:proofErr w:type="spellEnd"/>
      <w:r w:rsidRPr="006528D5">
        <w:rPr>
          <w:rFonts w:ascii="inherit" w:eastAsia="Times New Roman" w:hAnsi="inherit" w:cs="Times New Roman"/>
          <w:b/>
          <w:bCs/>
          <w:color w:val="111111"/>
          <w:sz w:val="27"/>
          <w:szCs w:val="27"/>
          <w:lang w:eastAsia="ru-RU"/>
        </w:rPr>
        <w:t xml:space="preserve"> медицина </w:t>
      </w: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— это комплексное омоложение. Организму помогают избавиться от застарелых клеток, учат правильно расходовать свои ресурсы, настраивают внутренние органы на правильную работу. Результаты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антивозрастной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медицины также видны внешне, но омоложение с ее помощью организм совершает сам, без “уколов красоты” и пластических операций.</w:t>
      </w:r>
    </w:p>
    <w:p w:rsidR="006528D5" w:rsidRDefault="006528D5" w:rsidP="006528D5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111111"/>
          <w:sz w:val="27"/>
          <w:szCs w:val="27"/>
        </w:rPr>
      </w:pPr>
    </w:p>
    <w:p w:rsidR="006528D5" w:rsidRPr="006528D5" w:rsidRDefault="006528D5" w:rsidP="006528D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111111"/>
          <w:sz w:val="27"/>
          <w:szCs w:val="27"/>
          <w:lang w:eastAsia="ru-RU"/>
        </w:rPr>
      </w:pP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Антивозрастная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медицина подходит для мужчин и женщин практически всех возрастов. (</w:t>
      </w:r>
      <w:r w:rsidR="001A3473" w:rsidRPr="001A3473">
        <w:rPr>
          <w:rFonts w:ascii="inherit" w:eastAsia="Times New Roman" w:hAnsi="inherit" w:cs="Times New Roman"/>
          <w:b/>
          <w:color w:val="111111"/>
          <w:sz w:val="27"/>
          <w:szCs w:val="27"/>
          <w:lang w:eastAsia="ru-RU"/>
        </w:rPr>
        <w:t xml:space="preserve">описать с позиции наших услуг, что именно в каком возрасте можно делать в </w:t>
      </w:r>
      <w:proofErr w:type="spellStart"/>
      <w:r w:rsidR="001A3473" w:rsidRPr="001A3473">
        <w:rPr>
          <w:rFonts w:ascii="inherit" w:eastAsia="Times New Roman" w:hAnsi="inherit" w:cs="Times New Roman"/>
          <w:b/>
          <w:color w:val="111111"/>
          <w:sz w:val="27"/>
          <w:szCs w:val="27"/>
          <w:lang w:eastAsia="ru-RU"/>
        </w:rPr>
        <w:t>Тринитэ</w:t>
      </w:r>
      <w:proofErr w:type="spellEnd"/>
      <w:r w:rsidR="001A3473" w:rsidRPr="001A3473">
        <w:rPr>
          <w:rFonts w:ascii="inherit" w:eastAsia="Times New Roman" w:hAnsi="inherit" w:cs="Times New Roman"/>
          <w:b/>
          <w:color w:val="111111"/>
          <w:sz w:val="27"/>
          <w:szCs w:val="27"/>
          <w:lang w:eastAsia="ru-RU"/>
        </w:rPr>
        <w:t>?)</w:t>
      </w:r>
    </w:p>
    <w:p w:rsidR="006528D5" w:rsidRPr="006528D5" w:rsidRDefault="006528D5" w:rsidP="006528D5">
      <w:pPr>
        <w:numPr>
          <w:ilvl w:val="0"/>
          <w:numId w:val="1"/>
        </w:numPr>
        <w:shd w:val="clear" w:color="auto" w:fill="FFFFFF"/>
        <w:spacing w:after="0" w:line="240" w:lineRule="auto"/>
        <w:ind w:left="750"/>
        <w:textAlignment w:val="baseline"/>
        <w:rPr>
          <w:rFonts w:ascii="Georgia" w:eastAsia="Times New Roman" w:hAnsi="Georgia" w:cs="Times New Roman"/>
          <w:color w:val="111111"/>
          <w:sz w:val="26"/>
          <w:szCs w:val="26"/>
          <w:lang w:eastAsia="ru-RU"/>
        </w:rPr>
      </w:pP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В 20 лет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антивозрастная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терапия будет полезна, чтобы наладить распорядок дня, выстроить правильный режим питания, нормализовать водный баланс, определить объем физических нагрузок и всегда сохранять эмоциональное равновесие.</w:t>
      </w:r>
    </w:p>
    <w:p w:rsidR="006528D5" w:rsidRPr="006528D5" w:rsidRDefault="006528D5" w:rsidP="006528D5">
      <w:pPr>
        <w:numPr>
          <w:ilvl w:val="0"/>
          <w:numId w:val="1"/>
        </w:numPr>
        <w:shd w:val="clear" w:color="auto" w:fill="FFFFFF"/>
        <w:spacing w:after="0" w:line="240" w:lineRule="auto"/>
        <w:ind w:left="750"/>
        <w:textAlignment w:val="baseline"/>
        <w:rPr>
          <w:rFonts w:ascii="Georgia" w:eastAsia="Times New Roman" w:hAnsi="Georgia" w:cs="Times New Roman"/>
          <w:color w:val="111111"/>
          <w:sz w:val="26"/>
          <w:szCs w:val="26"/>
          <w:lang w:eastAsia="ru-RU"/>
        </w:rPr>
      </w:pP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lastRenderedPageBreak/>
        <w:t>В 30 лет она поможет в профилактике заболеваний. Научившись ухаживать за своим здоровьем и внешним видом в этом возрасте, можно оградить себя от хронических болезней в следующих десятилетиях.</w:t>
      </w:r>
    </w:p>
    <w:p w:rsidR="006528D5" w:rsidRPr="006528D5" w:rsidRDefault="006528D5" w:rsidP="006528D5">
      <w:pPr>
        <w:numPr>
          <w:ilvl w:val="0"/>
          <w:numId w:val="1"/>
        </w:numPr>
        <w:shd w:val="clear" w:color="auto" w:fill="FFFFFF"/>
        <w:spacing w:after="0" w:line="240" w:lineRule="auto"/>
        <w:ind w:left="750"/>
        <w:textAlignment w:val="baseline"/>
        <w:rPr>
          <w:rFonts w:ascii="Georgia" w:eastAsia="Times New Roman" w:hAnsi="Georgia" w:cs="Times New Roman"/>
          <w:color w:val="111111"/>
          <w:sz w:val="26"/>
          <w:szCs w:val="26"/>
          <w:lang w:eastAsia="ru-RU"/>
        </w:rPr>
      </w:pP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В 40 лет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антивозрастная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терапия поможет активизировать работу иммунной системы, поддержать тонус обменных процессов, сохранить хорошую физическую форму и предотвратить гормональный дисбаланс.</w:t>
      </w:r>
    </w:p>
    <w:p w:rsidR="006528D5" w:rsidRPr="006528D5" w:rsidRDefault="006528D5" w:rsidP="006528D5">
      <w:pPr>
        <w:numPr>
          <w:ilvl w:val="0"/>
          <w:numId w:val="1"/>
        </w:numPr>
        <w:shd w:val="clear" w:color="auto" w:fill="FFFFFF"/>
        <w:spacing w:after="0" w:line="240" w:lineRule="auto"/>
        <w:ind w:left="750"/>
        <w:textAlignment w:val="baseline"/>
        <w:rPr>
          <w:rFonts w:ascii="Georgia" w:eastAsia="Times New Roman" w:hAnsi="Georgia" w:cs="Times New Roman"/>
          <w:color w:val="111111"/>
          <w:sz w:val="26"/>
          <w:szCs w:val="26"/>
          <w:lang w:eastAsia="ru-RU"/>
        </w:rPr>
      </w:pP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В 50 лет можно продлить период активной жизни, улучшить общее самочувствие, восстановить нарушенное здоровье и повысить ресурс всех клеток и организма в целом.</w:t>
      </w:r>
    </w:p>
    <w:p w:rsidR="006528D5" w:rsidRPr="006528D5" w:rsidRDefault="006528D5" w:rsidP="006528D5">
      <w:pPr>
        <w:numPr>
          <w:ilvl w:val="0"/>
          <w:numId w:val="1"/>
        </w:numPr>
        <w:shd w:val="clear" w:color="auto" w:fill="FFFFFF"/>
        <w:spacing w:after="0" w:line="240" w:lineRule="auto"/>
        <w:ind w:left="750"/>
        <w:textAlignment w:val="baseline"/>
        <w:rPr>
          <w:rFonts w:ascii="Georgia" w:eastAsia="Times New Roman" w:hAnsi="Georgia" w:cs="Times New Roman"/>
          <w:color w:val="111111"/>
          <w:sz w:val="26"/>
          <w:szCs w:val="26"/>
          <w:lang w:eastAsia="ru-RU"/>
        </w:rPr>
      </w:pPr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В 60 лет и после этого возраста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anti-age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терапия показана людям, чувствующим возрастные изменения в организме. Она поможет не допустить развития онкологии, остеопороза (повышенная хрупкость костей), </w:t>
      </w:r>
      <w:proofErr w:type="spellStart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>саркопении</w:t>
      </w:r>
      <w:proofErr w:type="spellEnd"/>
      <w:r w:rsidRPr="006528D5">
        <w:rPr>
          <w:rFonts w:ascii="inherit" w:eastAsia="Times New Roman" w:hAnsi="inherit" w:cs="Times New Roman"/>
          <w:color w:val="111111"/>
          <w:sz w:val="27"/>
          <w:szCs w:val="27"/>
          <w:lang w:eastAsia="ru-RU"/>
        </w:rPr>
        <w:t xml:space="preserve"> (потеря мышечной массы и силы), деменции (деградация памяти и мышления).</w:t>
      </w:r>
    </w:p>
    <w:p w:rsidR="006528D5" w:rsidRDefault="006528D5" w:rsidP="006528D5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111111"/>
          <w:sz w:val="27"/>
          <w:szCs w:val="27"/>
        </w:rPr>
      </w:pPr>
    </w:p>
    <w:p w:rsidR="00E74354" w:rsidRDefault="001A3473" w:rsidP="00C1374B">
      <w:pPr>
        <w:pStyle w:val="a3"/>
        <w:spacing w:before="0" w:beforeAutospacing="0" w:after="300" w:afterAutospacing="0" w:line="384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Если 5-10 лет назад в эстетической медицине наиболее востребованными были процедуры коррекции носогубных складок, мимических морщин и губ, то на сегодняшний день спросом пользуются процедуры, способные «лечить» преждевременное старение кожи и быть альтернативой хирургического вмешательства. На пике популярности – методики, направленные на улучшение качества кожи. </w:t>
      </w:r>
    </w:p>
    <w:p w:rsidR="00E74354" w:rsidRPr="00BE06B6" w:rsidRDefault="001A3473" w:rsidP="00BE06B6">
      <w:pPr>
        <w:pStyle w:val="a3"/>
        <w:spacing w:before="0" w:beforeAutospacing="0" w:after="300" w:afterAutospacing="0" w:line="384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Есть и вторая сторона медали – </w:t>
      </w:r>
      <w:r w:rsidRPr="009D7415">
        <w:rPr>
          <w:rFonts w:ascii="Arial" w:hAnsi="Arial" w:cs="Arial"/>
          <w:b/>
          <w:color w:val="000000"/>
        </w:rPr>
        <w:t xml:space="preserve">рынок заполонен дешевыми препаратами низкого качества и сомнительного происхождения. Зачастую они не проходили сертификацию ни в одной стране мира. снижение платежеспособности населения диктует спрос, </w:t>
      </w:r>
      <w:r>
        <w:rPr>
          <w:rFonts w:ascii="Arial" w:hAnsi="Arial" w:cs="Arial"/>
          <w:color w:val="000000"/>
        </w:rPr>
        <w:t>а отсюда результат – масса осложнений после проц</w:t>
      </w:r>
      <w:r w:rsidR="00E74354">
        <w:rPr>
          <w:rFonts w:ascii="Arial" w:hAnsi="Arial" w:cs="Arial"/>
          <w:color w:val="000000"/>
        </w:rPr>
        <w:t xml:space="preserve">едур, и лица, похожие </w:t>
      </w:r>
      <w:proofErr w:type="gramStart"/>
      <w:r w:rsidR="00E74354">
        <w:rPr>
          <w:rFonts w:ascii="Arial" w:hAnsi="Arial" w:cs="Arial"/>
          <w:color w:val="000000"/>
        </w:rPr>
        <w:t>на клонов</w:t>
      </w:r>
      <w:proofErr w:type="gramEnd"/>
      <w:r>
        <w:rPr>
          <w:rFonts w:ascii="Arial" w:hAnsi="Arial" w:cs="Arial"/>
          <w:color w:val="000000"/>
        </w:rPr>
        <w:t>.</w:t>
      </w:r>
    </w:p>
    <w:p w:rsidR="00E74354" w:rsidRP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Fonts w:ascii="ProximaNova-Reg" w:hAnsi="ProximaNova-Reg"/>
          <w:color w:val="282828"/>
          <w:sz w:val="22"/>
          <w:szCs w:val="22"/>
        </w:rPr>
      </w:pPr>
      <w:r w:rsidRPr="0006480A">
        <w:rPr>
          <w:rFonts w:ascii="Helvetica" w:hAnsi="Helvetica"/>
          <w:color w:val="282828"/>
          <w:sz w:val="22"/>
          <w:szCs w:val="22"/>
        </w:rPr>
        <w:t xml:space="preserve">Российские девушки начинают использовать косметику </w:t>
      </w:r>
      <w:proofErr w:type="spellStart"/>
      <w:r w:rsidRPr="0006480A">
        <w:rPr>
          <w:rFonts w:ascii="Helvetica" w:hAnsi="Helvetica"/>
          <w:color w:val="282828"/>
          <w:sz w:val="22"/>
          <w:szCs w:val="22"/>
        </w:rPr>
        <w:t>антивозрастной</w:t>
      </w:r>
      <w:proofErr w:type="spellEnd"/>
      <w:r w:rsidRPr="0006480A">
        <w:rPr>
          <w:rFonts w:ascii="Helvetica" w:hAnsi="Helvetica"/>
          <w:color w:val="282828"/>
          <w:sz w:val="22"/>
          <w:szCs w:val="22"/>
        </w:rPr>
        <w:t xml:space="preserve"> группы (</w:t>
      </w:r>
      <w:proofErr w:type="spellStart"/>
      <w:r w:rsidRPr="0006480A">
        <w:rPr>
          <w:rFonts w:ascii="Helvetica" w:hAnsi="Helvetica"/>
          <w:color w:val="282828"/>
          <w:sz w:val="22"/>
          <w:szCs w:val="22"/>
        </w:rPr>
        <w:t>anti-age</w:t>
      </w:r>
      <w:proofErr w:type="spellEnd"/>
      <w:r w:rsidRPr="0006480A">
        <w:rPr>
          <w:rFonts w:ascii="Helvetica" w:hAnsi="Helvetica"/>
          <w:color w:val="282828"/>
          <w:sz w:val="22"/>
          <w:szCs w:val="22"/>
        </w:rPr>
        <w:t xml:space="preserve">) совсем юными. </w:t>
      </w:r>
      <w:r w:rsidRPr="0006480A">
        <w:rPr>
          <w:rFonts w:asciiTheme="minorHAnsi" w:hAnsiTheme="minorHAnsi"/>
          <w:color w:val="282828"/>
          <w:sz w:val="22"/>
          <w:szCs w:val="22"/>
        </w:rPr>
        <w:t>(</w:t>
      </w:r>
      <w:r w:rsidRPr="0006480A">
        <w:rPr>
          <w:rFonts w:ascii="Helvetica" w:hAnsi="Helvetica"/>
          <w:color w:val="282828"/>
          <w:sz w:val="22"/>
          <w:szCs w:val="22"/>
        </w:rPr>
        <w:t xml:space="preserve">опрос, проведённый консалтинговым агентством </w:t>
      </w:r>
      <w:proofErr w:type="spellStart"/>
      <w:r w:rsidRPr="0006480A">
        <w:rPr>
          <w:rFonts w:ascii="Helvetica" w:hAnsi="Helvetica"/>
          <w:color w:val="282828"/>
          <w:sz w:val="22"/>
          <w:szCs w:val="22"/>
        </w:rPr>
        <w:t>Paper</w:t>
      </w:r>
      <w:proofErr w:type="spellEnd"/>
      <w:r w:rsidRPr="0006480A">
        <w:rPr>
          <w:rFonts w:ascii="Helvetica" w:hAnsi="Helvetica"/>
          <w:color w:val="282828"/>
          <w:sz w:val="22"/>
          <w:szCs w:val="22"/>
        </w:rPr>
        <w:t xml:space="preserve"> </w:t>
      </w:r>
      <w:proofErr w:type="spellStart"/>
      <w:r w:rsidRPr="0006480A">
        <w:rPr>
          <w:rFonts w:ascii="Helvetica" w:hAnsi="Helvetica"/>
          <w:color w:val="282828"/>
          <w:sz w:val="22"/>
          <w:szCs w:val="22"/>
        </w:rPr>
        <w:t>Planes</w:t>
      </w:r>
      <w:proofErr w:type="spellEnd"/>
      <w:r w:rsidRPr="0006480A">
        <w:rPr>
          <w:rFonts w:ascii="Helvetica" w:hAnsi="Helvetica"/>
          <w:color w:val="282828"/>
          <w:sz w:val="22"/>
          <w:szCs w:val="22"/>
        </w:rPr>
        <w:t xml:space="preserve"> в городах с населением более миллиона человек*</w:t>
      </w:r>
      <w:r w:rsidRPr="0006480A">
        <w:rPr>
          <w:rFonts w:asciiTheme="minorHAnsi" w:hAnsiTheme="minorHAnsi"/>
          <w:color w:val="282828"/>
          <w:sz w:val="22"/>
          <w:szCs w:val="22"/>
        </w:rPr>
        <w:t>)</w:t>
      </w:r>
      <w:r w:rsidRPr="0006480A">
        <w:rPr>
          <w:rFonts w:ascii="Helvetica" w:hAnsi="Helvetica"/>
          <w:color w:val="282828"/>
          <w:sz w:val="22"/>
          <w:szCs w:val="22"/>
        </w:rPr>
        <w:t xml:space="preserve">, 81% россиянок, использующих </w:t>
      </w:r>
      <w:proofErr w:type="spellStart"/>
      <w:r w:rsidRPr="0006480A">
        <w:rPr>
          <w:rFonts w:ascii="Helvetica" w:hAnsi="Helvetica"/>
          <w:color w:val="282828"/>
          <w:sz w:val="22"/>
          <w:szCs w:val="22"/>
        </w:rPr>
        <w:t>антивозрастную</w:t>
      </w:r>
      <w:proofErr w:type="spellEnd"/>
      <w:r w:rsidRPr="0006480A">
        <w:rPr>
          <w:rFonts w:ascii="Helvetica" w:hAnsi="Helvetica"/>
          <w:color w:val="282828"/>
          <w:sz w:val="22"/>
          <w:szCs w:val="22"/>
        </w:rPr>
        <w:t xml:space="preserve"> косметику, впер</w:t>
      </w:r>
      <w:r w:rsidR="00BE06B6" w:rsidRPr="0006480A">
        <w:rPr>
          <w:rFonts w:ascii="Helvetica" w:hAnsi="Helvetica"/>
          <w:color w:val="282828"/>
          <w:sz w:val="22"/>
          <w:szCs w:val="22"/>
        </w:rPr>
        <w:t>вые применили её с 15 до 30 лет</w:t>
      </w:r>
      <w:r w:rsidRPr="0006480A">
        <w:rPr>
          <w:rFonts w:ascii="Helvetica" w:hAnsi="Helvetica"/>
          <w:color w:val="282828"/>
          <w:sz w:val="22"/>
          <w:szCs w:val="22"/>
        </w:rPr>
        <w:t>.</w:t>
      </w:r>
    </w:p>
    <w:p w:rsidR="00E74354" w:rsidRP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Fonts w:ascii="ProximaNova-Reg" w:hAnsi="ProximaNova-Reg"/>
          <w:color w:val="282828"/>
          <w:sz w:val="22"/>
          <w:szCs w:val="22"/>
        </w:rPr>
      </w:pPr>
      <w:r w:rsidRPr="0006480A">
        <w:rPr>
          <w:rStyle w:val="a5"/>
          <w:rFonts w:ascii="Helvetica" w:hAnsi="Helvetica"/>
          <w:color w:val="282828"/>
          <w:sz w:val="22"/>
          <w:szCs w:val="22"/>
        </w:rPr>
        <w:t xml:space="preserve">Начало применения </w:t>
      </w:r>
      <w:proofErr w:type="spellStart"/>
      <w:r w:rsidRPr="0006480A">
        <w:rPr>
          <w:rStyle w:val="a5"/>
          <w:rFonts w:ascii="Helvetica" w:hAnsi="Helvetica"/>
          <w:color w:val="282828"/>
          <w:sz w:val="22"/>
          <w:szCs w:val="22"/>
        </w:rPr>
        <w:t>anti-age</w:t>
      </w:r>
      <w:proofErr w:type="spellEnd"/>
      <w:r w:rsidRPr="0006480A">
        <w:rPr>
          <w:rStyle w:val="a5"/>
          <w:rFonts w:ascii="Helvetica" w:hAnsi="Helvetica"/>
          <w:color w:val="282828"/>
          <w:sz w:val="22"/>
          <w:szCs w:val="22"/>
        </w:rPr>
        <w:t xml:space="preserve"> косметики в России</w:t>
      </w:r>
    </w:p>
    <w:p w:rsidR="00E74354" w:rsidRP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Fonts w:ascii="ProximaNova-Reg" w:hAnsi="ProximaNova-Reg"/>
          <w:color w:val="282828"/>
          <w:sz w:val="22"/>
          <w:szCs w:val="22"/>
        </w:rPr>
      </w:pPr>
      <w:r w:rsidRPr="0006480A">
        <w:rPr>
          <w:rFonts w:ascii="Helvetica" w:hAnsi="Helvetica"/>
          <w:noProof/>
          <w:color w:val="282828"/>
          <w:sz w:val="22"/>
          <w:szCs w:val="22"/>
        </w:rPr>
        <w:drawing>
          <wp:inline distT="0" distB="0" distL="0" distR="0">
            <wp:extent cx="2004646" cy="2042427"/>
            <wp:effectExtent l="0" t="0" r="0" b="0"/>
            <wp:docPr id="18" name="Рисунок 18" descr="https://paper-planes.ru/userfiles/editor/large/511_snimok-ekrana-2018-10-09-v-113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-planes.ru/userfiles/editor/large/511_snimok-ekrana-2018-10-09-v-11394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53" cy="206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354" w:rsidRP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Fonts w:ascii="ProximaNova-Reg" w:hAnsi="ProximaNova-Reg"/>
          <w:color w:val="282828"/>
          <w:sz w:val="22"/>
          <w:szCs w:val="22"/>
        </w:rPr>
      </w:pPr>
      <w:r w:rsidRPr="0006480A">
        <w:rPr>
          <w:rFonts w:ascii="Helvetica" w:hAnsi="Helvetica"/>
          <w:color w:val="282828"/>
          <w:sz w:val="22"/>
          <w:szCs w:val="22"/>
        </w:rPr>
        <w:t xml:space="preserve">Можно выделить несколько пиковых возрастов, когда женщины впервые используют </w:t>
      </w:r>
      <w:proofErr w:type="spellStart"/>
      <w:r w:rsidRPr="0006480A">
        <w:rPr>
          <w:rFonts w:ascii="Helvetica" w:hAnsi="Helvetica"/>
          <w:color w:val="282828"/>
          <w:sz w:val="22"/>
          <w:szCs w:val="22"/>
        </w:rPr>
        <w:t>антивозрастные</w:t>
      </w:r>
      <w:proofErr w:type="spellEnd"/>
      <w:r w:rsidRPr="0006480A">
        <w:rPr>
          <w:rFonts w:ascii="Helvetica" w:hAnsi="Helvetica"/>
          <w:color w:val="282828"/>
          <w:sz w:val="22"/>
          <w:szCs w:val="22"/>
        </w:rPr>
        <w:t xml:space="preserve"> косметические средства: 18 лет — 9,31% и 24 года — 13, 56%. Лидируют в этом рейтинге тридцатилетние — 17,61%.</w:t>
      </w:r>
    </w:p>
    <w:p w:rsidR="00E74354" w:rsidRP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Fonts w:ascii="ProximaNova-Reg" w:hAnsi="ProximaNova-Reg"/>
          <w:color w:val="282828"/>
          <w:sz w:val="22"/>
          <w:szCs w:val="22"/>
        </w:rPr>
      </w:pPr>
      <w:r w:rsidRPr="0006480A">
        <w:rPr>
          <w:rStyle w:val="a5"/>
          <w:rFonts w:ascii="Helvetica" w:hAnsi="Helvetica"/>
          <w:color w:val="282828"/>
          <w:sz w:val="22"/>
          <w:szCs w:val="22"/>
        </w:rPr>
        <w:t xml:space="preserve">Популярность </w:t>
      </w:r>
      <w:proofErr w:type="spellStart"/>
      <w:r w:rsidRPr="0006480A">
        <w:rPr>
          <w:rStyle w:val="a5"/>
          <w:rFonts w:ascii="Helvetica" w:hAnsi="Helvetica"/>
          <w:color w:val="282828"/>
          <w:sz w:val="22"/>
          <w:szCs w:val="22"/>
        </w:rPr>
        <w:t>anti-age</w:t>
      </w:r>
      <w:proofErr w:type="spellEnd"/>
      <w:r w:rsidRPr="0006480A">
        <w:rPr>
          <w:rStyle w:val="a5"/>
          <w:rFonts w:ascii="Helvetica" w:hAnsi="Helvetica"/>
          <w:color w:val="282828"/>
          <w:sz w:val="22"/>
          <w:szCs w:val="22"/>
        </w:rPr>
        <w:t xml:space="preserve"> косметики по функциональности</w:t>
      </w:r>
    </w:p>
    <w:p w:rsidR="00E74354" w:rsidRP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Fonts w:ascii="ProximaNova-Reg" w:hAnsi="ProximaNova-Reg"/>
          <w:color w:val="282828"/>
          <w:sz w:val="22"/>
          <w:szCs w:val="22"/>
        </w:rPr>
      </w:pPr>
      <w:r w:rsidRPr="0006480A">
        <w:rPr>
          <w:rFonts w:ascii="ProximaNova-Reg" w:hAnsi="ProximaNova-Reg"/>
          <w:noProof/>
          <w:color w:val="282828"/>
          <w:sz w:val="22"/>
          <w:szCs w:val="22"/>
        </w:rPr>
        <w:lastRenderedPageBreak/>
        <w:drawing>
          <wp:inline distT="0" distB="0" distL="0" distR="0">
            <wp:extent cx="3277772" cy="1358296"/>
            <wp:effectExtent l="0" t="0" r="0" b="0"/>
            <wp:docPr id="17" name="Рисунок 17" descr="https://paper-planes.ru/userfiles/editor/large/510_tablitsa-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-planes.ru/userfiles/editor/large/510_tablitsa-a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00" cy="137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6B6" w:rsidRP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Style w:val="a5"/>
          <w:rFonts w:asciiTheme="minorHAnsi" w:hAnsiTheme="minorHAnsi"/>
          <w:color w:val="282828"/>
          <w:sz w:val="22"/>
          <w:szCs w:val="22"/>
        </w:rPr>
      </w:pPr>
      <w:r w:rsidRPr="0006480A">
        <w:rPr>
          <w:rFonts w:ascii="Helvetica" w:hAnsi="Helvetica"/>
          <w:color w:val="282828"/>
          <w:sz w:val="22"/>
          <w:szCs w:val="22"/>
        </w:rPr>
        <w:t xml:space="preserve">присутствует определённая зависимость между средним доходом семьи и тем, когда женщины впервые воспользовались </w:t>
      </w:r>
      <w:proofErr w:type="spellStart"/>
      <w:r w:rsidRPr="0006480A">
        <w:rPr>
          <w:rFonts w:ascii="Helvetica" w:hAnsi="Helvetica"/>
          <w:color w:val="282828"/>
          <w:sz w:val="22"/>
          <w:szCs w:val="22"/>
        </w:rPr>
        <w:t>антивозрастной</w:t>
      </w:r>
      <w:proofErr w:type="spellEnd"/>
      <w:r w:rsidRPr="0006480A">
        <w:rPr>
          <w:rFonts w:ascii="Helvetica" w:hAnsi="Helvetica"/>
          <w:color w:val="282828"/>
          <w:sz w:val="22"/>
          <w:szCs w:val="22"/>
        </w:rPr>
        <w:t xml:space="preserve"> косметикой. Чем меньше доход, тем первое применение раньше</w:t>
      </w:r>
      <w:r w:rsidRPr="0006480A">
        <w:rPr>
          <w:rStyle w:val="a5"/>
          <w:rFonts w:ascii="Helvetica" w:hAnsi="Helvetica"/>
          <w:color w:val="282828"/>
          <w:sz w:val="22"/>
          <w:szCs w:val="22"/>
        </w:rPr>
        <w:t>. </w:t>
      </w:r>
    </w:p>
    <w:p w:rsidR="00BE06B6" w:rsidRP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/>
          <w:color w:val="282828"/>
          <w:sz w:val="22"/>
          <w:szCs w:val="22"/>
        </w:rPr>
      </w:pPr>
      <w:r w:rsidRPr="0006480A">
        <w:rPr>
          <w:rFonts w:ascii="Helvetica" w:hAnsi="Helvetica"/>
          <w:color w:val="282828"/>
          <w:sz w:val="22"/>
          <w:szCs w:val="22"/>
        </w:rPr>
        <w:t xml:space="preserve">в семьях с доходом до 60 тысяч использовали </w:t>
      </w:r>
      <w:proofErr w:type="spellStart"/>
      <w:r w:rsidRPr="0006480A">
        <w:rPr>
          <w:rFonts w:ascii="Helvetica" w:hAnsi="Helvetica"/>
          <w:color w:val="282828"/>
          <w:sz w:val="22"/>
          <w:szCs w:val="22"/>
        </w:rPr>
        <w:t>anti-age</w:t>
      </w:r>
      <w:proofErr w:type="spellEnd"/>
      <w:r w:rsidRPr="0006480A">
        <w:rPr>
          <w:rFonts w:ascii="Helvetica" w:hAnsi="Helvetica"/>
          <w:color w:val="282828"/>
          <w:sz w:val="22"/>
          <w:szCs w:val="22"/>
        </w:rPr>
        <w:t xml:space="preserve"> с 15 лет почти вдвое чаще, чем в среднем по выборке. При этом доля тех, кто в этой доходной группе попробовал </w:t>
      </w:r>
      <w:proofErr w:type="spellStart"/>
      <w:r w:rsidRPr="0006480A">
        <w:rPr>
          <w:rFonts w:ascii="Helvetica" w:hAnsi="Helvetica"/>
          <w:color w:val="282828"/>
          <w:sz w:val="22"/>
          <w:szCs w:val="22"/>
        </w:rPr>
        <w:t>антивозрастную</w:t>
      </w:r>
      <w:proofErr w:type="spellEnd"/>
      <w:r w:rsidRPr="0006480A">
        <w:rPr>
          <w:rFonts w:ascii="Helvetica" w:hAnsi="Helvetica"/>
          <w:color w:val="282828"/>
          <w:sz w:val="22"/>
          <w:szCs w:val="22"/>
        </w:rPr>
        <w:t xml:space="preserve"> косметику после 30, в сравнении с другими ничтожно мала. </w:t>
      </w:r>
    </w:p>
    <w:p w:rsidR="00BE06B6" w:rsidRP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/>
          <w:color w:val="282828"/>
          <w:sz w:val="22"/>
          <w:szCs w:val="22"/>
        </w:rPr>
      </w:pPr>
      <w:r w:rsidRPr="0006480A">
        <w:rPr>
          <w:rFonts w:ascii="Helvetica" w:hAnsi="Helvetica"/>
          <w:color w:val="282828"/>
          <w:sz w:val="22"/>
          <w:szCs w:val="22"/>
        </w:rPr>
        <w:t xml:space="preserve">На втором месте по возрастным критериям семьи с доходом от 60 до 100 тысяч. Замыкают тройку самые обеспеченные россиянки. В группе с доходом более 100 тысяч достаточное количество опрошенных указали, что начали применять специальную косметику лишь после 60 лет, а об использовании с 15 лет, наоборот, нет ни одного ответа. </w:t>
      </w:r>
    </w:p>
    <w:p w:rsidR="00E74354" w:rsidRP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Fonts w:ascii="ProximaNova-Reg" w:hAnsi="ProximaNova-Reg"/>
          <w:color w:val="282828"/>
          <w:sz w:val="22"/>
          <w:szCs w:val="22"/>
        </w:rPr>
      </w:pPr>
      <w:r w:rsidRPr="0006480A">
        <w:rPr>
          <w:rFonts w:ascii="Helvetica" w:hAnsi="Helvetica"/>
          <w:color w:val="282828"/>
          <w:sz w:val="22"/>
          <w:szCs w:val="22"/>
        </w:rPr>
        <w:t xml:space="preserve">из общего тренда высокодоходные потребители не выбиваются. Пиковый возраст, когда респонденты этой группы впервые воспользовались </w:t>
      </w:r>
      <w:proofErr w:type="spellStart"/>
      <w:r w:rsidRPr="0006480A">
        <w:rPr>
          <w:rFonts w:ascii="Helvetica" w:hAnsi="Helvetica"/>
          <w:color w:val="282828"/>
          <w:sz w:val="22"/>
          <w:szCs w:val="22"/>
        </w:rPr>
        <w:t>антивозрастной</w:t>
      </w:r>
      <w:proofErr w:type="spellEnd"/>
      <w:r w:rsidRPr="0006480A">
        <w:rPr>
          <w:rFonts w:ascii="Helvetica" w:hAnsi="Helvetica"/>
          <w:color w:val="282828"/>
          <w:sz w:val="22"/>
          <w:szCs w:val="22"/>
        </w:rPr>
        <w:t xml:space="preserve"> косметикой — 24 года, что, к примеру, даже раньше, чем у россиянок со средним доходом (30 лет).</w:t>
      </w:r>
    </w:p>
    <w:p w:rsidR="00BE06B6" w:rsidRPr="0006480A" w:rsidRDefault="00BE06B6" w:rsidP="0006480A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/>
          <w:color w:val="282828"/>
          <w:sz w:val="22"/>
          <w:szCs w:val="22"/>
        </w:rPr>
      </w:pPr>
    </w:p>
    <w:p w:rsidR="00E74354" w:rsidRP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Fonts w:ascii="ProximaNova-Reg" w:hAnsi="ProximaNova-Reg"/>
          <w:color w:val="282828"/>
          <w:sz w:val="22"/>
          <w:szCs w:val="22"/>
        </w:rPr>
      </w:pPr>
      <w:r w:rsidRPr="0006480A">
        <w:rPr>
          <w:rFonts w:ascii="Helvetica" w:hAnsi="Helvetica"/>
          <w:color w:val="282828"/>
          <w:sz w:val="22"/>
          <w:szCs w:val="22"/>
        </w:rPr>
        <w:t xml:space="preserve">Узнают потребители о продукте в основном из рекламных телевизионных роликов — 25%, от друзей — 23% или из </w:t>
      </w:r>
      <w:proofErr w:type="gramStart"/>
      <w:r w:rsidRPr="0006480A">
        <w:rPr>
          <w:rFonts w:ascii="Helvetica" w:hAnsi="Helvetica"/>
          <w:color w:val="282828"/>
          <w:sz w:val="22"/>
          <w:szCs w:val="22"/>
        </w:rPr>
        <w:t>интернета  —</w:t>
      </w:r>
      <w:proofErr w:type="gramEnd"/>
      <w:r w:rsidRPr="0006480A">
        <w:rPr>
          <w:rFonts w:ascii="Helvetica" w:hAnsi="Helvetica"/>
          <w:color w:val="282828"/>
          <w:sz w:val="22"/>
          <w:szCs w:val="22"/>
        </w:rPr>
        <w:t xml:space="preserve"> 21%. Врачи рекомендуют косметику в 17% случаев. На долю аудиорекламы приходится 7%. Столько же получают информацию от продавцов.</w:t>
      </w:r>
    </w:p>
    <w:p w:rsidR="00E74354" w:rsidRP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Fonts w:ascii="ProximaNova-Reg" w:hAnsi="ProximaNova-Reg"/>
          <w:color w:val="282828"/>
          <w:sz w:val="22"/>
          <w:szCs w:val="22"/>
        </w:rPr>
      </w:pPr>
      <w:r w:rsidRPr="0006480A">
        <w:rPr>
          <w:rFonts w:ascii="Helvetica" w:hAnsi="Helvetica"/>
          <w:color w:val="282828"/>
          <w:sz w:val="22"/>
          <w:szCs w:val="22"/>
        </w:rPr>
        <w:t>примерно такой же порядок сохраняется и при ответе на вопрос, каким источникам доверяют покупатели. Меняются местами только реклама на телевидении — 24% и рекомендации знакомых — 29%. Мнение врачей — 18%. Реклама в интернете — 16%, аудиореклама — 6%. Рекомендациям продавцов косметики доверяют 7% респондентов.</w:t>
      </w:r>
    </w:p>
    <w:p w:rsidR="00BE06B6" w:rsidRPr="0006480A" w:rsidRDefault="00BE06B6" w:rsidP="0006480A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/>
          <w:color w:val="282828"/>
          <w:sz w:val="22"/>
          <w:szCs w:val="22"/>
        </w:rPr>
      </w:pPr>
    </w:p>
    <w:p w:rsidR="00E74354" w:rsidRP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Fonts w:ascii="ProximaNova-Reg" w:hAnsi="ProximaNova-Reg"/>
          <w:b/>
          <w:color w:val="282828"/>
          <w:sz w:val="22"/>
          <w:szCs w:val="22"/>
        </w:rPr>
      </w:pPr>
      <w:r w:rsidRPr="0006480A">
        <w:rPr>
          <w:rFonts w:ascii="Helvetica" w:hAnsi="Helvetica"/>
          <w:color w:val="282828"/>
          <w:sz w:val="22"/>
          <w:szCs w:val="22"/>
        </w:rPr>
        <w:t xml:space="preserve">на первом месте остаются гарантии качества и безопасность использования продукта. </w:t>
      </w:r>
      <w:r w:rsidRPr="0006480A">
        <w:rPr>
          <w:rFonts w:ascii="Helvetica" w:hAnsi="Helvetica"/>
          <w:b/>
          <w:color w:val="282828"/>
          <w:sz w:val="22"/>
          <w:szCs w:val="22"/>
        </w:rPr>
        <w:t xml:space="preserve">с товарами группы </w:t>
      </w:r>
      <w:proofErr w:type="spellStart"/>
      <w:r w:rsidRPr="0006480A">
        <w:rPr>
          <w:rFonts w:ascii="Helvetica" w:hAnsi="Helvetica"/>
          <w:b/>
          <w:color w:val="282828"/>
          <w:sz w:val="22"/>
          <w:szCs w:val="22"/>
        </w:rPr>
        <w:t>anti-age</w:t>
      </w:r>
      <w:proofErr w:type="spellEnd"/>
      <w:r w:rsidRPr="0006480A">
        <w:rPr>
          <w:rFonts w:ascii="Helvetica" w:hAnsi="Helvetica"/>
          <w:b/>
          <w:color w:val="282828"/>
          <w:sz w:val="22"/>
          <w:szCs w:val="22"/>
        </w:rPr>
        <w:t xml:space="preserve"> работает тот же сценарий покупки, что и с приобретением лекарственных средств. Люди относятся к их применению как к лечению.</w:t>
      </w:r>
    </w:p>
    <w:p w:rsidR="0006480A" w:rsidRDefault="00E74354" w:rsidP="0006480A">
      <w:pPr>
        <w:pStyle w:val="a3"/>
        <w:shd w:val="clear" w:color="auto" w:fill="FFFFFF"/>
        <w:spacing w:before="0" w:beforeAutospacing="0" w:after="0" w:afterAutospacing="0"/>
        <w:rPr>
          <w:rStyle w:val="a6"/>
          <w:rFonts w:asciiTheme="minorHAnsi" w:hAnsiTheme="minorHAnsi"/>
          <w:color w:val="282828"/>
          <w:sz w:val="22"/>
          <w:szCs w:val="22"/>
        </w:rPr>
      </w:pPr>
      <w:r w:rsidRPr="0006480A">
        <w:rPr>
          <w:rStyle w:val="a6"/>
          <w:rFonts w:ascii="Helvetica" w:hAnsi="Helvetica"/>
          <w:color w:val="282828"/>
          <w:sz w:val="22"/>
          <w:szCs w:val="22"/>
        </w:rPr>
        <w:t xml:space="preserve">* </w:t>
      </w:r>
      <w:proofErr w:type="gramStart"/>
      <w:r w:rsidRPr="0006480A">
        <w:rPr>
          <w:rStyle w:val="a6"/>
          <w:rFonts w:ascii="Helvetica" w:hAnsi="Helvetica"/>
          <w:color w:val="282828"/>
          <w:sz w:val="22"/>
          <w:szCs w:val="22"/>
        </w:rPr>
        <w:t>В</w:t>
      </w:r>
      <w:proofErr w:type="gramEnd"/>
      <w:r w:rsidRPr="0006480A">
        <w:rPr>
          <w:rStyle w:val="a6"/>
          <w:rFonts w:ascii="Helvetica" w:hAnsi="Helvetica"/>
          <w:color w:val="282828"/>
          <w:sz w:val="22"/>
          <w:szCs w:val="22"/>
        </w:rPr>
        <w:t xml:space="preserve"> опросе приняли участие 900 респондентов в возрасте от 18 и выше, женщины, проживающие в городах с населением более миллиона человек. Выборка репрезентирует взрослое женское население Росси</w:t>
      </w:r>
      <w:r w:rsidR="0006480A">
        <w:rPr>
          <w:rStyle w:val="a6"/>
          <w:rFonts w:asciiTheme="minorHAnsi" w:hAnsiTheme="minorHAnsi"/>
          <w:color w:val="282828"/>
          <w:sz w:val="22"/>
          <w:szCs w:val="22"/>
        </w:rPr>
        <w:t>и</w:t>
      </w:r>
      <w:r w:rsidR="0006480A" w:rsidRPr="0006480A">
        <w:rPr>
          <w:rStyle w:val="a6"/>
          <w:rFonts w:asciiTheme="minorHAnsi" w:hAnsiTheme="minorHAnsi"/>
          <w:color w:val="282828"/>
          <w:sz w:val="22"/>
          <w:szCs w:val="22"/>
        </w:rPr>
        <w:t>.</w:t>
      </w:r>
      <w:r w:rsidR="004600BF" w:rsidRPr="0006480A">
        <w:rPr>
          <w:noProof/>
          <w:sz w:val="22"/>
          <w:szCs w:val="22"/>
        </w:rPr>
        <w:drawing>
          <wp:inline distT="0" distB="0" distL="0" distR="0" wp14:anchorId="12D07994" wp14:editId="62D4D1D2">
            <wp:extent cx="4550899" cy="1100875"/>
            <wp:effectExtent l="0" t="0" r="254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485" cy="11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54" w:rsidRDefault="004600BF" w:rsidP="0006480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3"/>
          <w:sz w:val="22"/>
          <w:szCs w:val="22"/>
        </w:rPr>
      </w:pPr>
      <w:r w:rsidRPr="0006480A">
        <w:rPr>
          <w:noProof/>
          <w:sz w:val="22"/>
          <w:szCs w:val="22"/>
        </w:rPr>
        <w:drawing>
          <wp:inline distT="0" distB="0" distL="0" distR="0" wp14:anchorId="14587D3C" wp14:editId="2E2F38B8">
            <wp:extent cx="6480254" cy="2396067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0951" cy="24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25" w:rsidRPr="0006480A" w:rsidRDefault="00CF1A25" w:rsidP="0006480A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3"/>
          <w:sz w:val="22"/>
          <w:szCs w:val="22"/>
        </w:rPr>
      </w:pPr>
    </w:p>
    <w:p w:rsidR="006528D5" w:rsidRPr="00CF1A25" w:rsidRDefault="004600BF" w:rsidP="009D7415">
      <w:pPr>
        <w:pStyle w:val="a3"/>
        <w:spacing w:before="0" w:beforeAutospacing="0" w:after="0" w:afterAutospacing="0"/>
        <w:rPr>
          <w:rFonts w:asciiTheme="majorHAnsi" w:hAnsiTheme="majorHAnsi" w:cstheme="majorHAnsi"/>
          <w:color w:val="000000"/>
          <w:spacing w:val="3"/>
          <w:sz w:val="20"/>
          <w:szCs w:val="20"/>
        </w:rPr>
      </w:pPr>
      <w:r w:rsidRPr="00CF1A25">
        <w:rPr>
          <w:rFonts w:asciiTheme="majorHAnsi" w:hAnsiTheme="majorHAnsi" w:cstheme="majorHAnsi"/>
          <w:color w:val="4B4F51"/>
          <w:sz w:val="20"/>
          <w:szCs w:val="20"/>
          <w:shd w:val="clear" w:color="auto" w:fill="FFFFFF"/>
        </w:rPr>
        <w:lastRenderedPageBreak/>
        <w:t>С запросом «круговая подтяжка лица» к пластическим хирургам попадают женщины в возрасте, имеющие за плечами богатый жизненный опыт и, как следствие, множество крупных и мелких морщин. Многие специалисты придерживаются мнения, что заломы на лице — это своего рода «отметины», оставшиеся после тех или иных периодов жизни. Женщины, стремящиеся «подтянуть все и со всех сторон», </w:t>
      </w:r>
      <w:r w:rsidRPr="00CF1A25">
        <w:rPr>
          <w:rStyle w:val="a5"/>
          <w:rFonts w:asciiTheme="majorHAnsi" w:hAnsiTheme="majorHAnsi" w:cstheme="majorHAnsi"/>
          <w:color w:val="4B4F51"/>
          <w:sz w:val="20"/>
          <w:szCs w:val="20"/>
          <w:shd w:val="clear" w:color="auto" w:fill="FFFFFF"/>
        </w:rPr>
        <w:t>подсознательно стремятся отказаться и забыть о том жизненном багаже, который они за несколько десятилетий успели накопить</w:t>
      </w:r>
      <w:r w:rsidRPr="00CF1A25">
        <w:rPr>
          <w:rFonts w:asciiTheme="majorHAnsi" w:hAnsiTheme="majorHAnsi" w:cstheme="majorHAnsi"/>
          <w:color w:val="4B4F51"/>
          <w:sz w:val="20"/>
          <w:szCs w:val="20"/>
          <w:shd w:val="clear" w:color="auto" w:fill="FFFFFF"/>
        </w:rPr>
        <w:t>. Часто с таким желанием к хирургам приходят </w:t>
      </w:r>
      <w:hyperlink r:id="rId13" w:tgtFrame="_blank" w:history="1">
        <w:r w:rsidRPr="00CF1A25">
          <w:rPr>
            <w:rStyle w:val="a4"/>
            <w:rFonts w:asciiTheme="majorHAnsi" w:hAnsiTheme="majorHAnsi" w:cstheme="majorHAnsi"/>
            <w:color w:val="5E4692"/>
            <w:sz w:val="20"/>
            <w:szCs w:val="20"/>
            <w:shd w:val="clear" w:color="auto" w:fill="FFFFFF"/>
          </w:rPr>
          <w:t>публичные персоны</w:t>
        </w:r>
      </w:hyperlink>
      <w:r w:rsidRPr="00CF1A25">
        <w:rPr>
          <w:rFonts w:asciiTheme="majorHAnsi" w:hAnsiTheme="majorHAnsi" w:cstheme="majorHAnsi"/>
          <w:color w:val="4B4F51"/>
          <w:sz w:val="20"/>
          <w:szCs w:val="20"/>
          <w:shd w:val="clear" w:color="auto" w:fill="FFFFFF"/>
        </w:rPr>
        <w:t>, для которых важно «быть здесь и сейчас», не вспоминая о вчерашнем дне, а также женщины, в жизни которых появились более молодые возлюбленные.</w:t>
      </w:r>
    </w:p>
    <w:p w:rsidR="009D7415" w:rsidRDefault="009D7415" w:rsidP="009D7415">
      <w:pPr>
        <w:pStyle w:val="a3"/>
        <w:spacing w:before="0" w:beforeAutospacing="0" w:after="0" w:afterAutospacing="0"/>
        <w:rPr>
          <w:rFonts w:asciiTheme="minorHAnsi" w:hAnsiTheme="minorHAnsi"/>
          <w:color w:val="292B2C"/>
          <w:shd w:val="clear" w:color="auto" w:fill="FFFFFF"/>
        </w:rPr>
      </w:pPr>
    </w:p>
    <w:p w:rsidR="006528D5" w:rsidRDefault="004600BF" w:rsidP="009D7415">
      <w:pPr>
        <w:pStyle w:val="a3"/>
        <w:spacing w:before="0" w:beforeAutospacing="0" w:after="0" w:afterAutospacing="0"/>
        <w:rPr>
          <w:rFonts w:asciiTheme="minorHAnsi" w:hAnsiTheme="minorHAnsi"/>
          <w:color w:val="292B2C"/>
          <w:shd w:val="clear" w:color="auto" w:fill="FFFFFF"/>
        </w:rPr>
      </w:pPr>
      <w:r>
        <w:rPr>
          <w:rFonts w:ascii="Helvetica" w:hAnsi="Helvetica"/>
          <w:color w:val="292B2C"/>
          <w:shd w:val="clear" w:color="auto" w:fill="FFFFFF"/>
        </w:rPr>
        <w:t xml:space="preserve">Это самая большая ошибка пациентов, которые считают, что для подтяжки лица есть какие-то возрастные показания. На самом деле — у одних женщин моложавый вид сохраняется и в 40, и в 50 лет, другие в 35 выглядят на десять лет старше. Все очень индивидуально и связано с генетическими предпосылками строения кожи. </w:t>
      </w:r>
      <w:r w:rsidR="002055A9">
        <w:rPr>
          <w:rFonts w:ascii="Helvetica" w:hAnsi="Helvetica"/>
          <w:color w:val="292B2C"/>
          <w:shd w:val="clear" w:color="auto" w:fill="FFFFFF"/>
        </w:rPr>
        <w:t>Возраст пациенток</w:t>
      </w:r>
      <w:r w:rsidR="00BE06B6">
        <w:rPr>
          <w:rFonts w:asciiTheme="minorHAnsi" w:hAnsiTheme="minorHAnsi"/>
          <w:color w:val="292B2C"/>
          <w:shd w:val="clear" w:color="auto" w:fill="FFFFFF"/>
        </w:rPr>
        <w:t xml:space="preserve"> </w:t>
      </w:r>
      <w:r w:rsidR="002055A9">
        <w:rPr>
          <w:rFonts w:ascii="Helvetica" w:hAnsi="Helvetica"/>
          <w:color w:val="292B2C"/>
          <w:shd w:val="clear" w:color="auto" w:fill="FFFFFF"/>
        </w:rPr>
        <w:t>колеблется между 30-40 годами</w:t>
      </w:r>
      <w:proofErr w:type="gramStart"/>
      <w:r w:rsidR="002055A9">
        <w:rPr>
          <w:rFonts w:ascii="Helvetica" w:hAnsi="Helvetica"/>
          <w:color w:val="292B2C"/>
          <w:shd w:val="clear" w:color="auto" w:fill="FFFFFF"/>
        </w:rPr>
        <w:t>.</w:t>
      </w:r>
      <w:proofErr w:type="gramEnd"/>
      <w:r w:rsidR="002055A9">
        <w:rPr>
          <w:rFonts w:ascii="Helvetica" w:hAnsi="Helvetica"/>
          <w:color w:val="292B2C"/>
          <w:shd w:val="clear" w:color="auto" w:fill="FFFFFF"/>
        </w:rPr>
        <w:t xml:space="preserve"> прожитые годы – не показатель, главный критерий — индивидуальное состояние кожи женщины.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Theme="minorHAnsi" w:hAnsiTheme="minorHAnsi"/>
          <w:color w:val="292B2C"/>
        </w:rPr>
      </w:pP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>очень часто женщины становятся заложницами серьезных проблем в интимной сфере, которые ухудшают качество жизни и приводят к психологическому стрессу и неудовлетворенности.</w:t>
      </w:r>
    </w:p>
    <w:p w:rsidR="002055A9" w:rsidRDefault="002055A9" w:rsidP="002055A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>С какими проблемами сталкиваются женщины после родов?</w:t>
      </w:r>
    </w:p>
    <w:p w:rsidR="002055A9" w:rsidRDefault="002055A9" w:rsidP="002055A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>Возможно ли устранить интимные проблемы без помощи специалиста?</w:t>
      </w:r>
    </w:p>
    <w:p w:rsidR="002055A9" w:rsidRDefault="002055A9" w:rsidP="002055A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>И когда необходимо обращаться за интимной пластикой?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>Обращений по поводу женской интимной пластики, связанных или не связанных с предшествующими родами, огромное количество. Сегодня современные женщины перестают стыдиться интимных проблем, а предпочитают искать различные пути их решения. Проблемы интимной области условно можно разделить на функциональные и эстетические. Недержание мочи, опущение матки, проблемы с шейкой матки в большинстве случаев относятся к вопросам </w:t>
      </w:r>
      <w:r>
        <w:rPr>
          <w:rStyle w:val="a6"/>
          <w:rFonts w:ascii="Helvetica" w:hAnsi="Helvetica"/>
          <w:b/>
          <w:bCs/>
          <w:color w:val="292B2C"/>
        </w:rPr>
        <w:t>оперативной гинекологии</w:t>
      </w:r>
      <w:r>
        <w:rPr>
          <w:rFonts w:ascii="Helvetica" w:hAnsi="Helvetica"/>
          <w:color w:val="292B2C"/>
        </w:rPr>
        <w:t>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 w:rsidRPr="00BE06B6">
        <w:rPr>
          <w:rFonts w:ascii="Helvetica" w:hAnsi="Helvetica"/>
        </w:rPr>
        <w:t>Пластические хирурги больше сталкиваются с </w:t>
      </w:r>
      <w:hyperlink r:id="rId14" w:history="1">
        <w:r w:rsidRPr="00BE06B6">
          <w:rPr>
            <w:rStyle w:val="a5"/>
            <w:rFonts w:ascii="Helvetica" w:hAnsi="Helvetica"/>
          </w:rPr>
          <w:t>измененными размерами входа во влагалище</w:t>
        </w:r>
      </w:hyperlink>
      <w:r w:rsidRPr="00BE06B6">
        <w:rPr>
          <w:rFonts w:ascii="Helvetica" w:hAnsi="Helvetica"/>
        </w:rPr>
        <w:t> и </w:t>
      </w:r>
      <w:r w:rsidRPr="00BE06B6">
        <w:rPr>
          <w:rStyle w:val="a6"/>
          <w:rFonts w:ascii="Helvetica" w:hAnsi="Helvetica"/>
        </w:rPr>
        <w:t>объемом самого влагалища, неудовлетворенностью размерами половых губ</w:t>
      </w:r>
      <w:r w:rsidRPr="00BE06B6">
        <w:rPr>
          <w:rFonts w:ascii="Helvetica" w:hAnsi="Helvetica"/>
        </w:rPr>
        <w:t> (как избытком, так и недостатком ткани), </w:t>
      </w:r>
      <w:r w:rsidRPr="00BE06B6">
        <w:rPr>
          <w:rStyle w:val="a6"/>
          <w:rFonts w:ascii="Helvetica" w:hAnsi="Helvetica"/>
        </w:rPr>
        <w:t xml:space="preserve">пигментацией </w:t>
      </w:r>
      <w:proofErr w:type="spellStart"/>
      <w:r w:rsidRPr="00BE06B6">
        <w:rPr>
          <w:rStyle w:val="a6"/>
          <w:rFonts w:ascii="Helvetica" w:hAnsi="Helvetica"/>
        </w:rPr>
        <w:t>перианальной</w:t>
      </w:r>
      <w:proofErr w:type="spellEnd"/>
      <w:r w:rsidRPr="00BE06B6">
        <w:rPr>
          <w:rStyle w:val="a6"/>
          <w:rFonts w:ascii="Helvetica" w:hAnsi="Helvetica"/>
        </w:rPr>
        <w:t xml:space="preserve"> зоны</w:t>
      </w:r>
      <w:r w:rsidRPr="00BE06B6">
        <w:rPr>
          <w:rFonts w:ascii="Helvetica" w:hAnsi="Helvetica"/>
        </w:rPr>
        <w:t xml:space="preserve">. Пациентки отмечают, что вследствие </w:t>
      </w:r>
      <w:proofErr w:type="spellStart"/>
      <w:r w:rsidRPr="00BE06B6">
        <w:rPr>
          <w:rFonts w:ascii="Helvetica" w:hAnsi="Helvetica"/>
        </w:rPr>
        <w:t>вышеперчисленных</w:t>
      </w:r>
      <w:proofErr w:type="spellEnd"/>
      <w:r w:rsidRPr="00BE06B6">
        <w:rPr>
          <w:rFonts w:ascii="Helvetica" w:hAnsi="Helvetica"/>
        </w:rPr>
        <w:t xml:space="preserve"> факторов снижается качество </w:t>
      </w:r>
      <w:r>
        <w:rPr>
          <w:rFonts w:ascii="Helvetica" w:hAnsi="Helvetica"/>
          <w:color w:val="292B2C"/>
        </w:rPr>
        <w:t>интимной жизни и появляется психологический дискомфорт, неуверенность в себе.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 xml:space="preserve">Чаще всего именно врачи-гинекологи являются первым “звеном” в цепочке решения различных проблем, в том числе, связанных с недержанием мочи, опущением органов малого таза, рубцами после </w:t>
      </w:r>
      <w:proofErr w:type="spellStart"/>
      <w:r>
        <w:rPr>
          <w:rFonts w:ascii="Helvetica" w:hAnsi="Helvetica"/>
          <w:color w:val="292B2C"/>
        </w:rPr>
        <w:t>эпизиотомии</w:t>
      </w:r>
      <w:proofErr w:type="spellEnd"/>
      <w:r>
        <w:rPr>
          <w:rFonts w:ascii="Helvetica" w:hAnsi="Helvetica"/>
          <w:color w:val="292B2C"/>
        </w:rPr>
        <w:t xml:space="preserve"> и другими.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Fonts w:ascii="Helvetica" w:hAnsi="Helvetica"/>
          <w:color w:val="292B2C"/>
        </w:rPr>
        <w:t>Многие проблемы связаны с перенесенными родами через естественные родовые пути. Избежать их достаточно сложно. В ходе самого процесса родов часто происходят разрывы или рассечение наружных половых органов (так называемые, “</w:t>
      </w:r>
      <w:proofErr w:type="spellStart"/>
      <w:r>
        <w:rPr>
          <w:rFonts w:ascii="Helvetica" w:hAnsi="Helvetica"/>
          <w:color w:val="292B2C"/>
        </w:rPr>
        <w:t>эпизиотомия</w:t>
      </w:r>
      <w:proofErr w:type="spellEnd"/>
      <w:r>
        <w:rPr>
          <w:rFonts w:ascii="Helvetica" w:hAnsi="Helvetica"/>
          <w:color w:val="292B2C"/>
        </w:rPr>
        <w:t>” или “</w:t>
      </w:r>
      <w:proofErr w:type="spellStart"/>
      <w:r>
        <w:rPr>
          <w:rFonts w:ascii="Helvetica" w:hAnsi="Helvetica"/>
          <w:color w:val="292B2C"/>
        </w:rPr>
        <w:t>перинеотомия</w:t>
      </w:r>
      <w:proofErr w:type="spellEnd"/>
      <w:r>
        <w:rPr>
          <w:rFonts w:ascii="Helvetica" w:hAnsi="Helvetica"/>
          <w:color w:val="292B2C"/>
        </w:rPr>
        <w:t>”), далее необходимо зашить разорванные или рассеченные ткани. Но не всегда это удаётся сделать должным образом из-за приоритетности проблемы или из-за состояния тканей. Поэтому спустя некоторое время девушки начинают ощущать дискомфорт, приводящий их к соответствующим специалистам.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Style w:val="a6"/>
          <w:rFonts w:ascii="Helvetica" w:hAnsi="Helvetica"/>
          <w:color w:val="292B2C"/>
        </w:rPr>
        <w:t>Существуют проблемы, которые не связаны с появлением на свет детей. Эти вопросы, очень индивидуальны, и важно услышать пожелания самой пациентки, что именно она хочет приобрести в результате интимной пластики - комфорт, удовлетворенность, уверенность в себе и многое другое.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Style w:val="a5"/>
          <w:rFonts w:ascii="Helvetica" w:hAnsi="Helvetica"/>
          <w:color w:val="292B2C"/>
        </w:rPr>
        <w:lastRenderedPageBreak/>
        <w:t xml:space="preserve">Очень часто женщины жалуются на снижение чувствительности влагалища, и, как следствие, ухудшение интимных отношений. </w:t>
      </w:r>
      <w:r>
        <w:rPr>
          <w:rFonts w:ascii="Helvetica" w:hAnsi="Helvetica"/>
          <w:color w:val="292B2C"/>
        </w:rPr>
        <w:t>Сегодня пластическая хирургия способна вернуть чувствительность и наладить интимные отношения. Зачастую, приходится прибегать именно к хирургической коррекции, то есть возвращать области промежности первоначальный вид, сшивая определенные мышцы. Однако, в некоторых случаях устранить определенные проблемы возможно при помощи консервативной лазерной терапии – </w:t>
      </w:r>
      <w:proofErr w:type="spellStart"/>
      <w:r>
        <w:rPr>
          <w:rFonts w:ascii="Helvetica" w:hAnsi="Helvetica"/>
          <w:color w:val="292B2C"/>
        </w:rPr>
        <w:fldChar w:fldCharType="begin"/>
      </w:r>
      <w:r>
        <w:rPr>
          <w:rFonts w:ascii="Helvetica" w:hAnsi="Helvetica"/>
          <w:color w:val="292B2C"/>
        </w:rPr>
        <w:instrText xml:space="preserve"> HYPERLINK "http://www.frauklinik.ru/ginekologia/mona-lisa-touch.php" </w:instrText>
      </w:r>
      <w:r>
        <w:rPr>
          <w:rFonts w:ascii="Helvetica" w:hAnsi="Helvetica"/>
          <w:color w:val="292B2C"/>
        </w:rPr>
        <w:fldChar w:fldCharType="separate"/>
      </w:r>
      <w:r>
        <w:rPr>
          <w:rStyle w:val="a5"/>
          <w:rFonts w:ascii="Helvetica" w:hAnsi="Helvetica"/>
          <w:color w:val="415F99"/>
        </w:rPr>
        <w:t>Mona</w:t>
      </w:r>
      <w:proofErr w:type="spellEnd"/>
      <w:r>
        <w:rPr>
          <w:rStyle w:val="a5"/>
          <w:rFonts w:ascii="Helvetica" w:hAnsi="Helvetica"/>
          <w:color w:val="415F99"/>
        </w:rPr>
        <w:t xml:space="preserve"> </w:t>
      </w:r>
      <w:proofErr w:type="spellStart"/>
      <w:r>
        <w:rPr>
          <w:rStyle w:val="a5"/>
          <w:rFonts w:ascii="Helvetica" w:hAnsi="Helvetica"/>
          <w:color w:val="415F99"/>
        </w:rPr>
        <w:t>LisaTouch</w:t>
      </w:r>
      <w:proofErr w:type="spellEnd"/>
      <w:r>
        <w:rPr>
          <w:rFonts w:ascii="Helvetica" w:hAnsi="Helvetica"/>
          <w:color w:val="292B2C"/>
        </w:rPr>
        <w:fldChar w:fldCharType="end"/>
      </w:r>
      <w:r>
        <w:rPr>
          <w:rFonts w:ascii="Helvetica" w:hAnsi="Helvetica"/>
          <w:color w:val="292B2C"/>
        </w:rPr>
        <w:t>.</w:t>
      </w:r>
    </w:p>
    <w:p w:rsidR="00BE06B6" w:rsidRDefault="002055A9" w:rsidP="002055A9">
      <w:pPr>
        <w:pStyle w:val="a3"/>
        <w:shd w:val="clear" w:color="auto" w:fill="FFFFFF"/>
        <w:spacing w:before="0" w:beforeAutospacing="0"/>
        <w:rPr>
          <w:rFonts w:asciiTheme="minorHAnsi" w:hAnsiTheme="minorHAnsi"/>
          <w:color w:val="292B2C"/>
        </w:rPr>
      </w:pPr>
      <w:r>
        <w:rPr>
          <w:rFonts w:ascii="Helvetica" w:hAnsi="Helvetica"/>
          <w:color w:val="292B2C"/>
        </w:rPr>
        <w:t xml:space="preserve">Процедура хорошо зарекомендовала себя как самостоятельная процедура, например, при лечении атрофии слизистой влагалища, так и в качестве дополнительной к операции - лазерная терапия позволяет ускорить реабилитацию и сделать ее максимально комфортной. 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="Helvetica" w:hAnsi="Helvetica"/>
          <w:color w:val="292B2C"/>
        </w:rPr>
      </w:pPr>
      <w:r>
        <w:rPr>
          <w:rStyle w:val="a5"/>
          <w:rFonts w:ascii="Helvetica" w:hAnsi="Helvetica"/>
          <w:color w:val="292B2C"/>
        </w:rPr>
        <w:t xml:space="preserve">Еще одной распространенной проблемой у женщин является недержание мочи, которое связано с опущением органов малого таза. </w:t>
      </w:r>
      <w:r>
        <w:rPr>
          <w:rFonts w:ascii="Helvetica" w:hAnsi="Helvetica"/>
          <w:color w:val="292B2C"/>
        </w:rPr>
        <w:t>Недержание мочи - это огромная проблема для женщин любого возраста</w:t>
      </w:r>
      <w:r>
        <w:rPr>
          <w:rFonts w:asciiTheme="minorHAnsi" w:hAnsiTheme="minorHAnsi"/>
          <w:color w:val="292B2C"/>
        </w:rPr>
        <w:t xml:space="preserve">, </w:t>
      </w:r>
      <w:r>
        <w:rPr>
          <w:rFonts w:ascii="Helvetica" w:hAnsi="Helvetica"/>
          <w:color w:val="292B2C"/>
        </w:rPr>
        <w:t>самостоятельно данная проблема не проходит. Отсутствие возможности свободно заниматься спортом, страх от одной мысли о кашле и чихании, незначительное напряжение даже при привычной нагрузке - все это катастрофически сильно осложняет и ухудшает качество жизни.</w:t>
      </w:r>
    </w:p>
    <w:p w:rsidR="002055A9" w:rsidRDefault="002055A9" w:rsidP="002055A9">
      <w:pPr>
        <w:pStyle w:val="a3"/>
        <w:shd w:val="clear" w:color="auto" w:fill="FFFFFF"/>
        <w:spacing w:before="0" w:beforeAutospacing="0"/>
        <w:rPr>
          <w:rFonts w:asciiTheme="minorHAnsi" w:hAnsiTheme="minorHAnsi"/>
          <w:color w:val="292B2C"/>
        </w:rPr>
      </w:pPr>
      <w:r>
        <w:rPr>
          <w:rStyle w:val="a5"/>
          <w:rFonts w:ascii="Helvetica" w:hAnsi="Helvetica"/>
          <w:color w:val="292B2C"/>
        </w:rPr>
        <w:t xml:space="preserve">Обращаются ли к Вам нерожавшие пациентки? С какими проблемами чаще всего приходят девушки? </w:t>
      </w:r>
      <w:r>
        <w:rPr>
          <w:rFonts w:ascii="Helvetica" w:hAnsi="Helvetica"/>
          <w:color w:val="292B2C"/>
        </w:rPr>
        <w:t xml:space="preserve">Эстетических проблем целое множество, и они могут волновать молодых нерожавших девушек. Малые половые губы могут быть чрезмерно выражены, в такой ситуации выполняется </w:t>
      </w:r>
      <w:proofErr w:type="gramStart"/>
      <w:r>
        <w:rPr>
          <w:rFonts w:ascii="Helvetica" w:hAnsi="Helvetica"/>
          <w:color w:val="292B2C"/>
        </w:rPr>
        <w:t>из резекция</w:t>
      </w:r>
      <w:proofErr w:type="gramEnd"/>
      <w:r>
        <w:rPr>
          <w:rFonts w:ascii="Helvetica" w:hAnsi="Helvetica"/>
          <w:color w:val="292B2C"/>
        </w:rPr>
        <w:t>. С большими половыми губами могут быть 2 противоположные задачи: или необходимо их увеличение или уменьшение. Данные операции объединяются под одним термином - “</w:t>
      </w:r>
      <w:proofErr w:type="spellStart"/>
      <w:r>
        <w:rPr>
          <w:rFonts w:ascii="Helvetica" w:hAnsi="Helvetica"/>
          <w:color w:val="292B2C"/>
        </w:rPr>
        <w:t>лабиопластика</w:t>
      </w:r>
      <w:proofErr w:type="spellEnd"/>
      <w:r>
        <w:rPr>
          <w:rFonts w:ascii="Helvetica" w:hAnsi="Helvetica"/>
          <w:color w:val="292B2C"/>
        </w:rPr>
        <w:t>” - пластика половых губ.</w:t>
      </w:r>
    </w:p>
    <w:p w:rsidR="0006480A" w:rsidRDefault="006A1C2B">
      <w:r>
        <w:rPr>
          <w:noProof/>
          <w:lang w:eastAsia="ru-RU"/>
        </w:rPr>
        <w:drawing>
          <wp:inline distT="0" distB="0" distL="0" distR="0" wp14:anchorId="5FABE2B8" wp14:editId="3E335C5B">
            <wp:extent cx="4642339" cy="160633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3390" cy="161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62" w:rsidRDefault="006A1C2B" w:rsidP="00042A62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A0A8F1D" wp14:editId="0105399D">
            <wp:extent cx="5148776" cy="1831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9168" cy="185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23DCC9" wp14:editId="6CE9E332">
            <wp:extent cx="4192172" cy="15854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9530" cy="15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5769F3" wp14:editId="773C4F07">
            <wp:extent cx="4641850" cy="162303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9498" cy="1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37BF92" wp14:editId="4BCCA511">
            <wp:extent cx="4742951" cy="1835834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195" cy="18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CA8C6C7" wp14:editId="7CEC4D52">
            <wp:extent cx="4909625" cy="2529598"/>
            <wp:effectExtent l="0" t="0" r="571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6572" cy="2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134E5D0" wp14:editId="41E59F12">
            <wp:extent cx="5158762" cy="198354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5689" cy="199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68C69A" wp14:editId="3554835B">
            <wp:extent cx="5352757" cy="21588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5626" cy="2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A62" w:rsidRPr="00042A62">
        <w:rPr>
          <w:rFonts w:ascii="Arial" w:hAnsi="Arial" w:cs="Arial"/>
          <w:color w:val="4D4D4D"/>
          <w:shd w:val="clear" w:color="auto" w:fill="FFFFFF"/>
        </w:rPr>
        <w:t xml:space="preserve"> </w:t>
      </w:r>
    </w:p>
    <w:p w:rsidR="00042A62" w:rsidRDefault="00042A62" w:rsidP="00042A62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умная женщина не позволит себе быть некрасивой. Особенно остро возрастные изменения переживают те женщины, которые в юности были очень привлекательными и постоянно обращали на себя внимание. Очень непросто осознать, что это состояние не может продолжаться бесконечно. </w:t>
      </w:r>
    </w:p>
    <w:p w:rsidR="00042A62" w:rsidRPr="00526A38" w:rsidRDefault="00042A62" w:rsidP="00042A62">
      <w:pPr>
        <w:rPr>
          <w:rFonts w:ascii="Georgia" w:hAnsi="Georgia"/>
          <w:color w:val="090909"/>
          <w:shd w:val="clear" w:color="auto" w:fill="FFFFFF"/>
        </w:rPr>
      </w:pPr>
      <w:r w:rsidRPr="00526A38">
        <w:rPr>
          <w:rFonts w:ascii="Georgia" w:hAnsi="Georgia"/>
          <w:color w:val="090909"/>
          <w:shd w:val="clear" w:color="auto" w:fill="FFFFFF"/>
        </w:rPr>
        <w:t xml:space="preserve">Сегодня взрослая женщина ― умная, самостоятельная, свободная, тщательно следит за собой и постоянно пробует новое. </w:t>
      </w:r>
    </w:p>
    <w:p w:rsidR="00042A62" w:rsidRPr="00526A38" w:rsidRDefault="00042A62" w:rsidP="00042A62">
      <w:pPr>
        <w:rPr>
          <w:rFonts w:ascii="Georgia" w:hAnsi="Georgia"/>
          <w:color w:val="090909"/>
          <w:shd w:val="clear" w:color="auto" w:fill="FFFFFF"/>
        </w:rPr>
      </w:pPr>
      <w:r w:rsidRPr="00526A38">
        <w:rPr>
          <w:rFonts w:ascii="Georgia" w:hAnsi="Georgia"/>
          <w:color w:val="090909"/>
          <w:shd w:val="clear" w:color="auto" w:fill="FFFFFF"/>
        </w:rPr>
        <w:t xml:space="preserve">стереотипы и культурные особенности пока не позволяют обществу принять единый образ новой женщины старше 45 лет. Сегодня женщины этого возраста страдают от дискриминации на работе, слышат упреки в том, что «одеты не по возрасту», сталкиваются с осуждением, когда заводят новые романтические отношения. </w:t>
      </w:r>
    </w:p>
    <w:p w:rsidR="00042A62" w:rsidRPr="00526A38" w:rsidRDefault="00042A62" w:rsidP="00042A62">
      <w:pPr>
        <w:rPr>
          <w:rFonts w:ascii="Georgia" w:hAnsi="Georgia"/>
          <w:color w:val="090909"/>
          <w:shd w:val="clear" w:color="auto" w:fill="FFFFFF"/>
        </w:rPr>
      </w:pPr>
      <w:r w:rsidRPr="00526A38">
        <w:rPr>
          <w:rFonts w:ascii="Georgia" w:hAnsi="Georgia"/>
          <w:b/>
          <w:color w:val="090909"/>
          <w:shd w:val="clear" w:color="auto" w:fill="FFFFFF"/>
        </w:rPr>
        <w:t>Открытость всему новому</w:t>
      </w:r>
      <w:r w:rsidRPr="00526A38">
        <w:rPr>
          <w:rFonts w:ascii="Georgia" w:hAnsi="Georgia"/>
          <w:color w:val="090909"/>
          <w:shd w:val="clear" w:color="auto" w:fill="FFFFFF"/>
        </w:rPr>
        <w:t xml:space="preserve"> — важная черта, которая отличает современную женщину старше 45 лет от предыдущих поколений. у нового поколения так называемых «зрелых» женщин, особенно в больших городах, уже взрослые дети, есть жизненный опыт и хорошее материальное положение, поэтому у них появляется время и желание жить полной жизнью, заниматься собой. Исследование BBDO </w:t>
      </w:r>
      <w:proofErr w:type="spellStart"/>
      <w:r w:rsidRPr="00526A38">
        <w:rPr>
          <w:rFonts w:ascii="Georgia" w:hAnsi="Georgia"/>
          <w:color w:val="090909"/>
          <w:shd w:val="clear" w:color="auto" w:fill="FFFFFF"/>
        </w:rPr>
        <w:t>Branding</w:t>
      </w:r>
      <w:proofErr w:type="spellEnd"/>
      <w:r w:rsidRPr="00526A38">
        <w:rPr>
          <w:rFonts w:ascii="Georgia" w:hAnsi="Georgia"/>
          <w:color w:val="090909"/>
          <w:shd w:val="clear" w:color="auto" w:fill="FFFFFF"/>
        </w:rPr>
        <w:t xml:space="preserve"> это </w:t>
      </w:r>
      <w:hyperlink r:id="rId23" w:tgtFrame="_blank" w:history="1">
        <w:r w:rsidRPr="00526A38">
          <w:rPr>
            <w:rStyle w:val="a4"/>
            <w:rFonts w:ascii="Georgia" w:hAnsi="Georgia"/>
            <w:color w:val="0047FF"/>
            <w:u w:val="none"/>
            <w:bdr w:val="none" w:sz="0" w:space="0" w:color="auto" w:frame="1"/>
            <w:shd w:val="clear" w:color="auto" w:fill="FFFFFF"/>
          </w:rPr>
          <w:t>подтверждает</w:t>
        </w:r>
      </w:hyperlink>
      <w:r w:rsidRPr="00526A38">
        <w:rPr>
          <w:rFonts w:ascii="Georgia" w:hAnsi="Georgia"/>
          <w:color w:val="090909"/>
          <w:shd w:val="clear" w:color="auto" w:fill="FFFFFF"/>
        </w:rPr>
        <w:t>: 50% женщин старше 45 лет пробуют новые виды деятельности.</w:t>
      </w:r>
    </w:p>
    <w:p w:rsidR="00042A62" w:rsidRPr="00526A38" w:rsidRDefault="00042A62" w:rsidP="00042A62">
      <w:pPr>
        <w:rPr>
          <w:rFonts w:ascii="Georgia" w:hAnsi="Georgia"/>
          <w:color w:val="090909"/>
          <w:shd w:val="clear" w:color="auto" w:fill="FFFFFF"/>
        </w:rPr>
      </w:pPr>
      <w:r w:rsidRPr="00526A38">
        <w:rPr>
          <w:rFonts w:ascii="Georgia" w:hAnsi="Georgia"/>
          <w:color w:val="090909"/>
          <w:shd w:val="clear" w:color="auto" w:fill="FFFFFF"/>
        </w:rPr>
        <w:t>большинство из них еще не стали бабушками, но уже свободны от опеки над своими детьми и ответственности за них. те, кто уже имеет внуков, не готовы </w:t>
      </w:r>
      <w:hyperlink r:id="rId24" w:tgtFrame="_blank" w:history="1">
        <w:r w:rsidRPr="00526A38">
          <w:rPr>
            <w:rStyle w:val="a4"/>
            <w:rFonts w:ascii="Georgia" w:hAnsi="Georgia"/>
            <w:color w:val="0047FF"/>
            <w:u w:val="none"/>
            <w:bdr w:val="none" w:sz="0" w:space="0" w:color="auto" w:frame="1"/>
            <w:shd w:val="clear" w:color="auto" w:fill="FFFFFF"/>
          </w:rPr>
          <w:t>становиться бабушками</w:t>
        </w:r>
      </w:hyperlink>
      <w:r w:rsidRPr="00526A38">
        <w:rPr>
          <w:rFonts w:ascii="Georgia" w:hAnsi="Georgia"/>
          <w:color w:val="090909"/>
          <w:shd w:val="clear" w:color="auto" w:fill="FFFFFF"/>
        </w:rPr>
        <w:t xml:space="preserve"> в привычном понимании — брать отпуск или увольняться с работы, полностью отдавая себя внукам, чтобы помочь детям. </w:t>
      </w:r>
    </w:p>
    <w:p w:rsidR="00042A62" w:rsidRPr="00526A38" w:rsidRDefault="00042A62" w:rsidP="00526A38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090909"/>
          <w:sz w:val="22"/>
          <w:szCs w:val="22"/>
          <w:shd w:val="clear" w:color="auto" w:fill="FFFFFF"/>
        </w:rPr>
      </w:pPr>
      <w:r w:rsidRPr="00526A38">
        <w:rPr>
          <w:rFonts w:ascii="Georgia" w:hAnsi="Georgia"/>
          <w:color w:val="090909"/>
          <w:sz w:val="22"/>
          <w:szCs w:val="22"/>
          <w:shd w:val="clear" w:color="auto" w:fill="FFFFFF"/>
        </w:rPr>
        <w:t>Мы живем в век технологий и прогресса, когда у зрелой женщины очень много возможностей и информации, чтобы и хорошо выглядеть, и развиваться, и жить намного дольше и интереснее</w:t>
      </w:r>
      <w:r w:rsidR="00526A38" w:rsidRPr="00526A38">
        <w:rPr>
          <w:rFonts w:ascii="Georgia" w:hAnsi="Georgia"/>
          <w:color w:val="090909"/>
          <w:sz w:val="22"/>
          <w:szCs w:val="22"/>
          <w:shd w:val="clear" w:color="auto" w:fill="FFFFFF"/>
        </w:rPr>
        <w:t xml:space="preserve">. Сегодня женщины старше 45 лет как никогда прежде понимают поколение своих детей. В основном их разделяет совсем небольшая разница в возрасте — 20–25 лет. благодаря информационным технологиям они имеют намного больше общего, чем раньше. Женщины знают, что такое </w:t>
      </w:r>
      <w:proofErr w:type="spellStart"/>
      <w:r w:rsidR="00526A38" w:rsidRPr="00526A38">
        <w:rPr>
          <w:rFonts w:ascii="Georgia" w:hAnsi="Georgia"/>
          <w:color w:val="090909"/>
          <w:sz w:val="22"/>
          <w:szCs w:val="22"/>
          <w:shd w:val="clear" w:color="auto" w:fill="FFFFFF"/>
        </w:rPr>
        <w:t>инстаграм</w:t>
      </w:r>
      <w:proofErr w:type="spellEnd"/>
      <w:r w:rsidR="00526A38" w:rsidRPr="00526A38">
        <w:rPr>
          <w:rFonts w:ascii="Georgia" w:hAnsi="Georgia"/>
          <w:color w:val="090909"/>
          <w:sz w:val="22"/>
          <w:szCs w:val="22"/>
          <w:shd w:val="clear" w:color="auto" w:fill="FFFFFF"/>
        </w:rPr>
        <w:t xml:space="preserve"> и </w:t>
      </w:r>
      <w:proofErr w:type="spellStart"/>
      <w:r w:rsidR="00526A38" w:rsidRPr="00526A38">
        <w:rPr>
          <w:rFonts w:ascii="Georgia" w:hAnsi="Georgia"/>
          <w:color w:val="090909"/>
          <w:sz w:val="22"/>
          <w:szCs w:val="22"/>
          <w:shd w:val="clear" w:color="auto" w:fill="FFFFFF"/>
        </w:rPr>
        <w:t>фейсбук</w:t>
      </w:r>
      <w:proofErr w:type="spellEnd"/>
      <w:r w:rsidR="00526A38" w:rsidRPr="00526A38">
        <w:rPr>
          <w:rFonts w:ascii="Georgia" w:hAnsi="Georgia"/>
          <w:color w:val="090909"/>
          <w:sz w:val="22"/>
          <w:szCs w:val="22"/>
          <w:shd w:val="clear" w:color="auto" w:fill="FFFFFF"/>
        </w:rPr>
        <w:t>, они в теме выставок, событий и разных модных трендов. Безусловно, это сближает их с детьми.</w:t>
      </w:r>
    </w:p>
    <w:p w:rsidR="00526A38" w:rsidRPr="00526A38" w:rsidRDefault="00526A38" w:rsidP="00526A38">
      <w:pPr>
        <w:spacing w:after="0" w:line="240" w:lineRule="auto"/>
        <w:rPr>
          <w:rFonts w:ascii="Georgia" w:hAnsi="Georgia"/>
          <w:color w:val="090909"/>
          <w:shd w:val="clear" w:color="auto" w:fill="FFFFFF"/>
        </w:rPr>
      </w:pPr>
    </w:p>
    <w:p w:rsidR="00042A62" w:rsidRPr="00526A38" w:rsidRDefault="00042A62" w:rsidP="00526A38">
      <w:pPr>
        <w:spacing w:after="0" w:line="240" w:lineRule="auto"/>
        <w:rPr>
          <w:rFonts w:ascii="Georgia" w:hAnsi="Georgia"/>
          <w:color w:val="090909"/>
          <w:shd w:val="clear" w:color="auto" w:fill="FFFFFF"/>
        </w:rPr>
      </w:pPr>
      <w:r w:rsidRPr="00526A38">
        <w:rPr>
          <w:rFonts w:ascii="Georgia" w:hAnsi="Georgia"/>
          <w:color w:val="090909"/>
          <w:shd w:val="clear" w:color="auto" w:fill="FFFFFF"/>
        </w:rPr>
        <w:lastRenderedPageBreak/>
        <w:t>у женщин этого возраста уже накоплен большой жизненный и профессиональный опыт, есть много энергии, сил и выдержки, к тому же они гибкие в общении и готовы к диалогу с </w:t>
      </w:r>
      <w:hyperlink r:id="rId25" w:tgtFrame="_blank" w:history="1">
        <w:r w:rsidRPr="00526A38">
          <w:rPr>
            <w:rStyle w:val="a4"/>
            <w:rFonts w:ascii="Georgia" w:hAnsi="Georgia"/>
            <w:color w:val="0047FF"/>
            <w:u w:val="none"/>
            <w:bdr w:val="none" w:sz="0" w:space="0" w:color="auto" w:frame="1"/>
            <w:shd w:val="clear" w:color="auto" w:fill="FFFFFF"/>
          </w:rPr>
          <w:t>поколениями</w:t>
        </w:r>
      </w:hyperlink>
      <w:r w:rsidRPr="00526A38">
        <w:rPr>
          <w:rFonts w:ascii="Georgia" w:hAnsi="Georgia"/>
          <w:color w:val="090909"/>
          <w:shd w:val="clear" w:color="auto" w:fill="FFFFFF"/>
        </w:rPr>
        <w:t> X (ровесники), и с теми, кого называют Y (1982–2000 годы рождения) и Z (рождены после 2000 года).</w:t>
      </w:r>
    </w:p>
    <w:p w:rsidR="00042A62" w:rsidRPr="00526A38" w:rsidRDefault="00042A62" w:rsidP="00526A38">
      <w:pPr>
        <w:spacing w:after="0" w:line="240" w:lineRule="auto"/>
        <w:rPr>
          <w:rFonts w:ascii="Georgia" w:hAnsi="Georgia"/>
          <w:color w:val="090909"/>
          <w:shd w:val="clear" w:color="auto" w:fill="FFFFFF"/>
        </w:rPr>
      </w:pPr>
    </w:p>
    <w:p w:rsidR="00042A62" w:rsidRPr="00526A38" w:rsidRDefault="00042A62" w:rsidP="00526A38">
      <w:pPr>
        <w:spacing w:after="0" w:line="240" w:lineRule="auto"/>
        <w:rPr>
          <w:rFonts w:ascii="Georgia" w:hAnsi="Georgia"/>
          <w:color w:val="090909"/>
          <w:shd w:val="clear" w:color="auto" w:fill="FFFFFF"/>
        </w:rPr>
      </w:pPr>
      <w:r w:rsidRPr="00526A38">
        <w:rPr>
          <w:rFonts w:ascii="Georgia" w:hAnsi="Georgia"/>
          <w:color w:val="090909"/>
          <w:shd w:val="clear" w:color="auto" w:fill="FFFFFF"/>
        </w:rPr>
        <w:t>Женщины старше 45 лет не только чувствуют свой возраст иначе, но и следят за трендами, посещают салоны красоты и занимаются спортом. </w:t>
      </w:r>
    </w:p>
    <w:p w:rsidR="00042A62" w:rsidRPr="00526A38" w:rsidRDefault="00042A62" w:rsidP="00526A38">
      <w:pPr>
        <w:spacing w:after="0" w:line="240" w:lineRule="auto"/>
        <w:rPr>
          <w:rFonts w:ascii="Georgia" w:hAnsi="Georgia"/>
          <w:color w:val="090909"/>
          <w:shd w:val="clear" w:color="auto" w:fill="FFFFFF"/>
        </w:rPr>
      </w:pPr>
      <w:r w:rsidRPr="00526A38">
        <w:rPr>
          <w:rFonts w:ascii="Georgia" w:hAnsi="Georgia"/>
          <w:color w:val="090909"/>
          <w:shd w:val="clear" w:color="auto" w:fill="FFFFFF"/>
        </w:rPr>
        <w:t>По </w:t>
      </w:r>
      <w:hyperlink r:id="rId26" w:tgtFrame="_blank" w:history="1">
        <w:r w:rsidRPr="00526A38">
          <w:rPr>
            <w:rStyle w:val="a4"/>
            <w:rFonts w:ascii="Georgia" w:hAnsi="Georgia"/>
            <w:color w:val="0047FF"/>
            <w:u w:val="none"/>
            <w:bdr w:val="none" w:sz="0" w:space="0" w:color="auto" w:frame="1"/>
            <w:shd w:val="clear" w:color="auto" w:fill="FFFFFF"/>
          </w:rPr>
          <w:t>данным</w:t>
        </w:r>
      </w:hyperlink>
      <w:r w:rsidRPr="00526A38">
        <w:rPr>
          <w:rFonts w:ascii="Georgia" w:hAnsi="Georgia"/>
          <w:color w:val="090909"/>
          <w:shd w:val="clear" w:color="auto" w:fill="FFFFFF"/>
        </w:rPr>
        <w:t> BBDO, 61% женщин старше 45 регулярно посещают салоны красоты. Еще лет пятнадцать-двадцать назад наши женщины в этом возрасте чувствовали себя непривлекательными из-за культурных предрассудков. Но современная зрелая женщина в России хочет быть стильной и молодой снаружи, потому что чувствует себя так внутри. Она регулярно посещает салоны, хотя бы для стрижки и окрашивания. </w:t>
      </w:r>
    </w:p>
    <w:p w:rsidR="00042A62" w:rsidRPr="00526A38" w:rsidRDefault="00042A62" w:rsidP="00526A38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090909"/>
          <w:sz w:val="22"/>
          <w:szCs w:val="22"/>
        </w:rPr>
      </w:pPr>
      <w:r w:rsidRPr="00526A38">
        <w:rPr>
          <w:rFonts w:ascii="Georgia" w:hAnsi="Georgia"/>
          <w:color w:val="090909"/>
          <w:sz w:val="22"/>
          <w:szCs w:val="22"/>
        </w:rPr>
        <w:t xml:space="preserve">«образ женщины зрелого возраста появился в модной индустрии и стал рассматриваться с точки зрения прекрасного, это ведет к тому, что и образ пенсионера в целом становится более привлекательным и современным». это отчасти снимает страх перед старением у молодых и делает людей старшего возраста более уверенными в себе. </w:t>
      </w:r>
    </w:p>
    <w:p w:rsidR="00526A38" w:rsidRDefault="00526A38" w:rsidP="00526A38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090909"/>
          <w:sz w:val="16"/>
          <w:szCs w:val="16"/>
          <w:shd w:val="clear" w:color="auto" w:fill="FFFFFF"/>
        </w:rPr>
      </w:pPr>
    </w:p>
    <w:p w:rsidR="00170FBE" w:rsidRPr="00526A38" w:rsidRDefault="00042A62" w:rsidP="00526A38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090909"/>
          <w:sz w:val="16"/>
          <w:szCs w:val="16"/>
          <w:shd w:val="clear" w:color="auto" w:fill="FFFFFF"/>
        </w:rPr>
      </w:pPr>
      <w:r w:rsidRPr="00526A38">
        <w:rPr>
          <w:rFonts w:ascii="Georgia" w:hAnsi="Georgia"/>
          <w:color w:val="090909"/>
          <w:sz w:val="16"/>
          <w:szCs w:val="16"/>
          <w:shd w:val="clear" w:color="auto" w:fill="FFFFFF"/>
        </w:rPr>
        <w:t>после 45 лет сексуальные отношения интересуют женщину еще больше, чем раньше, а сам секс становится более качественным. в этом возрасте женщина становится свободной и раскрепощенной, потому что уже знает свое тело и потребности, уверена в себе, готова пробовать что-то новое, </w:t>
      </w:r>
      <w:hyperlink r:id="rId27" w:tgtFrame="_blank" w:history="1">
        <w:r w:rsidRPr="00526A38">
          <w:rPr>
            <w:rStyle w:val="a4"/>
            <w:rFonts w:ascii="Georgia" w:hAnsi="Georgia"/>
            <w:color w:val="0047FF"/>
            <w:sz w:val="16"/>
            <w:szCs w:val="16"/>
            <w:u w:val="none"/>
            <w:bdr w:val="none" w:sz="0" w:space="0" w:color="auto" w:frame="1"/>
            <w:shd w:val="clear" w:color="auto" w:fill="FFFFFF"/>
          </w:rPr>
          <w:t>говорить партнеру, чего она хочет</w:t>
        </w:r>
      </w:hyperlink>
      <w:r w:rsidR="00170FBE" w:rsidRPr="00526A38">
        <w:rPr>
          <w:sz w:val="16"/>
          <w:szCs w:val="16"/>
        </w:rPr>
        <w:t xml:space="preserve"> </w:t>
      </w:r>
      <w:r w:rsidRPr="00526A38">
        <w:rPr>
          <w:rFonts w:ascii="Georgia" w:hAnsi="Georgia"/>
          <w:color w:val="090909"/>
          <w:sz w:val="16"/>
          <w:szCs w:val="16"/>
          <w:shd w:val="clear" w:color="auto" w:fill="FFFFFF"/>
        </w:rPr>
        <w:t xml:space="preserve">и не стесняться этого. </w:t>
      </w:r>
    </w:p>
    <w:p w:rsidR="00526A38" w:rsidRDefault="00526A38" w:rsidP="00526A38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b/>
          <w:color w:val="090909"/>
          <w:sz w:val="27"/>
          <w:szCs w:val="27"/>
          <w:lang w:eastAsia="ru-RU"/>
        </w:rPr>
      </w:pPr>
    </w:p>
    <w:p w:rsidR="00042A62" w:rsidRPr="00526A38" w:rsidRDefault="00042A62" w:rsidP="00526A38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b/>
          <w:color w:val="090909"/>
          <w:sz w:val="20"/>
          <w:szCs w:val="20"/>
          <w:lang w:eastAsia="ru-RU"/>
        </w:rPr>
      </w:pPr>
      <w:r w:rsidRPr="00942BE8">
        <w:rPr>
          <w:rFonts w:ascii="Georgia" w:eastAsia="Times New Roman" w:hAnsi="Georgia" w:cs="Times New Roman"/>
          <w:b/>
          <w:color w:val="090909"/>
          <w:sz w:val="20"/>
          <w:szCs w:val="20"/>
          <w:lang w:eastAsia="ru-RU"/>
        </w:rPr>
        <w:t>за границей роль женщины этого возраста совершенно иная, а в России все еще силен культ молодости.</w:t>
      </w:r>
      <w:r w:rsidR="00526A38" w:rsidRPr="00526A38">
        <w:rPr>
          <w:rFonts w:ascii="Georgia" w:eastAsia="Times New Roman" w:hAnsi="Georgia" w:cs="Times New Roman"/>
          <w:b/>
          <w:color w:val="090909"/>
          <w:sz w:val="20"/>
          <w:szCs w:val="20"/>
          <w:lang w:eastAsia="ru-RU"/>
        </w:rPr>
        <w:t xml:space="preserve"> </w:t>
      </w:r>
      <w:r w:rsidRPr="00526A38">
        <w:rPr>
          <w:rFonts w:ascii="Georgia" w:hAnsi="Georgia"/>
          <w:b/>
          <w:color w:val="090909"/>
          <w:sz w:val="20"/>
          <w:szCs w:val="20"/>
          <w:shd w:val="clear" w:color="auto" w:fill="FFFFFF"/>
        </w:rPr>
        <w:t>современные женщины старше 45 лет уже представляют себя по-другому и задают тренд в обществе.</w:t>
      </w:r>
      <w:bookmarkStart w:id="0" w:name="_GoBack"/>
    </w:p>
    <w:p w:rsidR="00042A62" w:rsidRPr="007A636C" w:rsidRDefault="00042A62" w:rsidP="00042A62">
      <w:pPr>
        <w:shd w:val="clear" w:color="auto" w:fill="FFFFFF"/>
        <w:spacing w:after="450" w:line="240" w:lineRule="auto"/>
        <w:textAlignment w:val="baseline"/>
        <w:rPr>
          <w:rFonts w:ascii="Georgia" w:hAnsi="Georgia"/>
          <w:b/>
          <w:color w:val="090909"/>
          <w:sz w:val="27"/>
          <w:szCs w:val="27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EFFA6DB" wp14:editId="50B0DAFA">
            <wp:extent cx="5973952" cy="2489200"/>
            <wp:effectExtent l="0" t="0" r="825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3277" cy="24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BCD843C" wp14:editId="0656BC5B">
            <wp:extent cx="5476049" cy="3460652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2093" cy="346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8849845" wp14:editId="21D26529">
            <wp:extent cx="5514536" cy="30169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8093" cy="30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drawing>
          <wp:inline distT="0" distB="0" distL="0" distR="0" wp14:anchorId="1F7FA46C" wp14:editId="7ED3847E">
            <wp:extent cx="3837247" cy="4000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5159" cy="400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2" w:history="1">
        <w:r>
          <w:rPr>
            <w:rStyle w:val="a4"/>
          </w:rPr>
          <w:t>https://bbdogroup.ru/women45/</w:t>
        </w:r>
      </w:hyperlink>
    </w:p>
    <w:p w:rsidR="00042A62" w:rsidRPr="00942BE8" w:rsidRDefault="00170FBE" w:rsidP="00042A62">
      <w:pPr>
        <w:shd w:val="clear" w:color="auto" w:fill="FFFFFF"/>
        <w:spacing w:after="450" w:line="240" w:lineRule="auto"/>
        <w:textAlignment w:val="baseline"/>
        <w:rPr>
          <w:rFonts w:ascii="Georgia" w:eastAsia="Times New Roman" w:hAnsi="Georgia" w:cs="Times New Roman"/>
          <w:b/>
          <w:color w:val="090909"/>
          <w:sz w:val="27"/>
          <w:szCs w:val="27"/>
          <w:lang w:eastAsia="ru-RU"/>
        </w:rPr>
      </w:pPr>
      <w:r>
        <w:rPr>
          <w:rFonts w:ascii="Georgia" w:eastAsia="Times New Roman" w:hAnsi="Georgia" w:cs="Times New Roman"/>
          <w:b/>
          <w:color w:val="090909"/>
          <w:sz w:val="27"/>
          <w:szCs w:val="27"/>
          <w:lang w:eastAsia="ru-RU"/>
        </w:rPr>
        <w:t>Про опущение/выпадение матки:</w:t>
      </w:r>
    </w:p>
    <w:p w:rsidR="00042A62" w:rsidRPr="00942BE8" w:rsidRDefault="00042A62" w:rsidP="00042A62">
      <w:pPr>
        <w:pStyle w:val="a3"/>
        <w:shd w:val="clear" w:color="auto" w:fill="FFFFFF"/>
        <w:spacing w:before="0" w:beforeAutospacing="0" w:after="450" w:afterAutospacing="0"/>
        <w:textAlignment w:val="baseline"/>
        <w:rPr>
          <w:rFonts w:ascii="Georgia" w:hAnsi="Georgia"/>
          <w:color w:val="090909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38EDDFF" wp14:editId="6AE73BCD">
            <wp:extent cx="3125940" cy="17462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0" cy="176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E2235" wp14:editId="21A3131D">
            <wp:extent cx="2555419" cy="1752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3058" cy="175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62" w:rsidRPr="00170FBE" w:rsidRDefault="00042A62" w:rsidP="00042A62">
      <w:pPr>
        <w:pStyle w:val="a3"/>
        <w:shd w:val="clear" w:color="auto" w:fill="FFFFFF"/>
        <w:spacing w:before="0" w:beforeAutospacing="0" w:after="450" w:afterAutospacing="0"/>
        <w:textAlignment w:val="baseline"/>
        <w:rPr>
          <w:rFonts w:ascii="Georgia" w:hAnsi="Georgia"/>
          <w:b/>
          <w:color w:val="090909"/>
          <w:sz w:val="27"/>
          <w:szCs w:val="27"/>
        </w:rPr>
      </w:pPr>
      <w:r w:rsidRPr="00170FBE">
        <w:rPr>
          <w:rFonts w:ascii="Georgia" w:hAnsi="Georgia"/>
          <w:b/>
          <w:color w:val="090909"/>
          <w:sz w:val="27"/>
          <w:szCs w:val="27"/>
        </w:rPr>
        <w:lastRenderedPageBreak/>
        <w:t xml:space="preserve"> </w:t>
      </w:r>
      <w:r w:rsidRPr="00170FBE">
        <w:rPr>
          <w:rFonts w:ascii="Georgia" w:hAnsi="Georgia"/>
          <w:b/>
          <w:color w:val="090909"/>
          <w:sz w:val="27"/>
          <w:szCs w:val="27"/>
        </w:rPr>
        <w:tab/>
      </w:r>
    </w:p>
    <w:p w:rsidR="00042A62" w:rsidRPr="00170FBE" w:rsidRDefault="00042A62" w:rsidP="00042A62">
      <w:pPr>
        <w:rPr>
          <w:b/>
        </w:rPr>
      </w:pPr>
      <w:r w:rsidRPr="00170FBE">
        <w:rPr>
          <w:b/>
        </w:rPr>
        <w:t xml:space="preserve">Отзывы, конкуренты: </w:t>
      </w:r>
      <w:proofErr w:type="spellStart"/>
      <w:r w:rsidRPr="00170FBE">
        <w:rPr>
          <w:b/>
        </w:rPr>
        <w:t>Диплекс</w:t>
      </w:r>
      <w:proofErr w:type="spellEnd"/>
      <w:r w:rsidRPr="00170FBE">
        <w:rPr>
          <w:b/>
        </w:rPr>
        <w:t>:</w:t>
      </w:r>
    </w:p>
    <w:p w:rsidR="00042A62" w:rsidRDefault="00042A62" w:rsidP="00042A62">
      <w:r>
        <w:rPr>
          <w:noProof/>
          <w:lang w:eastAsia="ru-RU"/>
        </w:rPr>
        <w:drawing>
          <wp:inline distT="0" distB="0" distL="0" distR="0" wp14:anchorId="0820FA6F" wp14:editId="74341EF5">
            <wp:extent cx="5940425" cy="3708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948469" wp14:editId="72A856BB">
            <wp:extent cx="5940425" cy="12915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62" w:rsidRDefault="00042A62" w:rsidP="00042A62">
      <w:r>
        <w:rPr>
          <w:noProof/>
          <w:lang w:eastAsia="ru-RU"/>
        </w:rPr>
        <w:drawing>
          <wp:inline distT="0" distB="0" distL="0" distR="0" wp14:anchorId="3F1432AE" wp14:editId="04E902AC">
            <wp:extent cx="5940425" cy="16764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62" w:rsidRDefault="00042A62" w:rsidP="00042A62">
      <w:r>
        <w:t>Капсула:</w:t>
      </w:r>
      <w:r w:rsidR="00170FBE">
        <w:t xml:space="preserve"> почти нет</w:t>
      </w:r>
    </w:p>
    <w:p w:rsidR="00170FBE" w:rsidRDefault="00170FBE" w:rsidP="00042A62">
      <w:proofErr w:type="spellStart"/>
      <w:r>
        <w:t>Линлайн</w:t>
      </w:r>
      <w:proofErr w:type="spellEnd"/>
      <w:r>
        <w:t xml:space="preserve"> – больше хороших</w:t>
      </w:r>
    </w:p>
    <w:p w:rsidR="00170FBE" w:rsidRDefault="00170FBE" w:rsidP="00042A62"/>
    <w:p w:rsidR="00042A62" w:rsidRDefault="00042A62" w:rsidP="00042A62"/>
    <w:p w:rsidR="004A2835" w:rsidRDefault="00240FF7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 35 + — это время, когда жени</w:t>
      </w:r>
      <w:r>
        <w:rPr>
          <w:rFonts w:ascii="Arial" w:hAnsi="Arial" w:cs="Arial"/>
          <w:color w:val="000000"/>
          <w:shd w:val="clear" w:color="auto" w:fill="FFFFFF"/>
        </w:rPr>
        <w:t xml:space="preserve">на смотрит на себя в зеркало и </w:t>
      </w:r>
      <w:r>
        <w:rPr>
          <w:rFonts w:ascii="Arial" w:hAnsi="Arial" w:cs="Arial"/>
          <w:color w:val="000000"/>
          <w:shd w:val="clear" w:color="auto" w:fill="FFFFFF"/>
        </w:rPr>
        <w:t xml:space="preserve">начинает понимать, 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что  с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лицом что-то не то.  В этот период меняется скелет, происходят изменения посадки на этом скелете всех жировых пакетов. Кроме этого, к 35-ти 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годам  в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организме перестает вырабатываться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гиалуроновая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кислота. Соответственно, и коллаген начинает в коже вести себя по-другому, и эластина меньше. Все это приводит к увяданию кожи.</w:t>
      </w:r>
    </w:p>
    <w:p w:rsidR="00240FF7" w:rsidRDefault="00240FF7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Косметология — это регулярность. Ждать</w:t>
      </w:r>
      <w:r>
        <w:rPr>
          <w:rFonts w:ascii="Arial" w:hAnsi="Arial" w:cs="Arial"/>
          <w:color w:val="000000"/>
          <w:shd w:val="clear" w:color="auto" w:fill="FFFFFF"/>
        </w:rPr>
        <w:t> результата после первой процедуры не стоит. Он будет, но у кого-то —  через два-три месяца регулярного посещения косметолога, у кого-то —  через полгода. А кому-то я говорю: «Мы вам вернем ваше лицо, которое было у Вас лет</w:t>
      </w:r>
      <w:r>
        <w:rPr>
          <w:rFonts w:ascii="Arial" w:hAnsi="Arial" w:cs="Arial"/>
          <w:color w:val="000000"/>
          <w:shd w:val="clear" w:color="auto" w:fill="FFFFFF"/>
        </w:rPr>
        <w:t xml:space="preserve"> 10-15 назад, но для этого нам </w:t>
      </w:r>
      <w:r>
        <w:rPr>
          <w:rFonts w:ascii="Arial" w:hAnsi="Arial" w:cs="Arial"/>
          <w:color w:val="000000"/>
          <w:shd w:val="clear" w:color="auto" w:fill="FFFFFF"/>
        </w:rPr>
        <w:t>потребуется год методичной работы”.</w:t>
      </w:r>
    </w:p>
    <w:p w:rsidR="00901C6C" w:rsidRDefault="00901C6C"/>
    <w:sectPr w:rsidR="00901C6C" w:rsidSect="007C456F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roximaNova-Reg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272FD"/>
    <w:multiLevelType w:val="multilevel"/>
    <w:tmpl w:val="62EC7A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5A9E25B9"/>
    <w:multiLevelType w:val="multilevel"/>
    <w:tmpl w:val="A210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mirrorMargin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C2B"/>
    <w:rsid w:val="00042A62"/>
    <w:rsid w:val="0006480A"/>
    <w:rsid w:val="00131989"/>
    <w:rsid w:val="00170FBE"/>
    <w:rsid w:val="001A3473"/>
    <w:rsid w:val="001E1F92"/>
    <w:rsid w:val="002055A9"/>
    <w:rsid w:val="00240FF7"/>
    <w:rsid w:val="002D0E48"/>
    <w:rsid w:val="003B43F0"/>
    <w:rsid w:val="004600BF"/>
    <w:rsid w:val="00526A38"/>
    <w:rsid w:val="006528D5"/>
    <w:rsid w:val="00660CEB"/>
    <w:rsid w:val="006A1C2B"/>
    <w:rsid w:val="00713CA2"/>
    <w:rsid w:val="007C456F"/>
    <w:rsid w:val="007E65A1"/>
    <w:rsid w:val="0080742A"/>
    <w:rsid w:val="00826408"/>
    <w:rsid w:val="00865D36"/>
    <w:rsid w:val="008B1C69"/>
    <w:rsid w:val="00901C6C"/>
    <w:rsid w:val="009B03B3"/>
    <w:rsid w:val="009D1B23"/>
    <w:rsid w:val="009D7415"/>
    <w:rsid w:val="00B20DEF"/>
    <w:rsid w:val="00B430B1"/>
    <w:rsid w:val="00BA6A3A"/>
    <w:rsid w:val="00BC6BB2"/>
    <w:rsid w:val="00BE06B6"/>
    <w:rsid w:val="00C1374B"/>
    <w:rsid w:val="00CD70C1"/>
    <w:rsid w:val="00CF1A25"/>
    <w:rsid w:val="00E74354"/>
    <w:rsid w:val="00FE5549"/>
    <w:rsid w:val="00FF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9CD85"/>
  <w15:chartTrackingRefBased/>
  <w15:docId w15:val="{F2612AE0-650D-4DA0-A440-7F630F289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528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A1C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6A1C2B"/>
    <w:rPr>
      <w:color w:val="0000FF"/>
      <w:u w:val="single"/>
    </w:rPr>
  </w:style>
  <w:style w:type="character" w:styleId="a5">
    <w:name w:val="Strong"/>
    <w:basedOn w:val="a0"/>
    <w:uiPriority w:val="22"/>
    <w:qFormat/>
    <w:rsid w:val="0080742A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528D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Emphasis"/>
    <w:basedOn w:val="a0"/>
    <w:uiPriority w:val="20"/>
    <w:qFormat/>
    <w:rsid w:val="00E74354"/>
    <w:rPr>
      <w:i/>
      <w:iCs/>
    </w:rPr>
  </w:style>
  <w:style w:type="paragraph" w:customStyle="1" w:styleId="article-block">
    <w:name w:val="article-block"/>
    <w:basedOn w:val="a"/>
    <w:rsid w:val="002055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48134">
          <w:marLeft w:val="0"/>
          <w:marRight w:val="0"/>
          <w:marTop w:val="405"/>
          <w:marBottom w:val="405"/>
          <w:divBdr>
            <w:top w:val="none" w:sz="0" w:space="20" w:color="auto"/>
            <w:left w:val="single" w:sz="12" w:space="23" w:color="16B67F"/>
            <w:bottom w:val="none" w:sz="0" w:space="20" w:color="auto"/>
            <w:right w:val="none" w:sz="0" w:space="0" w:color="auto"/>
          </w:divBdr>
        </w:div>
      </w:divsChild>
    </w:div>
    <w:div w:id="1302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887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124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limp03.ru/2018/06/03/%D0%B0%D0%BA%D1%86%D0%B8%D1%8F-1/" TargetMode="External"/><Relationship Id="rId13" Type="http://schemas.openxmlformats.org/officeDocument/2006/relationships/hyperlink" Target="https://lisa.ru/strashno-krasivye-samie-yarkie-beauty-provaly-zvezd/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daily.afisha.ru/out/?url=aHR0cDovL3Byb2plY3QxODIwMzIudGlsZGEud3MvcGFnZTY2MzE5MC5odG1s&amp;h=121c96dce5cf74f51c311f56fef102dd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hyperlink" Target="https://daily.afisha.ru/pokolenie/5472-x-y-z-kak-svyazany-teoriya-pokoleniy-i-istoriya-sovremennoy-kultury/" TargetMode="External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daily.afisha.ru/relationship/7446-kak-menyayutsya-otnosheniya-s-roditelyami-kogda-poyavlyayutsya-sobstvennye-deti/" TargetMode="External"/><Relationship Id="rId32" Type="http://schemas.openxmlformats.org/officeDocument/2006/relationships/hyperlink" Target="https://bbdogroup.ru/women45/" TargetMode="External"/><Relationship Id="rId37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daily.afisha.ru/out/?url=aHR0cHM6Ly9iYmRvZ3JvdXAucnUvd29tZW40NS9wYWdlNjYzMTkyLmh0bWw%3D&amp;h=02e4a7e4a0241200a949a4579cf45b96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frauklinik.ru/plasticheskaya-hirurgia/plast_vlagalischa_posle_rodov.php" TargetMode="External"/><Relationship Id="rId22" Type="http://schemas.openxmlformats.org/officeDocument/2006/relationships/image" Target="media/image15.png"/><Relationship Id="rId27" Type="http://schemas.openxmlformats.org/officeDocument/2006/relationships/hyperlink" Target="https://daily.afisha.ru/relationship/3418-kak-i-zachem-razgovarivat-s-partnerom-o-sekse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13</Pages>
  <Words>3727</Words>
  <Characters>21244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Гормаш-Ивлева</dc:creator>
  <cp:keywords/>
  <dc:description/>
  <cp:lastModifiedBy>User</cp:lastModifiedBy>
  <cp:revision>10</cp:revision>
  <dcterms:created xsi:type="dcterms:W3CDTF">2019-07-09T06:02:00Z</dcterms:created>
  <dcterms:modified xsi:type="dcterms:W3CDTF">2019-07-11T10:15:00Z</dcterms:modified>
</cp:coreProperties>
</file>