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1653" w:rsidRDefault="0019165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лабораторної роботи №1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«Розробка мобільних застосувань під</w:t>
      </w: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Android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Група: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ІП-22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Орленко Сергій Петрович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16.02.2025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4E5688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sz w:val="28"/>
          <w:szCs w:val="28"/>
          <w:lang w:val="uk-UA"/>
        </w:rPr>
        <w:t>Вікно містить два тестові поля, групу опцій (операції), тобто радіо-батони,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та кнопку «ОК». Вивести результат обчислення обраної операції над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введеними даними при натисканні на кнопку «ОК» у деяке текстове поле.</w:t>
      </w:r>
    </w:p>
    <w:p w:rsidR="004E5688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5688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568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>: 8 (42 у списку)</w:t>
      </w:r>
    </w:p>
    <w:p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05F00C" wp14:editId="73D6DD50">
            <wp:extent cx="2536466" cy="5583835"/>
            <wp:effectExtent l="0" t="0" r="0" b="0"/>
            <wp:docPr id="1606982554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2554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493" cy="56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Вивід повідомлення, коли нічого не вибрано і не написано</w:t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3C9AF60" wp14:editId="1EE35270">
            <wp:extent cx="2552700" cy="5663802"/>
            <wp:effectExtent l="0" t="0" r="0" b="0"/>
            <wp:docPr id="1222414557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4557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184" cy="57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Вивід повідомлення, коли </w:t>
      </w:r>
      <w:r>
        <w:rPr>
          <w:rFonts w:ascii="Times New Roman" w:hAnsi="Times New Roman" w:cs="Times New Roman"/>
          <w:sz w:val="28"/>
          <w:szCs w:val="28"/>
          <w:lang w:val="uk-UA"/>
        </w:rPr>
        <w:t>вписано лише одне число</w:t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FC5DDE4" wp14:editId="24C1F7B0">
            <wp:extent cx="2486025" cy="5528533"/>
            <wp:effectExtent l="0" t="0" r="0" b="0"/>
            <wp:docPr id="1606060897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60897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71" cy="555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Вивід повідомлення, коли </w:t>
      </w:r>
      <w:r>
        <w:rPr>
          <w:rFonts w:ascii="Times New Roman" w:hAnsi="Times New Roman" w:cs="Times New Roman"/>
          <w:sz w:val="28"/>
          <w:szCs w:val="28"/>
          <w:lang w:val="uk-UA"/>
        </w:rPr>
        <w:t>не вибрано операцію</w:t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D58D7B4" wp14:editId="6AE84FC9">
            <wp:extent cx="3009900" cy="6460272"/>
            <wp:effectExtent l="0" t="0" r="0" b="0"/>
            <wp:docPr id="888619805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19805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1368" cy="64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обрахунку операції додавання</w:t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6D85C0F" wp14:editId="4B743FD0">
            <wp:extent cx="3134228" cy="6934200"/>
            <wp:effectExtent l="0" t="0" r="9525" b="0"/>
            <wp:docPr id="1859715642" name="Рисунок 1" descr="Зображення, що містить знімок екрана, текст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15642" name="Рисунок 1" descr="Зображення, що містить знімок екрана, текст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464" cy="69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обрахунку операції </w:t>
      </w:r>
      <w:r>
        <w:rPr>
          <w:rFonts w:ascii="Times New Roman" w:hAnsi="Times New Roman" w:cs="Times New Roman"/>
          <w:sz w:val="28"/>
          <w:szCs w:val="28"/>
          <w:lang w:val="uk-UA"/>
        </w:rPr>
        <w:t>віднімання</w:t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600DEDF" wp14:editId="22769B88">
            <wp:extent cx="2905125" cy="6409390"/>
            <wp:effectExtent l="0" t="0" r="0" b="0"/>
            <wp:docPr id="1427533662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33662" name="Рисунок 1" descr="Зображення, що містить текст, знімок екрана, програмне забезпечення, Операційна система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021" cy="6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обрахунку операції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множення</w:t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97319D2" wp14:editId="12ED2214">
            <wp:extent cx="3409950" cy="7594140"/>
            <wp:effectExtent l="0" t="0" r="0" b="6985"/>
            <wp:docPr id="722027475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7475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2143" cy="75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обрахунку операції множення</w:t>
      </w:r>
    </w:p>
    <w:p w:rsidR="004E5688" w:rsidRDefault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Пояснення коду</w:t>
      </w:r>
    </w:p>
    <w:p w:rsidR="004E5688" w:rsidRPr="004E5688" w:rsidRDefault="00665BAA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  <w:r w:rsidR="004E56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5688">
        <w:rPr>
          <w:rFonts w:ascii="Times New Roman" w:hAnsi="Times New Roman" w:cs="Times New Roman"/>
          <w:sz w:val="28"/>
          <w:szCs w:val="28"/>
        </w:rPr>
        <w:t>string</w:t>
      </w:r>
      <w:r w:rsidR="004E5688" w:rsidRPr="004E56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E5688">
        <w:rPr>
          <w:rFonts w:ascii="Times New Roman" w:hAnsi="Times New Roman" w:cs="Times New Roman"/>
          <w:sz w:val="28"/>
          <w:szCs w:val="28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ресурси</w:t>
      </w:r>
      <w:r w:rsidR="004E5688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</w:t>
      </w:r>
      <w:r w:rsidR="004E5688">
        <w:rPr>
          <w:rFonts w:ascii="Times New Roman" w:hAnsi="Times New Roman" w:cs="Times New Roman"/>
          <w:sz w:val="28"/>
          <w:szCs w:val="28"/>
          <w:lang w:val="uk-UA"/>
        </w:rPr>
        <w:t>за виведені на екран фрази.</w:t>
      </w:r>
    </w:p>
    <w:p w:rsidR="004E5688" w:rsidRDefault="004E5688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файлі </w:t>
      </w:r>
      <w:r w:rsidR="00665BAA">
        <w:rPr>
          <w:rFonts w:ascii="Times New Roman" w:hAnsi="Times New Roman" w:cs="Times New Roman"/>
          <w:sz w:val="28"/>
          <w:szCs w:val="28"/>
        </w:rPr>
        <w:t>activity</w:t>
      </w:r>
      <w:r w:rsidR="00665BAA" w:rsidRPr="00665BAA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665BAA">
        <w:rPr>
          <w:rFonts w:ascii="Times New Roman" w:hAnsi="Times New Roman" w:cs="Times New Roman"/>
          <w:sz w:val="28"/>
          <w:szCs w:val="28"/>
        </w:rPr>
        <w:t>main</w:t>
      </w:r>
      <w:r w:rsidR="00665BAA" w:rsidRPr="00665B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65BAA">
        <w:rPr>
          <w:rFonts w:ascii="Times New Roman" w:hAnsi="Times New Roman" w:cs="Times New Roman"/>
          <w:sz w:val="28"/>
          <w:szCs w:val="28"/>
        </w:rPr>
        <w:t>xml</w:t>
      </w:r>
      <w:r w:rsidR="00665BAA" w:rsidRPr="00665B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BAA">
        <w:rPr>
          <w:rFonts w:ascii="Times New Roman" w:hAnsi="Times New Roman" w:cs="Times New Roman"/>
          <w:sz w:val="28"/>
          <w:szCs w:val="28"/>
          <w:lang w:val="uk-UA"/>
        </w:rPr>
        <w:t>міститься структура користувацького інтерфейсу.</w:t>
      </w:r>
    </w:p>
    <w:p w:rsidR="00665BAA" w:rsidRDefault="00665BAA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665B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логіку роботи додатку. У методі </w:t>
      </w:r>
      <w:proofErr w:type="spellStart"/>
      <w:r w:rsidRPr="00665BAA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отримуємо доступ до: поля вводу (</w:t>
      </w:r>
      <w:proofErr w:type="spellStart"/>
      <w:r>
        <w:rPr>
          <w:rFonts w:ascii="Times New Roman" w:hAnsi="Times New Roman" w:cs="Times New Roman"/>
          <w:sz w:val="28"/>
          <w:szCs w:val="28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кнопки </w:t>
      </w:r>
      <w:r w:rsidRPr="00665BA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Button</w:t>
      </w:r>
      <w:r w:rsidRPr="00665BAA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групу перемикачів </w:t>
      </w:r>
      <w:r w:rsidRPr="00665BA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RadioGroup</w:t>
      </w:r>
      <w:proofErr w:type="spellEnd"/>
      <w:r w:rsidRPr="00665BAA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текстового поля результату </w:t>
      </w:r>
      <w:r w:rsidRPr="00665BA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665BA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5BAA" w:rsidRPr="00665BAA" w:rsidRDefault="00665BAA" w:rsidP="004E568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665BAA">
        <w:rPr>
          <w:rFonts w:ascii="Times New Roman" w:hAnsi="Times New Roman" w:cs="Times New Roman"/>
          <w:sz w:val="28"/>
          <w:szCs w:val="28"/>
          <w:lang w:val="uk-UA"/>
        </w:rPr>
        <w:t>calculateResult</w:t>
      </w:r>
      <w:proofErr w:type="spellEnd"/>
      <w:r w:rsidRPr="00665BAA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реалізує саму логіку калькулятору, з його перетворенням введених значень у </w:t>
      </w:r>
      <w:r w:rsidR="004B0CD4">
        <w:rPr>
          <w:rFonts w:ascii="Times New Roman" w:hAnsi="Times New Roman" w:cs="Times New Roman"/>
          <w:sz w:val="28"/>
          <w:szCs w:val="28"/>
          <w:lang w:val="uk-UA"/>
        </w:rPr>
        <w:t>текст, потім у число, проведенням обрахунків, та виводом результату на екран.</w:t>
      </w:r>
    </w:p>
    <w:sectPr w:rsidR="00665BAA" w:rsidRPr="0066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33"/>
    <w:rsid w:val="00191653"/>
    <w:rsid w:val="004B0CD4"/>
    <w:rsid w:val="004E5688"/>
    <w:rsid w:val="00590C33"/>
    <w:rsid w:val="00665BAA"/>
    <w:rsid w:val="00840D01"/>
    <w:rsid w:val="00E0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5B59"/>
  <w15:chartTrackingRefBased/>
  <w15:docId w15:val="{F42727FC-4667-4FE1-85AF-D6C502FE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88"/>
  </w:style>
  <w:style w:type="paragraph" w:styleId="1">
    <w:name w:val="heading 1"/>
    <w:basedOn w:val="a"/>
    <w:next w:val="a"/>
    <w:link w:val="10"/>
    <w:uiPriority w:val="9"/>
    <w:qFormat/>
    <w:rsid w:val="0059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C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C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C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C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C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C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0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C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0C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C3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65B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Hrynko</dc:creator>
  <cp:keywords/>
  <dc:description/>
  <cp:lastModifiedBy>Oleksandr Hrynko</cp:lastModifiedBy>
  <cp:revision>1</cp:revision>
  <dcterms:created xsi:type="dcterms:W3CDTF">2025-02-23T13:59:00Z</dcterms:created>
  <dcterms:modified xsi:type="dcterms:W3CDTF">2025-02-23T14:30:00Z</dcterms:modified>
</cp:coreProperties>
</file>