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6AA8F" w14:textId="179E6FB3" w:rsidR="00ED0E8B" w:rsidRDefault="00ED0E8B" w:rsidP="007F3408">
      <w:pPr>
        <w:pStyle w:val="ListParagraph"/>
        <w:numPr>
          <w:ilvl w:val="0"/>
          <w:numId w:val="1"/>
        </w:numPr>
      </w:pPr>
      <w:r>
        <w:t xml:space="preserve">Check if you can add the </w:t>
      </w:r>
      <w:r w:rsidRPr="00ED0E8B">
        <w:t>IDEF0</w:t>
      </w:r>
      <w:r>
        <w:t xml:space="preserve"> diagram of problem formulation from slides in page 9 object and subject of research</w:t>
      </w:r>
    </w:p>
    <w:p w14:paraId="02420485" w14:textId="2A3F3A92" w:rsidR="00ED0E8B" w:rsidRDefault="00ED0E8B" w:rsidP="007F3408">
      <w:pPr>
        <w:pStyle w:val="ListParagraph"/>
        <w:numPr>
          <w:ilvl w:val="0"/>
          <w:numId w:val="1"/>
        </w:numPr>
      </w:pPr>
      <w:r>
        <w:t>analysis of existing solutions - 11</w:t>
      </w:r>
    </w:p>
    <w:p w14:paraId="32231523" w14:textId="388150EA" w:rsidR="006868D5" w:rsidRDefault="00ED0E8B" w:rsidP="007F3408">
      <w:pPr>
        <w:pStyle w:val="ListParagraph"/>
        <w:numPr>
          <w:ilvl w:val="0"/>
          <w:numId w:val="1"/>
        </w:numPr>
      </w:pPr>
      <w:r>
        <w:t xml:space="preserve">finish the website details and ask </w:t>
      </w:r>
      <w:proofErr w:type="spellStart"/>
      <w:r>
        <w:t>gpt</w:t>
      </w:r>
      <w:proofErr w:type="spellEnd"/>
      <w:r>
        <w:t xml:space="preserve"> what diagrams should you draw for it to descript the user interactions with the system</w:t>
      </w:r>
    </w:p>
    <w:p w14:paraId="7496F2CD" w14:textId="434E7B89" w:rsidR="007F3408" w:rsidRDefault="007F3408" w:rsidP="007F3408">
      <w:pPr>
        <w:pStyle w:val="ListParagraph"/>
        <w:numPr>
          <w:ilvl w:val="0"/>
          <w:numId w:val="1"/>
        </w:numPr>
      </w:pPr>
      <w:r>
        <w:t>events have 5 statuses – 12</w:t>
      </w:r>
    </w:p>
    <w:p w14:paraId="4EC1788F" w14:textId="00223DE3" w:rsidR="007F3408" w:rsidRDefault="007F3408" w:rsidP="007F3408">
      <w:pPr>
        <w:pStyle w:val="ListParagraph"/>
        <w:numPr>
          <w:ilvl w:val="0"/>
          <w:numId w:val="1"/>
        </w:numPr>
      </w:pPr>
      <w:r>
        <w:t>winners are published above the event – 12</w:t>
      </w:r>
    </w:p>
    <w:p w14:paraId="32E16620" w14:textId="68AE7456" w:rsidR="007F3408" w:rsidRDefault="007F3408" w:rsidP="007F3408">
      <w:pPr>
        <w:pStyle w:val="ListParagraph"/>
        <w:numPr>
          <w:ilvl w:val="0"/>
          <w:numId w:val="1"/>
        </w:numPr>
      </w:pPr>
      <w:r>
        <w:t xml:space="preserve">changes user </w:t>
      </w:r>
      <w:proofErr w:type="gramStart"/>
      <w:r>
        <w:t>roles  -</w:t>
      </w:r>
      <w:proofErr w:type="gramEnd"/>
      <w:r>
        <w:t xml:space="preserve"> 12</w:t>
      </w:r>
    </w:p>
    <w:p w14:paraId="50C69543" w14:textId="7B5C3346" w:rsidR="007F3408" w:rsidRDefault="007F3408" w:rsidP="007F3408">
      <w:pPr>
        <w:pStyle w:val="ListParagraph"/>
        <w:numPr>
          <w:ilvl w:val="0"/>
          <w:numId w:val="1"/>
        </w:numPr>
      </w:pPr>
      <w:r>
        <w:t xml:space="preserve">admin can’t add info pages – 12 </w:t>
      </w:r>
    </w:p>
    <w:p w14:paraId="67D3BD5B" w14:textId="5A1FE295" w:rsidR="007F3408" w:rsidRDefault="007F3408" w:rsidP="007F3408">
      <w:pPr>
        <w:pStyle w:val="ListParagraph"/>
        <w:numPr>
          <w:ilvl w:val="0"/>
          <w:numId w:val="1"/>
        </w:numPr>
      </w:pPr>
      <w:r>
        <w:t>the system does not send notifications about evens</w:t>
      </w:r>
    </w:p>
    <w:p w14:paraId="1A16CBF1" w14:textId="77777777" w:rsidR="007F3408" w:rsidRDefault="007F3408" w:rsidP="007F3408">
      <w:pPr>
        <w:pStyle w:val="ListParagraph"/>
        <w:numPr>
          <w:ilvl w:val="0"/>
          <w:numId w:val="1"/>
        </w:numPr>
      </w:pPr>
    </w:p>
    <w:p w14:paraId="5409FE25" w14:textId="77777777" w:rsidR="006868D5" w:rsidRDefault="006868D5" w:rsidP="007F3408">
      <w:pPr>
        <w:pStyle w:val="ListParagraph"/>
      </w:pPr>
      <w:r>
        <w:br w:type="page"/>
      </w:r>
    </w:p>
    <w:p w14:paraId="65BB47E7" w14:textId="77777777" w:rsidR="006868D5" w:rsidRDefault="006868D5" w:rsidP="006868D5">
      <w:pPr>
        <w:pStyle w:val="NormalWeb"/>
      </w:pPr>
      <w:r>
        <w:rPr>
          <w:rStyle w:val="Strong"/>
          <w:rFonts w:eastAsiaTheme="majorEastAsia"/>
        </w:rPr>
        <w:lastRenderedPageBreak/>
        <w:t>1.2 Object and Subject of Research</w:t>
      </w:r>
    </w:p>
    <w:p w14:paraId="5CC262C0" w14:textId="77777777" w:rsidR="006868D5" w:rsidRDefault="006868D5" w:rsidP="006868D5">
      <w:pPr>
        <w:pStyle w:val="NormalWeb"/>
      </w:pPr>
      <w:r>
        <w:t>The object of the study is the process of organizing and conducting scientific events and competitions by the Council of Young Scientists of UUNiT. This process considers the actions of all participants - authors, moderators, and administrators, as well as the interaction between them.</w:t>
      </w:r>
    </w:p>
    <w:p w14:paraId="285346EE" w14:textId="77777777" w:rsidR="006868D5" w:rsidRDefault="006868D5" w:rsidP="006868D5">
      <w:pPr>
        <w:pStyle w:val="NormalWeb"/>
      </w:pPr>
      <w:r>
        <w:t>The subject of the study is an information system that automates the process of submitting applications for participation in scientific events, their review, and event management. The study covers system architecture, functional and non-functional requirements, user interfaces, and integration and testing methods.</w:t>
      </w:r>
    </w:p>
    <w:p w14:paraId="1DD4D082" w14:textId="77777777" w:rsidR="006868D5" w:rsidRDefault="006868D5" w:rsidP="006868D5">
      <w:pPr>
        <w:pStyle w:val="NormalWeb"/>
      </w:pPr>
      <w:r>
        <w:t xml:space="preserve">The development of an information system for the Council of Young Scientists of UUNiT will significantly improve the organization of scientific events, increase their transparency and objectivity, </w:t>
      </w:r>
      <w:proofErr w:type="gramStart"/>
      <w:r>
        <w:t>and also</w:t>
      </w:r>
      <w:proofErr w:type="gramEnd"/>
      <w:r>
        <w:t xml:space="preserve"> provide young scientists with a convenient tool for presenting and discussing their scientific achievements.</w:t>
      </w:r>
    </w:p>
    <w:p w14:paraId="084FDFF9" w14:textId="77777777" w:rsidR="006868D5" w:rsidRDefault="006868D5" w:rsidP="006868D5">
      <w:pPr>
        <w:pStyle w:val="NormalWeb"/>
      </w:pPr>
      <w:r>
        <w:rPr>
          <w:rStyle w:val="Emphasis"/>
          <w:rFonts w:eastAsiaTheme="majorEastAsia"/>
        </w:rPr>
        <w:t>To further illustrate this process, the following IDEF0 diagram depicts the operations involved in organizing and managing SMU events:</w:t>
      </w:r>
    </w:p>
    <w:p w14:paraId="7B5017A3" w14:textId="77777777" w:rsidR="006868D5" w:rsidRDefault="006868D5" w:rsidP="006868D5">
      <w:pPr>
        <w:pStyle w:val="NormalWeb"/>
      </w:pPr>
      <w:r>
        <w:rPr>
          <w:rStyle w:val="Emphasis"/>
          <w:rFonts w:eastAsiaTheme="majorEastAsia"/>
        </w:rPr>
        <w:t>Insert IDEF0 diagram here</w:t>
      </w:r>
    </w:p>
    <w:p w14:paraId="6CDB6A13" w14:textId="77777777" w:rsidR="009C71BF" w:rsidRDefault="009C71BF" w:rsidP="00ED0E8B"/>
    <w:sectPr w:rsidR="009C7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BD1554"/>
    <w:multiLevelType w:val="hybridMultilevel"/>
    <w:tmpl w:val="FCE68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559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F4E"/>
    <w:rsid w:val="00070C9C"/>
    <w:rsid w:val="00247A42"/>
    <w:rsid w:val="002F3F35"/>
    <w:rsid w:val="006868D5"/>
    <w:rsid w:val="007F3408"/>
    <w:rsid w:val="009C71BF"/>
    <w:rsid w:val="00C80D7B"/>
    <w:rsid w:val="00ED0E8B"/>
    <w:rsid w:val="00EE0F4E"/>
    <w:rsid w:val="00EE28DB"/>
    <w:rsid w:val="00F22B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821D"/>
  <w15:chartTrackingRefBased/>
  <w15:docId w15:val="{CEA8F118-10BB-4FE4-8D01-4FD0A68C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0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0F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F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F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F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F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F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F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F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0F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0F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F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F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F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F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F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F4E"/>
    <w:rPr>
      <w:rFonts w:eastAsiaTheme="majorEastAsia" w:cstheme="majorBidi"/>
      <w:color w:val="272727" w:themeColor="text1" w:themeTint="D8"/>
    </w:rPr>
  </w:style>
  <w:style w:type="paragraph" w:styleId="Title">
    <w:name w:val="Title"/>
    <w:basedOn w:val="Normal"/>
    <w:next w:val="Normal"/>
    <w:link w:val="TitleChar"/>
    <w:uiPriority w:val="10"/>
    <w:qFormat/>
    <w:rsid w:val="00EE0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F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F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F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F4E"/>
    <w:pPr>
      <w:spacing w:before="160"/>
      <w:jc w:val="center"/>
    </w:pPr>
    <w:rPr>
      <w:i/>
      <w:iCs/>
      <w:color w:val="404040" w:themeColor="text1" w:themeTint="BF"/>
    </w:rPr>
  </w:style>
  <w:style w:type="character" w:customStyle="1" w:styleId="QuoteChar">
    <w:name w:val="Quote Char"/>
    <w:basedOn w:val="DefaultParagraphFont"/>
    <w:link w:val="Quote"/>
    <w:uiPriority w:val="29"/>
    <w:rsid w:val="00EE0F4E"/>
    <w:rPr>
      <w:i/>
      <w:iCs/>
      <w:color w:val="404040" w:themeColor="text1" w:themeTint="BF"/>
    </w:rPr>
  </w:style>
  <w:style w:type="paragraph" w:styleId="ListParagraph">
    <w:name w:val="List Paragraph"/>
    <w:basedOn w:val="Normal"/>
    <w:uiPriority w:val="34"/>
    <w:qFormat/>
    <w:rsid w:val="00EE0F4E"/>
    <w:pPr>
      <w:ind w:left="720"/>
      <w:contextualSpacing/>
    </w:pPr>
  </w:style>
  <w:style w:type="character" w:styleId="IntenseEmphasis">
    <w:name w:val="Intense Emphasis"/>
    <w:basedOn w:val="DefaultParagraphFont"/>
    <w:uiPriority w:val="21"/>
    <w:qFormat/>
    <w:rsid w:val="00EE0F4E"/>
    <w:rPr>
      <w:i/>
      <w:iCs/>
      <w:color w:val="0F4761" w:themeColor="accent1" w:themeShade="BF"/>
    </w:rPr>
  </w:style>
  <w:style w:type="paragraph" w:styleId="IntenseQuote">
    <w:name w:val="Intense Quote"/>
    <w:basedOn w:val="Normal"/>
    <w:next w:val="Normal"/>
    <w:link w:val="IntenseQuoteChar"/>
    <w:uiPriority w:val="30"/>
    <w:qFormat/>
    <w:rsid w:val="00EE0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F4E"/>
    <w:rPr>
      <w:i/>
      <w:iCs/>
      <w:color w:val="0F4761" w:themeColor="accent1" w:themeShade="BF"/>
    </w:rPr>
  </w:style>
  <w:style w:type="character" w:styleId="IntenseReference">
    <w:name w:val="Intense Reference"/>
    <w:basedOn w:val="DefaultParagraphFont"/>
    <w:uiPriority w:val="32"/>
    <w:qFormat/>
    <w:rsid w:val="00EE0F4E"/>
    <w:rPr>
      <w:b/>
      <w:bCs/>
      <w:smallCaps/>
      <w:color w:val="0F4761" w:themeColor="accent1" w:themeShade="BF"/>
      <w:spacing w:val="5"/>
    </w:rPr>
  </w:style>
  <w:style w:type="paragraph" w:styleId="NormalWeb">
    <w:name w:val="Normal (Web)"/>
    <w:basedOn w:val="Normal"/>
    <w:uiPriority w:val="99"/>
    <w:semiHidden/>
    <w:unhideWhenUsed/>
    <w:rsid w:val="006868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868D5"/>
    <w:rPr>
      <w:b/>
      <w:bCs/>
    </w:rPr>
  </w:style>
  <w:style w:type="character" w:styleId="Emphasis">
    <w:name w:val="Emphasis"/>
    <w:basedOn w:val="DefaultParagraphFont"/>
    <w:uiPriority w:val="20"/>
    <w:qFormat/>
    <w:rsid w:val="006868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09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ЕскандерТахер С АльШаибани</dc:creator>
  <cp:keywords/>
  <dc:description/>
  <cp:lastModifiedBy>ЕскандерТахер С АльШаибани</cp:lastModifiedBy>
  <cp:revision>3</cp:revision>
  <dcterms:created xsi:type="dcterms:W3CDTF">2024-06-12T17:36:00Z</dcterms:created>
  <dcterms:modified xsi:type="dcterms:W3CDTF">2024-06-12T22:11:00Z</dcterms:modified>
</cp:coreProperties>
</file>