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utenettabell1lys-uthevingsfarge1"/>
        <w:tblW w:w="14668" w:type="dxa"/>
        <w:tblInd w:w="-697" w:type="dxa"/>
        <w:tblLook w:val="04A0" w:firstRow="1" w:lastRow="0" w:firstColumn="1" w:lastColumn="0" w:noHBand="0" w:noVBand="1"/>
      </w:tblPr>
      <w:tblGrid>
        <w:gridCol w:w="1146"/>
        <w:gridCol w:w="1427"/>
        <w:gridCol w:w="1292"/>
        <w:gridCol w:w="1173"/>
        <w:gridCol w:w="1353"/>
        <w:gridCol w:w="1500"/>
        <w:gridCol w:w="966"/>
        <w:gridCol w:w="1194"/>
        <w:gridCol w:w="1060"/>
        <w:gridCol w:w="937"/>
        <w:gridCol w:w="1013"/>
        <w:gridCol w:w="938"/>
        <w:gridCol w:w="669"/>
      </w:tblGrid>
      <w:tr w:rsidR="00787326" w:rsidTr="00787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shd w:val="clear" w:color="auto" w:fill="E7E6E6" w:themeFill="background2"/>
          </w:tcPr>
          <w:p w:rsidR="008F667A" w:rsidRDefault="008F667A" w:rsidP="00D56163">
            <w:proofErr w:type="spellStart"/>
            <w:r>
              <w:t>Kunde_id</w:t>
            </w:r>
            <w:proofErr w:type="spellEnd"/>
          </w:p>
        </w:tc>
        <w:tc>
          <w:tcPr>
            <w:tcW w:w="1427" w:type="dxa"/>
            <w:shd w:val="clear" w:color="auto" w:fill="E7E6E6" w:themeFill="background2"/>
          </w:tcPr>
          <w:p w:rsidR="008F667A" w:rsidRDefault="007752ED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</w:t>
            </w:r>
            <w:r w:rsidR="008F667A">
              <w:t>unde_navn</w:t>
            </w:r>
            <w:proofErr w:type="spellEnd"/>
          </w:p>
        </w:tc>
        <w:tc>
          <w:tcPr>
            <w:tcW w:w="1292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Kunde_adr</w:t>
            </w:r>
            <w:proofErr w:type="spellEnd"/>
          </w:p>
        </w:tc>
        <w:tc>
          <w:tcPr>
            <w:tcW w:w="1173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Kunde_tlf</w:t>
            </w:r>
            <w:proofErr w:type="spellEnd"/>
          </w:p>
        </w:tc>
        <w:tc>
          <w:tcPr>
            <w:tcW w:w="1353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="007752ED">
              <w:t>iendom</w:t>
            </w:r>
            <w:r>
              <w:t>_id</w:t>
            </w:r>
            <w:proofErr w:type="spellEnd"/>
          </w:p>
        </w:tc>
        <w:tc>
          <w:tcPr>
            <w:tcW w:w="1500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Eiendom_adr</w:t>
            </w:r>
            <w:proofErr w:type="spellEnd"/>
          </w:p>
        </w:tc>
        <w:tc>
          <w:tcPr>
            <w:tcW w:w="966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Eier_id</w:t>
            </w:r>
            <w:proofErr w:type="spellEnd"/>
          </w:p>
        </w:tc>
        <w:tc>
          <w:tcPr>
            <w:tcW w:w="1194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Eier_navn</w:t>
            </w:r>
            <w:proofErr w:type="spellEnd"/>
          </w:p>
        </w:tc>
        <w:tc>
          <w:tcPr>
            <w:tcW w:w="1060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Eier_adr</w:t>
            </w:r>
            <w:proofErr w:type="spellEnd"/>
          </w:p>
        </w:tc>
        <w:tc>
          <w:tcPr>
            <w:tcW w:w="937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Eier_tlf</w:t>
            </w:r>
            <w:proofErr w:type="spellEnd"/>
          </w:p>
        </w:tc>
        <w:tc>
          <w:tcPr>
            <w:tcW w:w="1013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Fra_uke</w:t>
            </w:r>
            <w:proofErr w:type="spellEnd"/>
          </w:p>
        </w:tc>
        <w:tc>
          <w:tcPr>
            <w:tcW w:w="938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Til_uke</w:t>
            </w:r>
            <w:proofErr w:type="spellEnd"/>
          </w:p>
        </w:tc>
        <w:tc>
          <w:tcPr>
            <w:tcW w:w="669" w:type="dxa"/>
            <w:shd w:val="clear" w:color="auto" w:fill="E7E6E6" w:themeFill="background2"/>
          </w:tcPr>
          <w:p w:rsidR="008F667A" w:rsidRDefault="008F667A" w:rsidP="00D56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8F667A" w:rsidTr="0078732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8F667A" w:rsidRDefault="008F667A" w:rsidP="00D56163"/>
        </w:tc>
        <w:tc>
          <w:tcPr>
            <w:tcW w:w="1427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67A" w:rsidTr="0078732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8F667A" w:rsidRDefault="008F667A" w:rsidP="00D56163"/>
        </w:tc>
        <w:tc>
          <w:tcPr>
            <w:tcW w:w="1427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8F667A" w:rsidRDefault="008F667A" w:rsidP="00D56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667A" w:rsidRDefault="008F667A" w:rsidP="008F667A"/>
    <w:p w:rsidR="00183161" w:rsidRDefault="007752ED" w:rsidP="008F667A">
      <w:r>
        <w:t>Alle id-ene kan være kandidatnøkler for denne tabellen.</w:t>
      </w:r>
    </w:p>
    <w:p w:rsidR="007752ED" w:rsidRDefault="007752ED" w:rsidP="008F667A">
      <w:r>
        <w:t>Den er ikke problemfri mht. til registrering og sletting av data, siden den ikke er normalisert.</w:t>
      </w:r>
    </w:p>
    <w:p w:rsidR="007752ED" w:rsidRDefault="007752ED" w:rsidP="007752ED">
      <w:r>
        <w:rPr>
          <w:noProof/>
          <w:lang w:eastAsia="nb-NO"/>
        </w:rPr>
        <w:drawing>
          <wp:inline distT="0" distB="0" distL="0" distR="0">
            <wp:extent cx="3349256" cy="1414131"/>
            <wp:effectExtent l="0" t="0" r="0" b="152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752ED" w:rsidRDefault="007752ED" w:rsidP="007752ED">
      <w:r>
        <w:t>Vi oppretter nye tabeller med alle id-ene som primærnøkler i hver sin tabell.</w:t>
      </w:r>
    </w:p>
    <w:p w:rsidR="00787326" w:rsidRDefault="00787326" w:rsidP="007752ED"/>
    <w:p w:rsidR="00787326" w:rsidRDefault="00787326" w:rsidP="007752ED"/>
    <w:p w:rsidR="00EA19F4" w:rsidRDefault="00EA19F4" w:rsidP="007752ED"/>
    <w:p w:rsidR="00787326" w:rsidRDefault="00787326" w:rsidP="007752ED"/>
    <w:p w:rsidR="00787326" w:rsidRDefault="00787326" w:rsidP="007752ED"/>
    <w:p w:rsidR="00787326" w:rsidRPr="00787326" w:rsidRDefault="00787326" w:rsidP="007752ED">
      <w:pPr>
        <w:rPr>
          <w:b/>
        </w:rPr>
      </w:pPr>
      <w:r>
        <w:rPr>
          <w:b/>
        </w:rPr>
        <w:lastRenderedPageBreak/>
        <w:t>2NF:</w:t>
      </w:r>
    </w:p>
    <w:tbl>
      <w:tblPr>
        <w:tblStyle w:val="Rutenettabell1lys-uthevingsfarge1"/>
        <w:tblW w:w="6388" w:type="dxa"/>
        <w:tblInd w:w="-697" w:type="dxa"/>
        <w:tblLook w:val="04A0" w:firstRow="1" w:lastRow="0" w:firstColumn="1" w:lastColumn="0" w:noHBand="0" w:noVBand="1"/>
      </w:tblPr>
      <w:tblGrid>
        <w:gridCol w:w="1146"/>
        <w:gridCol w:w="1427"/>
        <w:gridCol w:w="1292"/>
        <w:gridCol w:w="1170"/>
        <w:gridCol w:w="1353"/>
      </w:tblGrid>
      <w:tr w:rsidR="00787326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shd w:val="clear" w:color="auto" w:fill="E7E6E6" w:themeFill="background2"/>
          </w:tcPr>
          <w:p w:rsidR="00787326" w:rsidRDefault="00787326" w:rsidP="00787326">
            <w:proofErr w:type="spellStart"/>
            <w:r>
              <w:t>Kunde_id</w:t>
            </w:r>
            <w:proofErr w:type="spellEnd"/>
          </w:p>
        </w:tc>
        <w:tc>
          <w:tcPr>
            <w:tcW w:w="1427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Kunde_navn</w:t>
            </w:r>
            <w:proofErr w:type="spellEnd"/>
          </w:p>
        </w:tc>
        <w:tc>
          <w:tcPr>
            <w:tcW w:w="1292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Kunde_adr</w:t>
            </w:r>
            <w:proofErr w:type="spellEnd"/>
          </w:p>
        </w:tc>
        <w:tc>
          <w:tcPr>
            <w:tcW w:w="1170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Kunde_tlf</w:t>
            </w:r>
            <w:proofErr w:type="spellEnd"/>
          </w:p>
        </w:tc>
        <w:tc>
          <w:tcPr>
            <w:tcW w:w="1353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Eiendom_id</w:t>
            </w:r>
            <w:proofErr w:type="spellEnd"/>
          </w:p>
        </w:tc>
      </w:tr>
      <w:tr w:rsidR="00787326" w:rsidRPr="00787326" w:rsidTr="00EA19F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787326" w:rsidRDefault="00787326" w:rsidP="00787326"/>
        </w:tc>
        <w:tc>
          <w:tcPr>
            <w:tcW w:w="1427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326" w:rsidTr="00EA19F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787326" w:rsidRDefault="00787326" w:rsidP="00787326"/>
        </w:tc>
        <w:tc>
          <w:tcPr>
            <w:tcW w:w="1427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0B3D" w:rsidRDefault="00EB0B3D" w:rsidP="007752ED"/>
    <w:tbl>
      <w:tblPr>
        <w:tblStyle w:val="Rutenettabell1lys-uthevingsfarge1"/>
        <w:tblW w:w="5650" w:type="dxa"/>
        <w:tblInd w:w="-697" w:type="dxa"/>
        <w:tblLook w:val="04A0" w:firstRow="1" w:lastRow="0" w:firstColumn="1" w:lastColumn="0" w:noHBand="0" w:noVBand="1"/>
      </w:tblPr>
      <w:tblGrid>
        <w:gridCol w:w="1353"/>
        <w:gridCol w:w="1500"/>
        <w:gridCol w:w="1046"/>
        <w:gridCol w:w="996"/>
        <w:gridCol w:w="755"/>
      </w:tblGrid>
      <w:tr w:rsidR="00787326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E7E6E6" w:themeFill="background2"/>
          </w:tcPr>
          <w:p w:rsidR="00787326" w:rsidRDefault="00787326" w:rsidP="00787326">
            <w:proofErr w:type="spellStart"/>
            <w:r>
              <w:t>Eiendom_id</w:t>
            </w:r>
            <w:proofErr w:type="spellEnd"/>
          </w:p>
        </w:tc>
        <w:tc>
          <w:tcPr>
            <w:tcW w:w="1500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Eiendom_adr</w:t>
            </w:r>
            <w:proofErr w:type="spellEnd"/>
          </w:p>
        </w:tc>
        <w:tc>
          <w:tcPr>
            <w:tcW w:w="1046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Fra_uke</w:t>
            </w:r>
            <w:proofErr w:type="spellEnd"/>
          </w:p>
        </w:tc>
        <w:tc>
          <w:tcPr>
            <w:tcW w:w="996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Til_uke</w:t>
            </w:r>
            <w:proofErr w:type="spellEnd"/>
          </w:p>
        </w:tc>
        <w:tc>
          <w:tcPr>
            <w:tcW w:w="755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787326" w:rsidTr="00EA19F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87326" w:rsidRDefault="00787326" w:rsidP="00787326"/>
        </w:tc>
        <w:tc>
          <w:tcPr>
            <w:tcW w:w="1500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326" w:rsidTr="00EA19F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87326" w:rsidRDefault="00787326" w:rsidP="00787326"/>
        </w:tc>
        <w:tc>
          <w:tcPr>
            <w:tcW w:w="1500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7326" w:rsidRDefault="00787326" w:rsidP="007752ED"/>
    <w:tbl>
      <w:tblPr>
        <w:tblStyle w:val="Rutenettabell1lys-uthevingsfarge1"/>
        <w:tblW w:w="5457" w:type="dxa"/>
        <w:tblInd w:w="-697" w:type="dxa"/>
        <w:tblLook w:val="04A0" w:firstRow="1" w:lastRow="0" w:firstColumn="1" w:lastColumn="0" w:noHBand="0" w:noVBand="1"/>
      </w:tblPr>
      <w:tblGrid>
        <w:gridCol w:w="913"/>
        <w:gridCol w:w="1194"/>
        <w:gridCol w:w="1060"/>
        <w:gridCol w:w="937"/>
        <w:gridCol w:w="1353"/>
      </w:tblGrid>
      <w:tr w:rsidR="00787326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E7E6E6" w:themeFill="background2"/>
          </w:tcPr>
          <w:p w:rsidR="00787326" w:rsidRDefault="00787326" w:rsidP="00787326">
            <w:proofErr w:type="spellStart"/>
            <w:r>
              <w:t>Eier_id</w:t>
            </w:r>
            <w:proofErr w:type="spellEnd"/>
          </w:p>
        </w:tc>
        <w:tc>
          <w:tcPr>
            <w:tcW w:w="1194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Eier_navn</w:t>
            </w:r>
            <w:proofErr w:type="spellEnd"/>
          </w:p>
        </w:tc>
        <w:tc>
          <w:tcPr>
            <w:tcW w:w="1060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Eier_adr</w:t>
            </w:r>
            <w:proofErr w:type="spellEnd"/>
          </w:p>
        </w:tc>
        <w:tc>
          <w:tcPr>
            <w:tcW w:w="937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Eier_tlf</w:t>
            </w:r>
            <w:proofErr w:type="spellEnd"/>
          </w:p>
        </w:tc>
        <w:tc>
          <w:tcPr>
            <w:tcW w:w="1353" w:type="dxa"/>
            <w:shd w:val="clear" w:color="auto" w:fill="E7E6E6" w:themeFill="background2"/>
          </w:tcPr>
          <w:p w:rsid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Eiendom_id</w:t>
            </w:r>
            <w:proofErr w:type="spellEnd"/>
          </w:p>
        </w:tc>
      </w:tr>
      <w:tr w:rsidR="00787326" w:rsidTr="00EA19F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:rsidR="00787326" w:rsidRDefault="00787326" w:rsidP="00787326"/>
        </w:tc>
        <w:tc>
          <w:tcPr>
            <w:tcW w:w="1194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326" w:rsidTr="00EA19F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:rsidR="00787326" w:rsidRDefault="00787326" w:rsidP="00787326"/>
        </w:tc>
        <w:tc>
          <w:tcPr>
            <w:tcW w:w="1194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7326" w:rsidRDefault="00787326" w:rsidP="007752ED"/>
    <w:p w:rsidR="00EA19F4" w:rsidRDefault="00EA19F4" w:rsidP="007752ED"/>
    <w:p w:rsidR="00EA19F4" w:rsidRDefault="00EA19F4" w:rsidP="007752ED"/>
    <w:p w:rsidR="00EA19F4" w:rsidRDefault="00EA19F4" w:rsidP="007752ED">
      <w:bookmarkStart w:id="0" w:name="_GoBack"/>
      <w:bookmarkEnd w:id="0"/>
    </w:p>
    <w:p w:rsidR="00787326" w:rsidRDefault="00787326" w:rsidP="007752ED"/>
    <w:p w:rsidR="00787326" w:rsidRDefault="00787326" w:rsidP="007752ED">
      <w:pPr>
        <w:rPr>
          <w:b/>
        </w:rPr>
      </w:pPr>
      <w:r>
        <w:rPr>
          <w:b/>
        </w:rPr>
        <w:lastRenderedPageBreak/>
        <w:t>3NF:</w:t>
      </w:r>
    </w:p>
    <w:tbl>
      <w:tblPr>
        <w:tblStyle w:val="Rutenettabell1lys-uthevingsfarge1"/>
        <w:tblW w:w="3750" w:type="dxa"/>
        <w:tblInd w:w="-697" w:type="dxa"/>
        <w:tblLook w:val="04A0" w:firstRow="1" w:lastRow="0" w:firstColumn="1" w:lastColumn="0" w:noHBand="0" w:noVBand="1"/>
      </w:tblPr>
      <w:tblGrid>
        <w:gridCol w:w="1353"/>
        <w:gridCol w:w="1171"/>
        <w:gridCol w:w="1226"/>
      </w:tblGrid>
      <w:tr w:rsidR="00787326" w:rsidRPr="00787326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E7E6E6" w:themeFill="background2"/>
          </w:tcPr>
          <w:p w:rsidR="00787326" w:rsidRPr="00787326" w:rsidRDefault="00787326" w:rsidP="00787326">
            <w:pPr>
              <w:rPr>
                <w:u w:val="single"/>
              </w:rPr>
            </w:pPr>
            <w:proofErr w:type="spellStart"/>
            <w:r w:rsidRPr="00787326">
              <w:rPr>
                <w:u w:val="single"/>
              </w:rPr>
              <w:t>Eiendom_id</w:t>
            </w:r>
            <w:proofErr w:type="spellEnd"/>
          </w:p>
        </w:tc>
        <w:tc>
          <w:tcPr>
            <w:tcW w:w="1171" w:type="dxa"/>
            <w:shd w:val="clear" w:color="auto" w:fill="E7E6E6" w:themeFill="background2"/>
          </w:tcPr>
          <w:p w:rsidR="00787326" w:rsidRP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787326">
              <w:rPr>
                <w:u w:val="single"/>
              </w:rPr>
              <w:t>Eier_id</w:t>
            </w:r>
            <w:proofErr w:type="spellEnd"/>
          </w:p>
        </w:tc>
        <w:tc>
          <w:tcPr>
            <w:tcW w:w="1226" w:type="dxa"/>
            <w:shd w:val="clear" w:color="auto" w:fill="E7E6E6" w:themeFill="background2"/>
          </w:tcPr>
          <w:p w:rsidR="00787326" w:rsidRPr="00787326" w:rsidRDefault="00787326" w:rsidP="00787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787326">
              <w:rPr>
                <w:u w:val="single"/>
              </w:rPr>
              <w:t>Kunde_id</w:t>
            </w:r>
            <w:proofErr w:type="spellEnd"/>
          </w:p>
        </w:tc>
      </w:tr>
      <w:tr w:rsidR="00787326" w:rsidTr="00EA19F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87326" w:rsidRDefault="00787326" w:rsidP="00787326"/>
        </w:tc>
        <w:tc>
          <w:tcPr>
            <w:tcW w:w="1171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326" w:rsidTr="00EA19F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87326" w:rsidRDefault="00787326" w:rsidP="00787326"/>
        </w:tc>
        <w:tc>
          <w:tcPr>
            <w:tcW w:w="1171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:rsidR="00787326" w:rsidRDefault="00787326" w:rsidP="00787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7326" w:rsidRDefault="00787326" w:rsidP="007752ED"/>
    <w:tbl>
      <w:tblPr>
        <w:tblStyle w:val="Rutenettabell1lys-uthevingsfarge1"/>
        <w:tblW w:w="5035" w:type="dxa"/>
        <w:tblInd w:w="-697" w:type="dxa"/>
        <w:tblLook w:val="04A0" w:firstRow="1" w:lastRow="0" w:firstColumn="1" w:lastColumn="0" w:noHBand="0" w:noVBand="1"/>
      </w:tblPr>
      <w:tblGrid>
        <w:gridCol w:w="1146"/>
        <w:gridCol w:w="1427"/>
        <w:gridCol w:w="1292"/>
        <w:gridCol w:w="1170"/>
      </w:tblGrid>
      <w:tr w:rsidR="00EA19F4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shd w:val="clear" w:color="auto" w:fill="E7E6E6" w:themeFill="background2"/>
          </w:tcPr>
          <w:p w:rsidR="00EA19F4" w:rsidRDefault="00EA19F4" w:rsidP="00745C1B">
            <w:proofErr w:type="spellStart"/>
            <w:r>
              <w:t>Kunde_id</w:t>
            </w:r>
            <w:proofErr w:type="spellEnd"/>
          </w:p>
        </w:tc>
        <w:tc>
          <w:tcPr>
            <w:tcW w:w="1427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Kunde_navn</w:t>
            </w:r>
            <w:proofErr w:type="spellEnd"/>
          </w:p>
        </w:tc>
        <w:tc>
          <w:tcPr>
            <w:tcW w:w="1292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Kunde_adr</w:t>
            </w:r>
            <w:proofErr w:type="spellEnd"/>
          </w:p>
        </w:tc>
        <w:tc>
          <w:tcPr>
            <w:tcW w:w="1170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Kunde_tlf</w:t>
            </w:r>
            <w:proofErr w:type="spellEnd"/>
          </w:p>
        </w:tc>
      </w:tr>
      <w:tr w:rsidR="00EA19F4" w:rsidRPr="00787326" w:rsidTr="00EA19F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EA19F4" w:rsidRDefault="00EA19F4" w:rsidP="00745C1B"/>
        </w:tc>
        <w:tc>
          <w:tcPr>
            <w:tcW w:w="1427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9F4" w:rsidTr="00EA19F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:rsidR="00EA19F4" w:rsidRDefault="00EA19F4" w:rsidP="00745C1B"/>
        </w:tc>
        <w:tc>
          <w:tcPr>
            <w:tcW w:w="1427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9F4" w:rsidRDefault="00EA19F4" w:rsidP="00EA19F4"/>
    <w:tbl>
      <w:tblPr>
        <w:tblStyle w:val="Rutenettabell1lys-uthevingsfarge1"/>
        <w:tblW w:w="5650" w:type="dxa"/>
        <w:tblInd w:w="-697" w:type="dxa"/>
        <w:tblLook w:val="04A0" w:firstRow="1" w:lastRow="0" w:firstColumn="1" w:lastColumn="0" w:noHBand="0" w:noVBand="1"/>
      </w:tblPr>
      <w:tblGrid>
        <w:gridCol w:w="1353"/>
        <w:gridCol w:w="1500"/>
        <w:gridCol w:w="1046"/>
        <w:gridCol w:w="996"/>
        <w:gridCol w:w="755"/>
      </w:tblGrid>
      <w:tr w:rsidR="00EA19F4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shd w:val="clear" w:color="auto" w:fill="E7E6E6" w:themeFill="background2"/>
          </w:tcPr>
          <w:p w:rsidR="00EA19F4" w:rsidRDefault="00EA19F4" w:rsidP="00745C1B">
            <w:proofErr w:type="spellStart"/>
            <w:r>
              <w:t>Eiendom_id</w:t>
            </w:r>
            <w:proofErr w:type="spellEnd"/>
          </w:p>
        </w:tc>
        <w:tc>
          <w:tcPr>
            <w:tcW w:w="1500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Eiendom_adr</w:t>
            </w:r>
            <w:proofErr w:type="spellEnd"/>
          </w:p>
        </w:tc>
        <w:tc>
          <w:tcPr>
            <w:tcW w:w="1046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Fra_uke</w:t>
            </w:r>
            <w:proofErr w:type="spellEnd"/>
          </w:p>
        </w:tc>
        <w:tc>
          <w:tcPr>
            <w:tcW w:w="996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Til_uke</w:t>
            </w:r>
            <w:proofErr w:type="spellEnd"/>
          </w:p>
        </w:tc>
        <w:tc>
          <w:tcPr>
            <w:tcW w:w="755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EA19F4" w:rsidTr="00EA19F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A19F4" w:rsidRDefault="00EA19F4" w:rsidP="00745C1B"/>
        </w:tc>
        <w:tc>
          <w:tcPr>
            <w:tcW w:w="1500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9F4" w:rsidTr="00EA19F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A19F4" w:rsidRDefault="00EA19F4" w:rsidP="00745C1B"/>
        </w:tc>
        <w:tc>
          <w:tcPr>
            <w:tcW w:w="1500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9F4" w:rsidRDefault="00EA19F4" w:rsidP="00EA19F4"/>
    <w:tbl>
      <w:tblPr>
        <w:tblStyle w:val="Rutenettabell1lys-uthevingsfarge1"/>
        <w:tblW w:w="4104" w:type="dxa"/>
        <w:tblInd w:w="-697" w:type="dxa"/>
        <w:tblLook w:val="04A0" w:firstRow="1" w:lastRow="0" w:firstColumn="1" w:lastColumn="0" w:noHBand="0" w:noVBand="1"/>
      </w:tblPr>
      <w:tblGrid>
        <w:gridCol w:w="913"/>
        <w:gridCol w:w="1194"/>
        <w:gridCol w:w="1060"/>
        <w:gridCol w:w="937"/>
      </w:tblGrid>
      <w:tr w:rsidR="00EA19F4" w:rsidTr="00EA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shd w:val="clear" w:color="auto" w:fill="E7E6E6" w:themeFill="background2"/>
          </w:tcPr>
          <w:p w:rsidR="00EA19F4" w:rsidRDefault="00EA19F4" w:rsidP="00745C1B">
            <w:proofErr w:type="spellStart"/>
            <w:r>
              <w:t>Eier_id</w:t>
            </w:r>
            <w:proofErr w:type="spellEnd"/>
          </w:p>
        </w:tc>
        <w:tc>
          <w:tcPr>
            <w:tcW w:w="1194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Eier_navn</w:t>
            </w:r>
            <w:proofErr w:type="spellEnd"/>
          </w:p>
        </w:tc>
        <w:tc>
          <w:tcPr>
            <w:tcW w:w="1060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Eier_adr</w:t>
            </w:r>
            <w:proofErr w:type="spellEnd"/>
          </w:p>
        </w:tc>
        <w:tc>
          <w:tcPr>
            <w:tcW w:w="937" w:type="dxa"/>
            <w:shd w:val="clear" w:color="auto" w:fill="E7E6E6" w:themeFill="background2"/>
          </w:tcPr>
          <w:p w:rsidR="00EA19F4" w:rsidRDefault="00EA19F4" w:rsidP="00745C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Eier_tlf</w:t>
            </w:r>
            <w:proofErr w:type="spellEnd"/>
          </w:p>
        </w:tc>
      </w:tr>
      <w:tr w:rsidR="00EA19F4" w:rsidTr="00EA19F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:rsidR="00EA19F4" w:rsidRDefault="00EA19F4" w:rsidP="00745C1B"/>
        </w:tc>
        <w:tc>
          <w:tcPr>
            <w:tcW w:w="1194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9F4" w:rsidTr="00EA19F4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:rsidR="00EA19F4" w:rsidRDefault="00EA19F4" w:rsidP="00745C1B"/>
        </w:tc>
        <w:tc>
          <w:tcPr>
            <w:tcW w:w="1194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:rsidR="00EA19F4" w:rsidRDefault="00EA19F4" w:rsidP="0074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9F4" w:rsidRPr="00787326" w:rsidRDefault="00EA19F4" w:rsidP="007752ED"/>
    <w:sectPr w:rsidR="00EA19F4" w:rsidRPr="00787326" w:rsidSect="008F667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F7"/>
    <w:rsid w:val="00183161"/>
    <w:rsid w:val="002537F7"/>
    <w:rsid w:val="007752ED"/>
    <w:rsid w:val="00787326"/>
    <w:rsid w:val="008D7989"/>
    <w:rsid w:val="008F667A"/>
    <w:rsid w:val="00EA19F4"/>
    <w:rsid w:val="00E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D6755-5943-4114-9900-2382209B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989"/>
    <w:pPr>
      <w:spacing w:before="120" w:line="360" w:lineRule="auto"/>
      <w:jc w:val="both"/>
    </w:pPr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D798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798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798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D7989"/>
    <w:rPr>
      <w:rFonts w:ascii="Times New Roman" w:eastAsiaTheme="majorEastAsia" w:hAnsi="Times New Roman" w:cstheme="majorBidi"/>
      <w:b/>
      <w:szCs w:val="26"/>
    </w:rPr>
  </w:style>
  <w:style w:type="table" w:styleId="Tabellrutenett">
    <w:name w:val="Table Grid"/>
    <w:basedOn w:val="Vanligtabell"/>
    <w:uiPriority w:val="39"/>
    <w:rsid w:val="008F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-uthevingsfarge1">
    <w:name w:val="Grid Table 1 Light Accent 1"/>
    <w:basedOn w:val="Vanligtabell"/>
    <w:uiPriority w:val="46"/>
    <w:rsid w:val="008F667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BBD811-D6EC-490F-963B-060DD1EFAE7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61C2632A-6656-420A-9420-3FAE50542838}">
      <dgm:prSet phldrT="[Tekst]"/>
      <dgm:spPr/>
      <dgm:t>
        <a:bodyPr/>
        <a:lstStyle/>
        <a:p>
          <a:r>
            <a:rPr lang="nb-NO"/>
            <a:t>eiendoms_id</a:t>
          </a:r>
        </a:p>
      </dgm:t>
    </dgm:pt>
    <dgm:pt modelId="{44B7789E-F6F8-4C0B-BF1D-F1A8F3CFAA1A}" type="parTrans" cxnId="{FBF09353-8D06-4F4F-94F7-3D40F362CDAE}">
      <dgm:prSet/>
      <dgm:spPr/>
      <dgm:t>
        <a:bodyPr/>
        <a:lstStyle/>
        <a:p>
          <a:endParaRPr lang="nb-NO"/>
        </a:p>
      </dgm:t>
    </dgm:pt>
    <dgm:pt modelId="{D7C97E2D-D3BB-4182-84CF-5CF7CF5AC9B8}" type="sibTrans" cxnId="{FBF09353-8D06-4F4F-94F7-3D40F362CDAE}">
      <dgm:prSet/>
      <dgm:spPr/>
      <dgm:t>
        <a:bodyPr/>
        <a:lstStyle/>
        <a:p>
          <a:endParaRPr lang="nb-NO"/>
        </a:p>
      </dgm:t>
    </dgm:pt>
    <dgm:pt modelId="{39B0174C-4B02-49B9-8F6F-10A5AA20B757}">
      <dgm:prSet phldrT="[Tekst]"/>
      <dgm:spPr/>
      <dgm:t>
        <a:bodyPr/>
        <a:lstStyle/>
        <a:p>
          <a:r>
            <a:rPr lang="nb-NO"/>
            <a:t>eier_id</a:t>
          </a:r>
        </a:p>
      </dgm:t>
    </dgm:pt>
    <dgm:pt modelId="{1E82AAAA-77DE-4A6E-AFE8-5F86A42D56F4}" type="parTrans" cxnId="{4624CC2C-4086-4316-BCDB-9E9CFD6FA974}">
      <dgm:prSet/>
      <dgm:spPr/>
      <dgm:t>
        <a:bodyPr/>
        <a:lstStyle/>
        <a:p>
          <a:endParaRPr lang="nb-NO"/>
        </a:p>
      </dgm:t>
    </dgm:pt>
    <dgm:pt modelId="{7F8FD62F-756A-4FAD-99FF-72BD867D55BC}" type="sibTrans" cxnId="{4624CC2C-4086-4316-BCDB-9E9CFD6FA974}">
      <dgm:prSet/>
      <dgm:spPr/>
      <dgm:t>
        <a:bodyPr/>
        <a:lstStyle/>
        <a:p>
          <a:endParaRPr lang="nb-NO"/>
        </a:p>
      </dgm:t>
    </dgm:pt>
    <dgm:pt modelId="{AC4329EE-1733-40AD-9400-8195BE281015}">
      <dgm:prSet phldrT="[Tekst]"/>
      <dgm:spPr/>
      <dgm:t>
        <a:bodyPr/>
        <a:lstStyle/>
        <a:p>
          <a:r>
            <a:rPr lang="nb-NO"/>
            <a:t>kunde_id</a:t>
          </a:r>
        </a:p>
      </dgm:t>
    </dgm:pt>
    <dgm:pt modelId="{4920AEF3-97ED-4E86-8587-3C005111AB24}" type="parTrans" cxnId="{636F208E-6BA8-4B06-85EC-70ACD260CD1E}">
      <dgm:prSet/>
      <dgm:spPr/>
      <dgm:t>
        <a:bodyPr/>
        <a:lstStyle/>
        <a:p>
          <a:endParaRPr lang="nb-NO"/>
        </a:p>
      </dgm:t>
    </dgm:pt>
    <dgm:pt modelId="{A726E4CC-70B8-4480-9541-5C51C37D31B1}" type="sibTrans" cxnId="{636F208E-6BA8-4B06-85EC-70ACD260CD1E}">
      <dgm:prSet/>
      <dgm:spPr/>
      <dgm:t>
        <a:bodyPr/>
        <a:lstStyle/>
        <a:p>
          <a:endParaRPr lang="nb-NO"/>
        </a:p>
      </dgm:t>
    </dgm:pt>
    <dgm:pt modelId="{E781D2DD-6F9B-4629-93B9-445F4DE09587}" type="pres">
      <dgm:prSet presAssocID="{2FBBD811-D6EC-490F-963B-060DD1EFAE7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nb-NO"/>
        </a:p>
      </dgm:t>
    </dgm:pt>
    <dgm:pt modelId="{7DA13EA6-1354-4822-99C4-B87DE8C19C2F}" type="pres">
      <dgm:prSet presAssocID="{61C2632A-6656-420A-9420-3FAE50542838}" presName="centerShape" presStyleLbl="node0" presStyleIdx="0" presStyleCnt="1"/>
      <dgm:spPr/>
      <dgm:t>
        <a:bodyPr/>
        <a:lstStyle/>
        <a:p>
          <a:endParaRPr lang="nb-NO"/>
        </a:p>
      </dgm:t>
    </dgm:pt>
    <dgm:pt modelId="{1D349441-BBBE-44B2-A3C8-108B8CA2BC7A}" type="pres">
      <dgm:prSet presAssocID="{1E82AAAA-77DE-4A6E-AFE8-5F86A42D56F4}" presName="parTrans" presStyleLbl="bgSibTrans2D1" presStyleIdx="0" presStyleCnt="2"/>
      <dgm:spPr/>
      <dgm:t>
        <a:bodyPr/>
        <a:lstStyle/>
        <a:p>
          <a:endParaRPr lang="nb-NO"/>
        </a:p>
      </dgm:t>
    </dgm:pt>
    <dgm:pt modelId="{2E9F643C-3441-4643-9D2F-AFF81764A9F2}" type="pres">
      <dgm:prSet presAssocID="{39B0174C-4B02-49B9-8F6F-10A5AA20B757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8CF80FFF-3531-4873-A419-D174848B747B}" type="pres">
      <dgm:prSet presAssocID="{4920AEF3-97ED-4E86-8587-3C005111AB24}" presName="parTrans" presStyleLbl="bgSibTrans2D1" presStyleIdx="1" presStyleCnt="2"/>
      <dgm:spPr/>
      <dgm:t>
        <a:bodyPr/>
        <a:lstStyle/>
        <a:p>
          <a:endParaRPr lang="nb-NO"/>
        </a:p>
      </dgm:t>
    </dgm:pt>
    <dgm:pt modelId="{311F8DF9-E443-4C08-A6FD-F93B27F0B126}" type="pres">
      <dgm:prSet presAssocID="{AC4329EE-1733-40AD-9400-8195BE281015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31FA325E-7622-4AAD-BE26-71F2B1116A0C}" type="presOf" srcId="{39B0174C-4B02-49B9-8F6F-10A5AA20B757}" destId="{2E9F643C-3441-4643-9D2F-AFF81764A9F2}" srcOrd="0" destOrd="0" presId="urn:microsoft.com/office/officeart/2005/8/layout/radial4"/>
    <dgm:cxn modelId="{D7DA3539-F1B7-4374-8876-E6889F5FA7E7}" type="presOf" srcId="{4920AEF3-97ED-4E86-8587-3C005111AB24}" destId="{8CF80FFF-3531-4873-A419-D174848B747B}" srcOrd="0" destOrd="0" presId="urn:microsoft.com/office/officeart/2005/8/layout/radial4"/>
    <dgm:cxn modelId="{EDE41E3E-DBE6-4716-8F17-247BD33BED68}" type="presOf" srcId="{AC4329EE-1733-40AD-9400-8195BE281015}" destId="{311F8DF9-E443-4C08-A6FD-F93B27F0B126}" srcOrd="0" destOrd="0" presId="urn:microsoft.com/office/officeart/2005/8/layout/radial4"/>
    <dgm:cxn modelId="{0C340CE5-071A-45BC-B9DE-0AFA7CA333EA}" type="presOf" srcId="{61C2632A-6656-420A-9420-3FAE50542838}" destId="{7DA13EA6-1354-4822-99C4-B87DE8C19C2F}" srcOrd="0" destOrd="0" presId="urn:microsoft.com/office/officeart/2005/8/layout/radial4"/>
    <dgm:cxn modelId="{C5239E36-F4DA-459A-9AB6-113DD875A62A}" type="presOf" srcId="{1E82AAAA-77DE-4A6E-AFE8-5F86A42D56F4}" destId="{1D349441-BBBE-44B2-A3C8-108B8CA2BC7A}" srcOrd="0" destOrd="0" presId="urn:microsoft.com/office/officeart/2005/8/layout/radial4"/>
    <dgm:cxn modelId="{32039113-8DAC-4E8A-A88D-2D9CE6EE4EE4}" type="presOf" srcId="{2FBBD811-D6EC-490F-963B-060DD1EFAE7E}" destId="{E781D2DD-6F9B-4629-93B9-445F4DE09587}" srcOrd="0" destOrd="0" presId="urn:microsoft.com/office/officeart/2005/8/layout/radial4"/>
    <dgm:cxn modelId="{636F208E-6BA8-4B06-85EC-70ACD260CD1E}" srcId="{61C2632A-6656-420A-9420-3FAE50542838}" destId="{AC4329EE-1733-40AD-9400-8195BE281015}" srcOrd="1" destOrd="0" parTransId="{4920AEF3-97ED-4E86-8587-3C005111AB24}" sibTransId="{A726E4CC-70B8-4480-9541-5C51C37D31B1}"/>
    <dgm:cxn modelId="{FBF09353-8D06-4F4F-94F7-3D40F362CDAE}" srcId="{2FBBD811-D6EC-490F-963B-060DD1EFAE7E}" destId="{61C2632A-6656-420A-9420-3FAE50542838}" srcOrd="0" destOrd="0" parTransId="{44B7789E-F6F8-4C0B-BF1D-F1A8F3CFAA1A}" sibTransId="{D7C97E2D-D3BB-4182-84CF-5CF7CF5AC9B8}"/>
    <dgm:cxn modelId="{4624CC2C-4086-4316-BCDB-9E9CFD6FA974}" srcId="{61C2632A-6656-420A-9420-3FAE50542838}" destId="{39B0174C-4B02-49B9-8F6F-10A5AA20B757}" srcOrd="0" destOrd="0" parTransId="{1E82AAAA-77DE-4A6E-AFE8-5F86A42D56F4}" sibTransId="{7F8FD62F-756A-4FAD-99FF-72BD867D55BC}"/>
    <dgm:cxn modelId="{76EB97A7-D1AC-4D9A-AB36-828AF75BFB51}" type="presParOf" srcId="{E781D2DD-6F9B-4629-93B9-445F4DE09587}" destId="{7DA13EA6-1354-4822-99C4-B87DE8C19C2F}" srcOrd="0" destOrd="0" presId="urn:microsoft.com/office/officeart/2005/8/layout/radial4"/>
    <dgm:cxn modelId="{58A8B77E-EEA0-4E53-A370-7490D42FF8DD}" type="presParOf" srcId="{E781D2DD-6F9B-4629-93B9-445F4DE09587}" destId="{1D349441-BBBE-44B2-A3C8-108B8CA2BC7A}" srcOrd="1" destOrd="0" presId="urn:microsoft.com/office/officeart/2005/8/layout/radial4"/>
    <dgm:cxn modelId="{06DE230D-E42D-4B27-A01F-39AF91370B96}" type="presParOf" srcId="{E781D2DD-6F9B-4629-93B9-445F4DE09587}" destId="{2E9F643C-3441-4643-9D2F-AFF81764A9F2}" srcOrd="2" destOrd="0" presId="urn:microsoft.com/office/officeart/2005/8/layout/radial4"/>
    <dgm:cxn modelId="{72F78B86-9BF4-4415-9305-020343381881}" type="presParOf" srcId="{E781D2DD-6F9B-4629-93B9-445F4DE09587}" destId="{8CF80FFF-3531-4873-A419-D174848B747B}" srcOrd="3" destOrd="0" presId="urn:microsoft.com/office/officeart/2005/8/layout/radial4"/>
    <dgm:cxn modelId="{AB4BEAEB-B2DB-430A-9236-55B06474C6D6}" type="presParOf" srcId="{E781D2DD-6F9B-4629-93B9-445F4DE09587}" destId="{311F8DF9-E443-4C08-A6FD-F93B27F0B126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13EA6-1354-4822-99C4-B87DE8C19C2F}">
      <dsp:nvSpPr>
        <dsp:cNvPr id="0" name=""/>
        <dsp:cNvSpPr/>
      </dsp:nvSpPr>
      <dsp:spPr>
        <a:xfrm>
          <a:off x="1241465" y="547523"/>
          <a:ext cx="866325" cy="8663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eiendoms_id</a:t>
          </a:r>
        </a:p>
      </dsp:txBody>
      <dsp:txXfrm>
        <a:off x="1368335" y="674393"/>
        <a:ext cx="612585" cy="612585"/>
      </dsp:txXfrm>
    </dsp:sp>
    <dsp:sp modelId="{1D349441-BBBE-44B2-A3C8-108B8CA2BC7A}">
      <dsp:nvSpPr>
        <dsp:cNvPr id="0" name=""/>
        <dsp:cNvSpPr/>
      </dsp:nvSpPr>
      <dsp:spPr>
        <a:xfrm rot="12900000">
          <a:off x="684616" y="396332"/>
          <a:ext cx="663551" cy="246902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9F643C-3441-4643-9D2F-AFF81764A9F2}">
      <dsp:nvSpPr>
        <dsp:cNvPr id="0" name=""/>
        <dsp:cNvSpPr/>
      </dsp:nvSpPr>
      <dsp:spPr>
        <a:xfrm>
          <a:off x="333112" y="281"/>
          <a:ext cx="823009" cy="658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500" kern="1200"/>
            <a:t>eier_id</a:t>
          </a:r>
        </a:p>
      </dsp:txBody>
      <dsp:txXfrm>
        <a:off x="352396" y="19565"/>
        <a:ext cx="784441" cy="619839"/>
      </dsp:txXfrm>
    </dsp:sp>
    <dsp:sp modelId="{8CF80FFF-3531-4873-A419-D174848B747B}">
      <dsp:nvSpPr>
        <dsp:cNvPr id="0" name=""/>
        <dsp:cNvSpPr/>
      </dsp:nvSpPr>
      <dsp:spPr>
        <a:xfrm rot="19500000">
          <a:off x="2001088" y="396332"/>
          <a:ext cx="663551" cy="246902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1F8DF9-E443-4C08-A6FD-F93B27F0B126}">
      <dsp:nvSpPr>
        <dsp:cNvPr id="0" name=""/>
        <dsp:cNvSpPr/>
      </dsp:nvSpPr>
      <dsp:spPr>
        <a:xfrm>
          <a:off x="2193134" y="281"/>
          <a:ext cx="823009" cy="658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500" kern="1200"/>
            <a:t>kunde_id</a:t>
          </a:r>
        </a:p>
      </dsp:txBody>
      <dsp:txXfrm>
        <a:off x="2212418" y="19565"/>
        <a:ext cx="784441" cy="619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Rosseland Paulsen</dc:creator>
  <cp:keywords/>
  <dc:description/>
  <cp:lastModifiedBy>Håkon Rosseland Paulsen</cp:lastModifiedBy>
  <cp:revision>3</cp:revision>
  <dcterms:created xsi:type="dcterms:W3CDTF">2016-02-02T17:02:00Z</dcterms:created>
  <dcterms:modified xsi:type="dcterms:W3CDTF">2016-02-03T15:34:00Z</dcterms:modified>
</cp:coreProperties>
</file>