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Политика использования файлов cookie (или просто «Политика cookie»)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ЧЕРНОВИК ПОЛИТИКИ ИСПОЛЬЗОВАНИЯ ФАЙЛОВ COOKIE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Что такое файлы cookie?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Файлы cookie – это небольшие текстовые файлы, которые сохраняются на вашем устройстве (компьютере, смартфоне, планшете) при посещении нашего Сервиса. Они помогают Сервису «запоминать» информацию о вашем посещении, например, предпочтительный язык, что делает использование сайта более удобным и персонализированным.</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Как мы используем файлы cookie?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Файлы cookie используются нами в следующих целях:</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Для обеспечения технической работоспособности Сервиса (обязательные cookie).</w:t>
      </w:r>
    </w:p>
    <w:p w:rsidR="00000000" w:rsidDel="00000000" w:rsidP="00000000" w:rsidRDefault="00000000" w:rsidRPr="00000000" w14:paraId="0000000F">
      <w:pPr>
        <w:rPr/>
      </w:pPr>
      <w:r w:rsidDel="00000000" w:rsidR="00000000" w:rsidRPr="00000000">
        <w:rPr>
          <w:rtl w:val="0"/>
        </w:rPr>
        <w:t xml:space="preserve">· Для анализа использования Сервиса (аналитические cookie). Мы изучаем, как вы взаимодействуете с платформой, чтобы улучшать ее функциональность, интерфейс и контент.</w:t>
      </w:r>
    </w:p>
    <w:p w:rsidR="00000000" w:rsidDel="00000000" w:rsidP="00000000" w:rsidRDefault="00000000" w:rsidRPr="00000000" w14:paraId="00000010">
      <w:pPr>
        <w:rPr/>
      </w:pPr>
      <w:r w:rsidDel="00000000" w:rsidR="00000000" w:rsidRPr="00000000">
        <w:rPr>
          <w:rtl w:val="0"/>
        </w:rPr>
        <w:t xml:space="preserve">· Для персонализации вашего опыта. В будущем cookie могут помочь нам показывать наиболее релевантный для вас контент и рекомендации.</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Типы используемых нами файлов cookie</w:t>
      </w:r>
    </w:p>
    <w:p w:rsidR="00000000" w:rsidDel="00000000" w:rsidP="00000000" w:rsidRDefault="00000000" w:rsidRPr="00000000" w14:paraId="0000001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Тип 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Кто их устанавливает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Назначение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Срок хранения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Требуется ли согласие?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Обязательные (Essential)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Сервис «Треньки»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Обеспечение безопасности, работа корзины (если есть), сохранение сессии авторизации, распределение нагрузки на серверы. Без этих файлов основные функции Сервиса не будут работать.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Сессия или до 1 года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Нет. Эти cookie необходимы и используются на законном основании (исполнение договора с пользователем).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Аналитические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highlight w:val="white"/>
              </w:rPr>
            </w:pPr>
            <w:r w:rsidDel="00000000" w:rsidR="00000000" w:rsidRPr="00000000">
              <w:rPr>
                <w:highlight w:val="white"/>
                <w:rtl w:val="0"/>
              </w:rPr>
              <w:t xml:space="preserve">Сервис «ТРЕНЬКИ»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Анализ посещаемости, поведения пользователей, эффективности контента. Данные собираются в обезличенном (агрегированном) виде.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От 30 минут до 2 лет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Да. Мы запрашиваем ваше согласие перед их установкой. Вы можете отозвать его в любой момент.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Функциональные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Сервис «Треньки»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Запоминание ваших предпочтений (язык, регион, настройки отображения) для удобства последующих посещений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До 1 года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Зависит от функционала. Часто рассматриваются как необязательные, и мы будем запрашивать ваше согласие.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Целевые/Рекламные (Targeting/Advertising)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В будущем: рекламные сети, социальные платформы (например, ВКонтакте)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Используются для показа вам релевантной рекламы как на нашем Сервисе, так и на других сайтах, а также для ограничения количества показов одной и той же рекламы.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До 1 года и более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Да. Будет запрашиваться ваше отдельное согласие при появлении такой функциональности.</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 Управление файлами cookie (Ваши настройки)</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Вы можете контролировать и управлять использованием файлов cookie следующими способами:</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Через настройки согласия на нашем Сервисе. При первом посещении вам будет показано всплывающее окно (баннер) с запросом согласия на использование различных типов cookie. Вы можете дать согласие на все, отклонить все или выбрать отдельные категории. Вы можете изменить свой выбор в любое время, перейдя на страницу конфиденциальности, которая будет размещена в нижней части (футере) страницы нашего Сервиса.</w:t>
      </w:r>
    </w:p>
    <w:p w:rsidR="00000000" w:rsidDel="00000000" w:rsidP="00000000" w:rsidRDefault="00000000" w:rsidRPr="00000000" w14:paraId="00000037">
      <w:pPr>
        <w:rPr/>
      </w:pPr>
      <w:r w:rsidDel="00000000" w:rsidR="00000000" w:rsidRPr="00000000">
        <w:rPr>
          <w:rtl w:val="0"/>
        </w:rPr>
        <w:t xml:space="preserve">· Через настройки вашего браузера. Вы можете настроить ваш веб-браузер на блокировку всех файлов cookie или предупреждение об их отправке. Обратите внимание, что если вы отключите обязательные cookie, некоторые части Сервиса могут перестать работать корректно.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 Сторонние cookie и ссылки на другие сайты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Наш Сервис может содержать ссылки на сайты третьих лиц (например, на официальные сайты хоккейных клубов, спортивные федерации). Настоящая Политика cookie распространяется только на наш Сервис. Если вы переходите по ссылке на другой сайт, вы должны ознакомиться с его собственной политикой в отношении cookie.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 Обновления Политики cookie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Мы можем время от времени обновлять эту Политику cookie, например, при изменении законодательства, появлении новых функций Сервиса или новых сервисов аналитики. Актуальная версия всегда будет доступна на этой странице. При существенных изменениях мы уведомим вас через Сервис или по электронной почте.</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7. Контактная информация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Если у вас есть вопросы относительно использования файлов cookie на нашем Сервисе, пожалуйста, свяжитесь с нами:</w:t>
      </w:r>
    </w:p>
    <w:p w:rsidR="00000000" w:rsidDel="00000000" w:rsidP="00000000" w:rsidRDefault="00000000" w:rsidRPr="00000000" w14:paraId="00000044">
      <w:pPr>
        <w:rPr/>
      </w:pPr>
      <w:r w:rsidDel="00000000" w:rsidR="00000000" w:rsidRPr="00000000">
        <w:rPr>
          <w:rtl w:val="0"/>
        </w:rPr>
        <w:t xml:space="preserve">Электронная почта: trenki.app@yandex.ru</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Дата последнего обновления: «7» мая 2026 г.</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